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B7" w:rsidRPr="007F55CE" w:rsidRDefault="00A36C54" w:rsidP="00A36C54">
      <w:pPr>
        <w:pStyle w:val="a3"/>
        <w:rPr>
          <w:rFonts w:ascii="Times New Roman" w:hAnsi="Times New Roman" w:cs="Times New Roman"/>
          <w:lang w:val="az-Latn-AZ"/>
        </w:rPr>
      </w:pPr>
      <w:r w:rsidRPr="007F55CE">
        <w:rPr>
          <w:rFonts w:ascii="Times New Roman" w:hAnsi="Times New Roman" w:cs="Times New Roman"/>
          <w:lang w:val="az-Latn-AZ"/>
        </w:rPr>
        <w:t xml:space="preserve"> 8 aprel iqtisadi təqvim</w:t>
      </w:r>
    </w:p>
    <w:p w:rsidR="00A36C54" w:rsidRPr="007F55CE" w:rsidRDefault="00A36C54" w:rsidP="00A36C54">
      <w:pPr>
        <w:rPr>
          <w:rFonts w:ascii="Times New Roman" w:hAnsi="Times New Roman" w:cs="Times New Roman"/>
          <w:lang w:val="az-Latn-AZ"/>
        </w:rPr>
      </w:pPr>
    </w:p>
    <w:p w:rsidR="00A36C54" w:rsidRPr="007F55CE" w:rsidRDefault="00A36C54" w:rsidP="00A36C54">
      <w:pPr>
        <w:rPr>
          <w:rFonts w:ascii="Times New Roman" w:hAnsi="Times New Roman" w:cs="Times New Roman"/>
          <w:lang w:val="az-Latn-AZ"/>
        </w:rPr>
      </w:pPr>
      <w:r w:rsidRPr="007F55CE">
        <w:rPr>
          <w:rFonts w:ascii="Times New Roman" w:hAnsi="Times New Roman" w:cs="Times New Roman"/>
          <w:lang w:val="az-Latn-AZ"/>
        </w:rPr>
        <w:t>12.15  CHF  Pərakəndə satış                                                               0.9%                      0.3%</w:t>
      </w:r>
    </w:p>
    <w:p w:rsidR="00A36C54" w:rsidRPr="007F55CE" w:rsidRDefault="00A36C54" w:rsidP="00A36C54">
      <w:pPr>
        <w:rPr>
          <w:rFonts w:ascii="Times New Roman" w:hAnsi="Times New Roman" w:cs="Times New Roman"/>
          <w:lang w:val="az-Latn-AZ"/>
        </w:rPr>
      </w:pPr>
      <w:r w:rsidRPr="007F55CE">
        <w:rPr>
          <w:rFonts w:ascii="Times New Roman" w:hAnsi="Times New Roman" w:cs="Times New Roman"/>
          <w:lang w:val="az-Latn-AZ"/>
        </w:rPr>
        <w:t xml:space="preserve">13.30  </w:t>
      </w:r>
      <w:r w:rsidRPr="007F55CE">
        <w:rPr>
          <w:rFonts w:ascii="Times New Roman" w:hAnsi="Times New Roman" w:cs="Times New Roman"/>
          <w:b/>
          <w:lang w:val="az-Latn-AZ"/>
        </w:rPr>
        <w:t>GBP  Emal sənayesi istehsalı</w:t>
      </w:r>
      <w:r w:rsidRPr="007F55CE">
        <w:rPr>
          <w:rFonts w:ascii="Times New Roman" w:hAnsi="Times New Roman" w:cs="Times New Roman"/>
          <w:lang w:val="az-Latn-AZ"/>
        </w:rPr>
        <w:t xml:space="preserve">                                                   0.3%                     0.4%</w:t>
      </w:r>
    </w:p>
    <w:p w:rsidR="00A36C54" w:rsidRPr="007F55CE" w:rsidRDefault="00A36C54" w:rsidP="00A36C54">
      <w:pPr>
        <w:rPr>
          <w:rFonts w:ascii="Times New Roman" w:hAnsi="Times New Roman" w:cs="Times New Roman"/>
          <w:lang w:val="az-Latn-AZ"/>
        </w:rPr>
      </w:pPr>
      <w:r w:rsidRPr="007F55CE">
        <w:rPr>
          <w:rFonts w:ascii="Times New Roman" w:hAnsi="Times New Roman" w:cs="Times New Roman"/>
          <w:lang w:val="az-Latn-AZ"/>
        </w:rPr>
        <w:t>13.30  GBP   Sənaye istehsalı                                                              0.3%                     0.1%</w:t>
      </w:r>
    </w:p>
    <w:p w:rsidR="00A36C54" w:rsidRPr="007F55CE" w:rsidRDefault="00A36C54" w:rsidP="00A36C54">
      <w:pPr>
        <w:rPr>
          <w:rFonts w:ascii="Times New Roman" w:hAnsi="Times New Roman" w:cs="Times New Roman"/>
          <w:lang w:val="az-Latn-AZ"/>
        </w:rPr>
      </w:pPr>
      <w:r w:rsidRPr="007F55CE">
        <w:rPr>
          <w:rFonts w:ascii="Times New Roman" w:hAnsi="Times New Roman" w:cs="Times New Roman"/>
          <w:lang w:val="az-Latn-AZ"/>
        </w:rPr>
        <w:t>16.30  USA   NFİB –dən Kiçik biznesdə  biznes aktivliyi  indek       92.3                     91.4</w:t>
      </w:r>
    </w:p>
    <w:p w:rsidR="00A36C54" w:rsidRPr="007F55CE" w:rsidRDefault="00A36C54" w:rsidP="00A36C54">
      <w:pPr>
        <w:rPr>
          <w:rFonts w:ascii="Times New Roman" w:hAnsi="Times New Roman" w:cs="Times New Roman"/>
          <w:lang w:val="az-Latn-AZ"/>
        </w:rPr>
      </w:pPr>
      <w:r w:rsidRPr="007F55CE">
        <w:rPr>
          <w:rFonts w:ascii="Times New Roman" w:hAnsi="Times New Roman" w:cs="Times New Roman"/>
          <w:lang w:val="az-Latn-AZ"/>
        </w:rPr>
        <w:t>17.15  CAD   Yeni tiklilər                                                                     193000               192000</w:t>
      </w:r>
    </w:p>
    <w:p w:rsidR="00A36C54" w:rsidRPr="007F55CE" w:rsidRDefault="00F26191" w:rsidP="00A36C54">
      <w:pPr>
        <w:rPr>
          <w:rFonts w:ascii="Times New Roman" w:hAnsi="Times New Roman" w:cs="Times New Roman"/>
          <w:lang w:val="az-Latn-AZ"/>
        </w:rPr>
      </w:pPr>
      <w:r w:rsidRPr="007F55CE">
        <w:rPr>
          <w:rFonts w:ascii="Times New Roman" w:hAnsi="Times New Roman" w:cs="Times New Roman"/>
          <w:lang w:val="az-Latn-AZ"/>
        </w:rPr>
        <w:t xml:space="preserve">17.30  </w:t>
      </w:r>
      <w:r w:rsidRPr="007F55CE">
        <w:rPr>
          <w:rFonts w:ascii="Times New Roman" w:hAnsi="Times New Roman" w:cs="Times New Roman"/>
          <w:b/>
          <w:lang w:val="az-Latn-AZ"/>
        </w:rPr>
        <w:t>CAD    Tikintiyə verilən icazə</w:t>
      </w:r>
      <w:r w:rsidRPr="007F55CE">
        <w:rPr>
          <w:rFonts w:ascii="Times New Roman" w:hAnsi="Times New Roman" w:cs="Times New Roman"/>
          <w:lang w:val="az-Latn-AZ"/>
        </w:rPr>
        <w:t xml:space="preserve">                                                 - 2.4%                       8.5%</w:t>
      </w:r>
    </w:p>
    <w:p w:rsidR="00F26191" w:rsidRPr="007F55CE" w:rsidRDefault="00F26191" w:rsidP="00A36C54">
      <w:pPr>
        <w:rPr>
          <w:rFonts w:ascii="Times New Roman" w:hAnsi="Times New Roman" w:cs="Times New Roman"/>
          <w:lang w:val="az-Latn-AZ"/>
        </w:rPr>
      </w:pPr>
      <w:r w:rsidRPr="007F55CE">
        <w:rPr>
          <w:rFonts w:ascii="Times New Roman" w:hAnsi="Times New Roman" w:cs="Times New Roman"/>
          <w:lang w:val="az-Latn-AZ"/>
        </w:rPr>
        <w:t>19.00  GBP     NİSSER –dən  ÜDM –un artımı                                                                  0.8%</w:t>
      </w:r>
    </w:p>
    <w:p w:rsidR="00F26191" w:rsidRPr="007F55CE" w:rsidRDefault="00AD2D74" w:rsidP="00A36C54">
      <w:pPr>
        <w:rPr>
          <w:rFonts w:ascii="Times New Roman" w:hAnsi="Times New Roman" w:cs="Times New Roman"/>
          <w:lang w:val="az-Latn-AZ"/>
        </w:rPr>
      </w:pPr>
      <w:r w:rsidRPr="007F55CE">
        <w:rPr>
          <w:rFonts w:ascii="Times New Roman" w:hAnsi="Times New Roman" w:cs="Times New Roman"/>
          <w:lang w:val="az-Latn-AZ"/>
        </w:rPr>
        <w:t xml:space="preserve">19.00  </w:t>
      </w:r>
      <w:r w:rsidRPr="007F55CE">
        <w:rPr>
          <w:rFonts w:ascii="Times New Roman" w:hAnsi="Times New Roman" w:cs="Times New Roman"/>
          <w:b/>
          <w:lang w:val="az-Latn-AZ"/>
        </w:rPr>
        <w:t>USA     JOLTS –dan Vakant yerlərin sayı</w:t>
      </w:r>
      <w:r w:rsidRPr="007F55CE">
        <w:rPr>
          <w:rFonts w:ascii="Times New Roman" w:hAnsi="Times New Roman" w:cs="Times New Roman"/>
          <w:lang w:val="az-Latn-AZ"/>
        </w:rPr>
        <w:t xml:space="preserve">                               3.99 mln               3.97mln</w:t>
      </w:r>
    </w:p>
    <w:p w:rsidR="00AD2D74" w:rsidRPr="007F55CE" w:rsidRDefault="00AD2D74" w:rsidP="00A36C54">
      <w:pPr>
        <w:rPr>
          <w:rFonts w:ascii="Times New Roman" w:hAnsi="Times New Roman" w:cs="Times New Roman"/>
          <w:lang w:val="az-Latn-AZ"/>
        </w:rPr>
      </w:pPr>
      <w:r w:rsidRPr="007F55CE">
        <w:rPr>
          <w:rFonts w:ascii="Times New Roman" w:hAnsi="Times New Roman" w:cs="Times New Roman"/>
          <w:lang w:val="az-Latn-AZ"/>
        </w:rPr>
        <w:t>22.30  USA    Fed –in üzvü  Koçerlakotun çıxışı</w:t>
      </w:r>
    </w:p>
    <w:p w:rsidR="00AD2D74" w:rsidRPr="007F55CE" w:rsidRDefault="00AD2D74" w:rsidP="00A36C54">
      <w:pPr>
        <w:rPr>
          <w:rFonts w:ascii="Times New Roman" w:hAnsi="Times New Roman" w:cs="Times New Roman"/>
          <w:lang w:val="az-Latn-AZ"/>
        </w:rPr>
      </w:pPr>
      <w:r w:rsidRPr="007F55CE">
        <w:rPr>
          <w:rFonts w:ascii="Times New Roman" w:hAnsi="Times New Roman" w:cs="Times New Roman"/>
          <w:lang w:val="az-Latn-AZ"/>
        </w:rPr>
        <w:t>23.45  USA   Fed –in üzvü  Plosserin çıxışı</w:t>
      </w:r>
    </w:p>
    <w:p w:rsidR="00AD2D74" w:rsidRPr="007F55CE" w:rsidRDefault="00AD2D74" w:rsidP="00A36C54">
      <w:pPr>
        <w:rPr>
          <w:rFonts w:ascii="Times New Roman" w:hAnsi="Times New Roman" w:cs="Times New Roman"/>
          <w:lang w:val="az-Latn-AZ"/>
        </w:rPr>
      </w:pPr>
    </w:p>
    <w:p w:rsidR="00AD2D74" w:rsidRPr="007F55CE" w:rsidRDefault="00AD2D74" w:rsidP="00A36C54">
      <w:pPr>
        <w:rPr>
          <w:rFonts w:ascii="Times New Roman" w:hAnsi="Times New Roman" w:cs="Times New Roman"/>
          <w:lang w:val="az-Latn-AZ"/>
        </w:rPr>
      </w:pPr>
      <w:r w:rsidRPr="007F55CE">
        <w:rPr>
          <w:rFonts w:ascii="Times New Roman" w:hAnsi="Times New Roman" w:cs="Times New Roman"/>
          <w:lang w:val="az-Latn-AZ"/>
        </w:rPr>
        <w:t>Dünən iqtisadi təqvimdə məlumat qıtlığı yaşandığından gün ərzində</w:t>
      </w:r>
      <w:r w:rsidR="00C672E5">
        <w:rPr>
          <w:rFonts w:ascii="Times New Roman" w:hAnsi="Times New Roman" w:cs="Times New Roman"/>
          <w:lang w:val="az-Latn-AZ"/>
        </w:rPr>
        <w:t xml:space="preserve"> </w:t>
      </w:r>
      <w:r w:rsidRPr="007F55CE">
        <w:rPr>
          <w:rFonts w:ascii="Times New Roman" w:hAnsi="Times New Roman" w:cs="Times New Roman"/>
          <w:lang w:val="az-Latn-AZ"/>
        </w:rPr>
        <w:t>valyuta bazarlarında passiv bir hərəkət seyr edilmiş oldu. Günün ilk orta təsirli xəbəri  Almaniyadan gələn sənaye istehsalının nəticələri analitiklərin gözləntilərini üstələmiş oldu. Nəzərə alsaq ki Almaniya Avro –</w:t>
      </w:r>
      <w:r w:rsidR="00C672E5">
        <w:rPr>
          <w:rFonts w:ascii="Times New Roman" w:hAnsi="Times New Roman" w:cs="Times New Roman"/>
          <w:lang w:val="az-Latn-AZ"/>
        </w:rPr>
        <w:t xml:space="preserve"> </w:t>
      </w:r>
      <w:r w:rsidRPr="007F55CE">
        <w:rPr>
          <w:rFonts w:ascii="Times New Roman" w:hAnsi="Times New Roman" w:cs="Times New Roman"/>
          <w:lang w:val="az-Latn-AZ"/>
        </w:rPr>
        <w:t>zonanın ən güclü iqtisadiyyata malik olan ölkəsidir və bu ölkədə fevral ayı üçün sənaye istehsalnın artması  xəbəri bu gün avronun öz mövqeyini qoruyub saxlamasına səbəb oldu. Sə</w:t>
      </w:r>
      <w:r w:rsidR="00C672E5">
        <w:rPr>
          <w:rFonts w:ascii="Times New Roman" w:hAnsi="Times New Roman" w:cs="Times New Roman"/>
          <w:lang w:val="az-Latn-AZ"/>
        </w:rPr>
        <w:t>naye istehsalının 1</w:t>
      </w:r>
      <w:r w:rsidRPr="007F55CE">
        <w:rPr>
          <w:rFonts w:ascii="Times New Roman" w:hAnsi="Times New Roman" w:cs="Times New Roman"/>
          <w:lang w:val="az-Latn-AZ"/>
        </w:rPr>
        <w:t>–ci rübdə yüksək avro məzənnəsinə və mövcud qeyri – bərabər qeosiyasi duruma baxmayaraq  yüksəlmiş oldu. Günün ən gözlənilən xəbəri  ABŞ –</w:t>
      </w:r>
      <w:r w:rsidR="004B521F" w:rsidRPr="007F55CE">
        <w:rPr>
          <w:rFonts w:ascii="Times New Roman" w:hAnsi="Times New Roman" w:cs="Times New Roman"/>
          <w:lang w:val="az-Latn-AZ"/>
        </w:rPr>
        <w:t>da Los- Ang</w:t>
      </w:r>
      <w:r w:rsidR="00C672E5">
        <w:rPr>
          <w:rFonts w:ascii="Times New Roman" w:hAnsi="Times New Roman" w:cs="Times New Roman"/>
          <w:lang w:val="az-Latn-AZ"/>
        </w:rPr>
        <w:t>e</w:t>
      </w:r>
      <w:r w:rsidR="004B521F" w:rsidRPr="007F55CE">
        <w:rPr>
          <w:rFonts w:ascii="Times New Roman" w:hAnsi="Times New Roman" w:cs="Times New Roman"/>
          <w:lang w:val="az-Latn-AZ"/>
        </w:rPr>
        <w:t xml:space="preserve">les şəhərində pul siyasəti komitəsinin üzvü Bullardın çıxışı baş tutmuş oldu. Çıxışında </w:t>
      </w:r>
      <w:r w:rsidR="00A37472" w:rsidRPr="007F55CE">
        <w:rPr>
          <w:rFonts w:ascii="Times New Roman" w:hAnsi="Times New Roman" w:cs="Times New Roman"/>
          <w:lang w:val="az-Latn-AZ"/>
        </w:rPr>
        <w:t xml:space="preserve"> Fed – nin son atığı addımların  pul siyasətinin qaydalarına uyğun olduğunu bildirə</w:t>
      </w:r>
      <w:r w:rsidR="00C672E5">
        <w:rPr>
          <w:rFonts w:ascii="Times New Roman" w:hAnsi="Times New Roman" w:cs="Times New Roman"/>
          <w:lang w:val="az-Latn-AZ"/>
        </w:rPr>
        <w:t>n  Bullard aşağı inf</w:t>
      </w:r>
      <w:r w:rsidR="00A37472" w:rsidRPr="007F55CE">
        <w:rPr>
          <w:rFonts w:ascii="Times New Roman" w:hAnsi="Times New Roman" w:cs="Times New Roman"/>
          <w:lang w:val="az-Latn-AZ"/>
        </w:rPr>
        <w:t>lyasiya səviyyəsinin  onu narahat etdiyini Fed üçün isə sıfıra yaxın faiz şəraitində aşağı inflyasiya ilə mübarizə aparmağın çətin olduğunu qeyd etdi.</w:t>
      </w:r>
      <w:r w:rsidR="00C672E5">
        <w:rPr>
          <w:rFonts w:ascii="Times New Roman" w:hAnsi="Times New Roman" w:cs="Times New Roman"/>
          <w:lang w:val="az-Latn-AZ"/>
        </w:rPr>
        <w:t xml:space="preserve"> </w:t>
      </w:r>
      <w:r w:rsidR="00A37472" w:rsidRPr="007F55CE">
        <w:rPr>
          <w:rFonts w:ascii="Times New Roman" w:hAnsi="Times New Roman" w:cs="Times New Roman"/>
          <w:lang w:val="az-Latn-AZ"/>
        </w:rPr>
        <w:t xml:space="preserve">Fed –in kapitallar üzərində nəzarət etmək ideasının o qədər də yaşı bir idea kimi qiymətləndirməyən  üzv mart ayının göstəricilərinin  ümidverici olduğunu və  bu aydan etibarən iqtisadi inkişafin başladığını qeyd etdi. Bu il ABŞ –da ÜDM –un 3% üzərində artacağı proqnozu öz qüvvəsini saxlamaqdadır. Bullardın pozitiv çıxışına baxmayaraq dollar indeksinin  son bir həftə ərzində yüksələn qiymətin satış korreksiyasında olduğu seyr edildiyi üçün dünən sərt dəyər itkisi yaşamış oldu. Dünən Avropa fond bazarında </w:t>
      </w:r>
      <w:r w:rsidR="00C672E5">
        <w:rPr>
          <w:rFonts w:ascii="Times New Roman" w:hAnsi="Times New Roman" w:cs="Times New Roman"/>
          <w:lang w:val="az-Latn-AZ"/>
        </w:rPr>
        <w:t>ABŞ –ın fond bazarında texno</w:t>
      </w:r>
      <w:r w:rsidR="00386B1E" w:rsidRPr="007F55CE">
        <w:rPr>
          <w:rFonts w:ascii="Times New Roman" w:hAnsi="Times New Roman" w:cs="Times New Roman"/>
          <w:lang w:val="az-Latn-AZ"/>
        </w:rPr>
        <w:t>logiya şirkətlər</w:t>
      </w:r>
      <w:r w:rsidR="00C672E5">
        <w:rPr>
          <w:rFonts w:ascii="Times New Roman" w:hAnsi="Times New Roman" w:cs="Times New Roman"/>
          <w:lang w:val="az-Latn-AZ"/>
        </w:rPr>
        <w:t>i</w:t>
      </w:r>
      <w:r w:rsidR="00386B1E" w:rsidRPr="007F55CE">
        <w:rPr>
          <w:rFonts w:ascii="Times New Roman" w:hAnsi="Times New Roman" w:cs="Times New Roman"/>
          <w:lang w:val="az-Latn-AZ"/>
        </w:rPr>
        <w:t>nin  səhmlərini kütləvi satışının dolayısı təsiri nəticəsində günü enişlə başa vurmuş oldu. Avropa fond bazarının ardınca  ABŞ –fond bazarı</w:t>
      </w:r>
      <w:r w:rsidR="00C672E5">
        <w:rPr>
          <w:rFonts w:ascii="Times New Roman" w:hAnsi="Times New Roman" w:cs="Times New Roman"/>
          <w:lang w:val="az-Latn-AZ"/>
        </w:rPr>
        <w:t>n</w:t>
      </w:r>
      <w:r w:rsidR="00386B1E" w:rsidRPr="007F55CE">
        <w:rPr>
          <w:rFonts w:ascii="Times New Roman" w:hAnsi="Times New Roman" w:cs="Times New Roman"/>
          <w:lang w:val="az-Latn-AZ"/>
        </w:rPr>
        <w:t>da texnoloji şirkə</w:t>
      </w:r>
      <w:r w:rsidR="00C672E5">
        <w:rPr>
          <w:rFonts w:ascii="Times New Roman" w:hAnsi="Times New Roman" w:cs="Times New Roman"/>
          <w:lang w:val="az-Latn-AZ"/>
        </w:rPr>
        <w:t>t</w:t>
      </w:r>
      <w:r w:rsidR="00386B1E" w:rsidRPr="007F55CE">
        <w:rPr>
          <w:rFonts w:ascii="Times New Roman" w:hAnsi="Times New Roman" w:cs="Times New Roman"/>
          <w:lang w:val="az-Latn-AZ"/>
        </w:rPr>
        <w:t>lərin öz  səhmlərini kütləvi satışa çıxarması nəticəsində günü enişlə başa vurmuş oldu. Gün ərzində ən çox dəyər itirən Nasdaq 100 indeksi oldu. Son iki gündə sərt dəyər itirən indeks 2011 –ci ildən etibarən rekord dərəcədə enmiş oldu.</w:t>
      </w:r>
    </w:p>
    <w:p w:rsidR="00386B1E" w:rsidRPr="007F55CE" w:rsidRDefault="00386B1E" w:rsidP="00A36C54">
      <w:pPr>
        <w:rPr>
          <w:rFonts w:ascii="Times New Roman" w:hAnsi="Times New Roman" w:cs="Times New Roman"/>
          <w:lang w:val="az-Latn-AZ"/>
        </w:rPr>
      </w:pPr>
      <w:r w:rsidRPr="007F55CE">
        <w:rPr>
          <w:rFonts w:ascii="Times New Roman" w:hAnsi="Times New Roman" w:cs="Times New Roman"/>
          <w:lang w:val="az-Latn-AZ"/>
        </w:rPr>
        <w:t>Bu gün iqtisadi təqvimə baxdıqda  bu gün də o qədər önəmli xəbərlə</w:t>
      </w:r>
      <w:r w:rsidR="00C672E5">
        <w:rPr>
          <w:rFonts w:ascii="Times New Roman" w:hAnsi="Times New Roman" w:cs="Times New Roman"/>
          <w:lang w:val="az-Latn-AZ"/>
        </w:rPr>
        <w:t>r yer al</w:t>
      </w:r>
      <w:r w:rsidRPr="007F55CE">
        <w:rPr>
          <w:rFonts w:ascii="Times New Roman" w:hAnsi="Times New Roman" w:cs="Times New Roman"/>
          <w:lang w:val="az-Latn-AZ"/>
        </w:rPr>
        <w:t>m</w:t>
      </w:r>
      <w:r w:rsidR="00C672E5">
        <w:rPr>
          <w:rFonts w:ascii="Times New Roman" w:hAnsi="Times New Roman" w:cs="Times New Roman"/>
          <w:lang w:val="az-Latn-AZ"/>
        </w:rPr>
        <w:t>a</w:t>
      </w:r>
      <w:r w:rsidRPr="007F55CE">
        <w:rPr>
          <w:rFonts w:ascii="Times New Roman" w:hAnsi="Times New Roman" w:cs="Times New Roman"/>
          <w:lang w:val="az-Latn-AZ"/>
        </w:rPr>
        <w:t>sa</w:t>
      </w:r>
      <w:r w:rsidR="00C672E5">
        <w:rPr>
          <w:rFonts w:ascii="Times New Roman" w:hAnsi="Times New Roman" w:cs="Times New Roman"/>
          <w:lang w:val="az-Latn-AZ"/>
        </w:rPr>
        <w:t xml:space="preserve"> da gü</w:t>
      </w:r>
      <w:r w:rsidRPr="007F55CE">
        <w:rPr>
          <w:rFonts w:ascii="Times New Roman" w:hAnsi="Times New Roman" w:cs="Times New Roman"/>
          <w:lang w:val="az-Latn-AZ"/>
        </w:rPr>
        <w:t xml:space="preserve">nü ilk önəmli xəbəri Yaponiya Bankının iclası baş tutmuş oldu. Növbəti ay üçün o  pul siyasətinə </w:t>
      </w:r>
      <w:r w:rsidR="00C672E5">
        <w:rPr>
          <w:rFonts w:ascii="Times New Roman" w:hAnsi="Times New Roman" w:cs="Times New Roman"/>
          <w:lang w:val="az-Latn-AZ"/>
        </w:rPr>
        <w:t>d</w:t>
      </w:r>
      <w:r w:rsidRPr="007F55CE">
        <w:rPr>
          <w:rFonts w:ascii="Times New Roman" w:hAnsi="Times New Roman" w:cs="Times New Roman"/>
          <w:lang w:val="az-Latn-AZ"/>
        </w:rPr>
        <w:t>əyişiklik etməyən  Yaponiya Bankı aktivlərin alınmasını 270</w:t>
      </w:r>
      <w:r w:rsidR="00C672E5">
        <w:rPr>
          <w:rFonts w:ascii="Times New Roman" w:hAnsi="Times New Roman" w:cs="Times New Roman"/>
          <w:lang w:val="az-Latn-AZ"/>
        </w:rPr>
        <w:t xml:space="preserve"> </w:t>
      </w:r>
      <w:r w:rsidRPr="007F55CE">
        <w:rPr>
          <w:rFonts w:ascii="Times New Roman" w:hAnsi="Times New Roman" w:cs="Times New Roman"/>
          <w:lang w:val="az-Latn-AZ"/>
        </w:rPr>
        <w:t>mlrd yen dəyərində dəyişməz olaraq saxlamış oldu. Günün digər önəmli xəbəri isə İngiltərədən gələcək olan orta</w:t>
      </w:r>
      <w:r w:rsidR="00C672E5">
        <w:rPr>
          <w:rFonts w:ascii="Times New Roman" w:hAnsi="Times New Roman" w:cs="Times New Roman"/>
          <w:lang w:val="az-Latn-AZ"/>
        </w:rPr>
        <w:t xml:space="preserve"> </w:t>
      </w:r>
      <w:r w:rsidRPr="007F55CE">
        <w:rPr>
          <w:rFonts w:ascii="Times New Roman" w:hAnsi="Times New Roman" w:cs="Times New Roman"/>
          <w:lang w:val="az-Latn-AZ"/>
        </w:rPr>
        <w:t>təsirli  olan Emal sənayesi istehsalı</w:t>
      </w:r>
      <w:r w:rsidR="00143B95" w:rsidRPr="007F55CE">
        <w:rPr>
          <w:rFonts w:ascii="Times New Roman" w:hAnsi="Times New Roman" w:cs="Times New Roman"/>
          <w:lang w:val="az-Latn-AZ"/>
        </w:rPr>
        <w:t xml:space="preserve">nın həcmi olacaq. Təxminlərin əvvəlki göstəricidən az olması və  bu gün açıqlanacaq nəticənin təxminlər üzərində açıqlanması funtun dəyər itirməsini təmin edəcək. Digər önəmli xəbərlər isə Kanadadan gələcək olan  </w:t>
      </w:r>
      <w:r w:rsidR="00143B95" w:rsidRPr="007F55CE">
        <w:rPr>
          <w:rFonts w:ascii="Times New Roman" w:hAnsi="Times New Roman" w:cs="Times New Roman"/>
          <w:lang w:val="az-Latn-AZ"/>
        </w:rPr>
        <w:lastRenderedPageBreak/>
        <w:t>tikintiyə verilən icazələrin nəticəsi olacaq.  ABŞ –dan gələcək xəbərlər içərisində isə  JOLTS –dan Vakant yerlə</w:t>
      </w:r>
      <w:r w:rsidR="00C672E5">
        <w:rPr>
          <w:rFonts w:ascii="Times New Roman" w:hAnsi="Times New Roman" w:cs="Times New Roman"/>
          <w:lang w:val="az-Latn-AZ"/>
        </w:rPr>
        <w:t>rin sayı</w:t>
      </w:r>
      <w:r w:rsidR="00143B95" w:rsidRPr="007F55CE">
        <w:rPr>
          <w:rFonts w:ascii="Times New Roman" w:hAnsi="Times New Roman" w:cs="Times New Roman"/>
          <w:lang w:val="az-Latn-AZ"/>
        </w:rPr>
        <w:t>nın   güclü təsirli olacağı və Fed üzvləri Koçerlakotun və Plosserin çıxışı olacaq.</w:t>
      </w:r>
    </w:p>
    <w:p w:rsidR="00143B95" w:rsidRPr="007F55CE" w:rsidRDefault="00143B95" w:rsidP="00A36C54">
      <w:pPr>
        <w:rPr>
          <w:rFonts w:ascii="Times New Roman" w:hAnsi="Times New Roman" w:cs="Times New Roman"/>
          <w:lang w:val="az-Latn-AZ"/>
        </w:rPr>
      </w:pPr>
    </w:p>
    <w:p w:rsidR="00A36C54" w:rsidRPr="007F55CE" w:rsidRDefault="00A36C54" w:rsidP="00A36C54">
      <w:pPr>
        <w:rPr>
          <w:rFonts w:ascii="Times New Roman" w:hAnsi="Times New Roman" w:cs="Times New Roman"/>
          <w:lang w:val="az-Latn-AZ"/>
        </w:rPr>
      </w:pPr>
    </w:p>
    <w:sectPr w:rsidR="00A36C54" w:rsidRPr="007F55CE" w:rsidSect="00525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5D68B7"/>
    <w:rsid w:val="0004146D"/>
    <w:rsid w:val="00143B95"/>
    <w:rsid w:val="001A0912"/>
    <w:rsid w:val="003115BC"/>
    <w:rsid w:val="00386B1E"/>
    <w:rsid w:val="004B521F"/>
    <w:rsid w:val="004D214E"/>
    <w:rsid w:val="00525517"/>
    <w:rsid w:val="00594A01"/>
    <w:rsid w:val="005D68B7"/>
    <w:rsid w:val="006306D0"/>
    <w:rsid w:val="007F55CE"/>
    <w:rsid w:val="009A03EA"/>
    <w:rsid w:val="00A36C54"/>
    <w:rsid w:val="00A37472"/>
    <w:rsid w:val="00AD2D74"/>
    <w:rsid w:val="00B22302"/>
    <w:rsid w:val="00B96CB7"/>
    <w:rsid w:val="00C672E5"/>
    <w:rsid w:val="00F26191"/>
    <w:rsid w:val="00FE7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36C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36C5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C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C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562</Words>
  <Characters>3208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Samir</cp:lastModifiedBy>
  <cp:revision>5</cp:revision>
  <dcterms:created xsi:type="dcterms:W3CDTF">2014-04-08T04:27:00Z</dcterms:created>
  <dcterms:modified xsi:type="dcterms:W3CDTF">2014-04-08T08:27:00Z</dcterms:modified>
</cp:coreProperties>
</file>