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FD" w:rsidRPr="00761B38" w:rsidRDefault="005F09FD" w:rsidP="000750D4">
      <w:pPr>
        <w:jc w:val="both"/>
        <w:rPr>
          <w:rFonts w:ascii="Arial" w:hAnsi="Arial" w:cs="Arial"/>
          <w:b/>
          <w:b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 xml:space="preserve">Maddə 6. </w:t>
      </w:r>
      <w:r w:rsidR="008A7F00" w:rsidRPr="00761B38">
        <w:rPr>
          <w:rFonts w:ascii="Arial" w:hAnsi="Arial" w:cs="Arial"/>
          <w:b/>
          <w:bCs/>
          <w:lang w:val="az-Latn-AZ"/>
        </w:rPr>
        <w:t xml:space="preserve">Dövlət </w:t>
      </w:r>
      <w:r w:rsidRPr="00761B38">
        <w:rPr>
          <w:rFonts w:ascii="Arial" w:hAnsi="Arial" w:cs="Arial"/>
          <w:b/>
          <w:bCs/>
          <w:lang w:val="az-Latn-AZ"/>
        </w:rPr>
        <w:t xml:space="preserve"> vergiləri</w:t>
      </w:r>
    </w:p>
    <w:p w:rsidR="005F09FD" w:rsidRPr="00761B38" w:rsidRDefault="005F09FD" w:rsidP="000750D4">
      <w:pPr>
        <w:jc w:val="both"/>
        <w:rPr>
          <w:rFonts w:ascii="Arial" w:hAnsi="Arial" w:cs="Arial"/>
          <w:b/>
          <w:bCs/>
          <w:lang w:val="az-Latn-AZ"/>
        </w:rPr>
      </w:pPr>
    </w:p>
    <w:p w:rsidR="000750D4" w:rsidRPr="00761B38" w:rsidRDefault="00D90750" w:rsidP="000750D4">
      <w:pPr>
        <w:jc w:val="both"/>
        <w:rPr>
          <w:rFonts w:ascii="Arial" w:hAnsi="Arial" w:cs="Arial"/>
          <w:lang w:val="az-Latn-AZ"/>
        </w:rPr>
      </w:pPr>
      <w:r w:rsidRPr="00761B38">
        <w:rPr>
          <w:rFonts w:ascii="Arial" w:hAnsi="Arial" w:cs="Arial"/>
          <w:lang w:val="az-Latn-AZ"/>
        </w:rPr>
        <w:t xml:space="preserve">6.1. </w:t>
      </w:r>
      <w:r w:rsidR="008A7F00" w:rsidRPr="00761B38">
        <w:rPr>
          <w:rFonts w:ascii="Arial" w:hAnsi="Arial" w:cs="Arial"/>
          <w:lang w:val="az-Latn-AZ"/>
        </w:rPr>
        <w:t xml:space="preserve">Dövlət </w:t>
      </w:r>
      <w:r w:rsidRPr="00761B38">
        <w:rPr>
          <w:rFonts w:ascii="Arial" w:hAnsi="Arial" w:cs="Arial"/>
          <w:lang w:val="az-Latn-AZ"/>
        </w:rPr>
        <w:t xml:space="preserve"> vergilərinə aşağıdakılar aiddir:</w:t>
      </w:r>
    </w:p>
    <w:p w:rsidR="005F09FD" w:rsidRDefault="00D90750" w:rsidP="000750D4">
      <w:pPr>
        <w:jc w:val="both"/>
        <w:rPr>
          <w:rFonts w:ascii="Arial" w:hAnsi="Arial" w:cs="Arial"/>
          <w:lang w:val="az-Latn-AZ"/>
        </w:rPr>
      </w:pPr>
      <w:r w:rsidRPr="00761B38">
        <w:rPr>
          <w:rFonts w:ascii="Arial" w:hAnsi="Arial" w:cs="Arial"/>
          <w:lang w:val="az-Latn-AZ"/>
        </w:rPr>
        <w:t xml:space="preserve">6.1.5. hüquqi şəxslərin </w:t>
      </w:r>
      <w:r w:rsidR="008A7F00" w:rsidRPr="00761B38">
        <w:rPr>
          <w:rFonts w:ascii="Arial" w:hAnsi="Arial" w:cs="Arial"/>
          <w:b/>
          <w:w w:val="85"/>
          <w:shd w:val="clear" w:color="auto" w:fill="FFC000"/>
          <w:lang w:val="az-Latn-AZ"/>
        </w:rPr>
        <w:t xml:space="preserve">və </w:t>
      </w:r>
      <w:r w:rsidR="00D82DB9" w:rsidRPr="00761B38">
        <w:rPr>
          <w:rFonts w:ascii="Arial" w:hAnsi="Arial" w:cs="Arial"/>
          <w:b/>
          <w:w w:val="85"/>
          <w:shd w:val="clear" w:color="auto" w:fill="FFC000"/>
          <w:lang w:val="az-Latn-AZ"/>
        </w:rPr>
        <w:t xml:space="preserve"> bu Məcəllənin</w:t>
      </w:r>
      <w:r w:rsidR="00484824" w:rsidRPr="00761B38">
        <w:rPr>
          <w:rFonts w:ascii="Arial" w:hAnsi="Arial" w:cs="Arial"/>
          <w:b/>
          <w:w w:val="85"/>
          <w:shd w:val="clear" w:color="auto" w:fill="FFC000"/>
          <w:lang w:val="az-Latn-AZ"/>
        </w:rPr>
        <w:t xml:space="preserve"> </w:t>
      </w:r>
      <w:r w:rsidR="00D82DB9" w:rsidRPr="00761B38">
        <w:rPr>
          <w:rFonts w:ascii="Arial" w:hAnsi="Arial" w:cs="Arial"/>
          <w:b/>
          <w:w w:val="85"/>
          <w:shd w:val="clear" w:color="auto" w:fill="FFC000"/>
          <w:lang w:val="az-Latn-AZ"/>
        </w:rPr>
        <w:t>198.1-ci maddəsində nəzərdə tutulan hal istisna olmaqla, fiziki şəxslərin</w:t>
      </w:r>
      <w:r w:rsidR="00E97E83" w:rsidRPr="00761B38">
        <w:rPr>
          <w:rFonts w:ascii="Arial" w:hAnsi="Arial" w:cs="Arial"/>
          <w:b/>
          <w:w w:val="85"/>
          <w:shd w:val="clear" w:color="auto" w:fill="FFC000"/>
          <w:lang w:val="az-Latn-AZ"/>
        </w:rPr>
        <w:t xml:space="preserve"> </w:t>
      </w:r>
      <w:r w:rsidRPr="00761B38">
        <w:rPr>
          <w:rFonts w:ascii="Arial" w:hAnsi="Arial" w:cs="Arial"/>
          <w:lang w:val="az-Latn-AZ"/>
        </w:rPr>
        <w:t>əmlak vergisi;</w:t>
      </w:r>
    </w:p>
    <w:p w:rsidR="00A26FDA" w:rsidRPr="00761B38" w:rsidRDefault="00A26FDA" w:rsidP="000750D4">
      <w:pPr>
        <w:jc w:val="both"/>
        <w:rPr>
          <w:rFonts w:ascii="Arial" w:hAnsi="Arial" w:cs="Arial"/>
          <w:lang w:val="az-Latn-AZ"/>
        </w:rPr>
      </w:pPr>
    </w:p>
    <w:p w:rsidR="005F09FD" w:rsidRPr="00761B38" w:rsidRDefault="005F09FD" w:rsidP="000750D4">
      <w:pPr>
        <w:jc w:val="both"/>
        <w:rPr>
          <w:rFonts w:ascii="Arial" w:hAnsi="Arial" w:cs="Arial"/>
          <w:b/>
          <w:b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8. Yerli vergilər (bələdiyyə vergiləri)</w:t>
      </w:r>
    </w:p>
    <w:p w:rsidR="005F09FD" w:rsidRPr="00761B38" w:rsidRDefault="005F09FD" w:rsidP="000750D4">
      <w:pPr>
        <w:jc w:val="both"/>
        <w:rPr>
          <w:rFonts w:ascii="Arial" w:hAnsi="Arial" w:cs="Arial"/>
          <w:b/>
          <w:bCs/>
          <w:lang w:val="az-Latn-AZ"/>
        </w:rPr>
      </w:pPr>
    </w:p>
    <w:p w:rsidR="000750D4" w:rsidRPr="00761B38" w:rsidRDefault="00D90750" w:rsidP="000750D4">
      <w:pPr>
        <w:jc w:val="both"/>
        <w:rPr>
          <w:rFonts w:ascii="Arial" w:hAnsi="Arial" w:cs="Arial"/>
          <w:lang w:val="az-Latn-AZ"/>
        </w:rPr>
      </w:pPr>
      <w:r w:rsidRPr="00761B38">
        <w:rPr>
          <w:rFonts w:ascii="Arial" w:hAnsi="Arial" w:cs="Arial"/>
          <w:lang w:val="az-Latn-AZ"/>
        </w:rPr>
        <w:t>8.1. Yerli vergilər (bələdiyyə vergiləri) aşağıdakılardır:</w:t>
      </w:r>
    </w:p>
    <w:p w:rsidR="000750D4" w:rsidRPr="00761B38" w:rsidRDefault="00D90750" w:rsidP="000750D4">
      <w:pPr>
        <w:jc w:val="both"/>
        <w:rPr>
          <w:rFonts w:ascii="Arial" w:hAnsi="Arial" w:cs="Arial"/>
          <w:lang w:val="az-Latn-AZ"/>
        </w:rPr>
      </w:pPr>
      <w:r w:rsidRPr="00761B38">
        <w:rPr>
          <w:rFonts w:ascii="Arial" w:hAnsi="Arial" w:cs="Arial"/>
          <w:lang w:val="az-Latn-AZ"/>
        </w:rPr>
        <w:t xml:space="preserve">8.1.2. fiziki şəxslərin </w:t>
      </w:r>
      <w:r w:rsidR="00E92CF8" w:rsidRPr="00761B38">
        <w:rPr>
          <w:rFonts w:ascii="Arial" w:hAnsi="Arial" w:cs="Arial"/>
          <w:w w:val="85"/>
          <w:shd w:val="clear" w:color="auto" w:fill="FFC000"/>
          <w:lang w:val="az-Latn-AZ"/>
        </w:rPr>
        <w:t>bu Məcəllənin 198.1-</w:t>
      </w:r>
      <w:r w:rsidR="00E92CF8" w:rsidRPr="00761B38">
        <w:rPr>
          <w:rFonts w:ascii="Arial" w:hAnsi="Arial" w:cs="Arial"/>
          <w:w w:val="90"/>
          <w:shd w:val="clear" w:color="auto" w:fill="FFC000"/>
          <w:lang w:val="az-Latn-AZ"/>
        </w:rPr>
        <w:t>cimaddəsində nəzərdə</w:t>
      </w:r>
      <w:r w:rsidR="00484824" w:rsidRPr="00761B38">
        <w:rPr>
          <w:rFonts w:ascii="Arial" w:hAnsi="Arial" w:cs="Arial"/>
          <w:w w:val="90"/>
          <w:shd w:val="clear" w:color="auto" w:fill="FFC000"/>
          <w:lang w:val="az-Latn-AZ"/>
        </w:rPr>
        <w:t xml:space="preserve"> </w:t>
      </w:r>
      <w:r w:rsidR="00E92CF8" w:rsidRPr="00761B38">
        <w:rPr>
          <w:rFonts w:ascii="Arial" w:hAnsi="Arial" w:cs="Arial"/>
          <w:w w:val="90"/>
          <w:shd w:val="clear" w:color="auto" w:fill="FFC000"/>
          <w:lang w:val="az-Latn-AZ"/>
        </w:rPr>
        <w:t>tutulmuş</w:t>
      </w:r>
      <w:r w:rsidR="00484824" w:rsidRPr="00761B38">
        <w:rPr>
          <w:rFonts w:ascii="Arial" w:hAnsi="Arial" w:cs="Arial"/>
          <w:w w:val="90"/>
          <w:shd w:val="clear" w:color="auto" w:fill="FFC000"/>
          <w:lang w:val="az-Latn-AZ"/>
        </w:rPr>
        <w:t xml:space="preserve"> </w:t>
      </w:r>
      <w:r w:rsidR="00E92CF8" w:rsidRPr="00761B38">
        <w:rPr>
          <w:rFonts w:ascii="Arial" w:hAnsi="Arial" w:cs="Arial"/>
          <w:w w:val="90"/>
          <w:shd w:val="clear" w:color="auto" w:fill="FFC000"/>
          <w:lang w:val="az-Latn-AZ"/>
        </w:rPr>
        <w:t>halda</w:t>
      </w:r>
      <w:r w:rsidR="00E97E83" w:rsidRPr="00761B38">
        <w:rPr>
          <w:rFonts w:ascii="Arial" w:hAnsi="Arial" w:cs="Arial"/>
          <w:w w:val="90"/>
          <w:shd w:val="clear" w:color="auto" w:fill="FFC000"/>
          <w:lang w:val="az-Latn-AZ"/>
        </w:rPr>
        <w:t xml:space="preserve"> </w:t>
      </w:r>
      <w:r w:rsidRPr="00761B38">
        <w:rPr>
          <w:rFonts w:ascii="Arial" w:hAnsi="Arial" w:cs="Arial"/>
          <w:lang w:val="az-Latn-AZ"/>
        </w:rPr>
        <w:t>əmlak vergisi;</w:t>
      </w:r>
    </w:p>
    <w:p w:rsidR="005F09FD" w:rsidRPr="00761B38" w:rsidRDefault="00D90750" w:rsidP="000750D4">
      <w:pPr>
        <w:jc w:val="both"/>
        <w:rPr>
          <w:rFonts w:ascii="Arial" w:hAnsi="Arial" w:cs="Arial"/>
          <w:lang w:val="az-Latn-AZ"/>
        </w:rPr>
      </w:pPr>
      <w:r w:rsidRPr="00761B38">
        <w:rPr>
          <w:rFonts w:ascii="Arial" w:hAnsi="Arial" w:cs="Arial"/>
          <w:shd w:val="clear" w:color="auto" w:fill="FF0000"/>
          <w:lang w:val="az-Latn-AZ"/>
        </w:rPr>
        <w:t>8.1.3.yerli əhəmiyyətli tikinti materialları üzrə mədən vergisi;</w:t>
      </w:r>
    </w:p>
    <w:p w:rsidR="005F09FD" w:rsidRDefault="005F09FD" w:rsidP="000750D4">
      <w:pPr>
        <w:jc w:val="both"/>
        <w:rPr>
          <w:rFonts w:ascii="Arial" w:hAnsi="Arial" w:cs="Arial"/>
          <w:b/>
          <w:bCs/>
          <w:lang w:val="az-Latn-AZ"/>
        </w:rPr>
      </w:pPr>
    </w:p>
    <w:p w:rsidR="00A26FDA" w:rsidRPr="00761B38" w:rsidRDefault="00A26FDA" w:rsidP="000750D4">
      <w:pPr>
        <w:jc w:val="both"/>
        <w:rPr>
          <w:rFonts w:ascii="Arial" w:hAnsi="Arial" w:cs="Arial"/>
          <w:b/>
          <w:b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13. Bu Məcəllədə istifadə edilən əsas anlayışlar</w:t>
      </w:r>
    </w:p>
    <w:p w:rsidR="000750D4"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13.2.16. Azərbaycan mənbəyindən gəlir: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13.2.16.14. rezidentin sahibkarlıq fəaliyyəti ilə bağlı olmayan əmlak təqdim edilməsindən əldə etdiyi digər gəlirlər;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shd w:val="clear" w:color="auto" w:fill="FF0000"/>
          <w:lang w:val="az-Latn-AZ"/>
        </w:rPr>
        <w:t xml:space="preserve">13.2.16.14-1. bu Məcəllənin 128-ci maddəsində nəzərdə tutulan güzəştli vergi tutulan ölkələrdə təsis edilmiş (qeydiyyatdan keçmiş) şəxslərə, o cümlədən digər ölkələrdə olan filial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ya nümayəndəliklərinə, habelə güzəştli vergi tutulan ölkələrdə olan bank hesablarına rezidentlərin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qeyri-rezidentlərin Azərbaycan Respublikasındakı daimi nümayəndəlikləri tərəfindən birbaşa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ya dolayısı ilə edilən ödənişlər. Bu maddənin məqsədləri üçün alınmış borclar üzrə qaytarılan borcun əsas məbləği (faizlər nəzərə alınmadan) Azərbaycan mənbəyindən gəlirə aid edilmir. Bu maddənin müddəaları rezident banklar tərəfindən açılan müxbir hesablara aid edilmir;</w:t>
      </w:r>
    </w:p>
    <w:p w:rsidR="004A4E00" w:rsidRPr="00761B38" w:rsidRDefault="004A4E00" w:rsidP="000750D4">
      <w:pPr>
        <w:pStyle w:val="GvdeMetni"/>
        <w:shd w:val="clear" w:color="auto" w:fill="FFC000"/>
        <w:spacing w:before="82"/>
        <w:ind w:left="0" w:right="108" w:firstLine="0"/>
        <w:rPr>
          <w:rFonts w:ascii="Arial" w:hAnsi="Arial" w:cs="Arial"/>
          <w:lang w:val="az-Latn-AZ"/>
        </w:rPr>
      </w:pPr>
      <w:r w:rsidRPr="00761B38">
        <w:rPr>
          <w:rFonts w:ascii="Arial" w:hAnsi="Arial" w:cs="Arial"/>
          <w:w w:val="90"/>
          <w:lang w:val="az-Latn-AZ"/>
        </w:rPr>
        <w:t>13.2.16.14-1. bu Məcəllənin 128-ci maddəsində nəzərdə tutulan güzəştli vergi</w:t>
      </w:r>
      <w:r w:rsidRPr="00761B38">
        <w:rPr>
          <w:rFonts w:ascii="Arial" w:hAnsi="Arial" w:cs="Arial"/>
          <w:w w:val="85"/>
          <w:lang w:val="az-Latn-AZ"/>
        </w:rPr>
        <w:t xml:space="preserve">tutulan ölkələrdə </w:t>
      </w:r>
      <w:r w:rsidR="008A7F00" w:rsidRPr="00761B38">
        <w:rPr>
          <w:rFonts w:ascii="Arial" w:hAnsi="Arial" w:cs="Arial"/>
          <w:w w:val="85"/>
          <w:lang w:val="az-Latn-AZ"/>
        </w:rPr>
        <w:t xml:space="preserve">və </w:t>
      </w:r>
      <w:r w:rsidRPr="00761B38">
        <w:rPr>
          <w:rFonts w:ascii="Arial" w:hAnsi="Arial" w:cs="Arial"/>
          <w:w w:val="85"/>
          <w:lang w:val="az-Latn-AZ"/>
        </w:rPr>
        <w:t xml:space="preserve"> ya ərazilərdə təsis edilmiş (qeydiyyatdan keçmiş) şəxslərə, ocümlədən onların digər ölkələrdə olan filial </w:t>
      </w:r>
      <w:r w:rsidR="008A7F00" w:rsidRPr="00761B38">
        <w:rPr>
          <w:rFonts w:ascii="Arial" w:hAnsi="Arial" w:cs="Arial"/>
          <w:w w:val="85"/>
          <w:lang w:val="az-Latn-AZ"/>
        </w:rPr>
        <w:t xml:space="preserve">və </w:t>
      </w:r>
      <w:r w:rsidRPr="00761B38">
        <w:rPr>
          <w:rFonts w:ascii="Arial" w:hAnsi="Arial" w:cs="Arial"/>
          <w:w w:val="85"/>
          <w:lang w:val="az-Latn-AZ"/>
        </w:rPr>
        <w:t xml:space="preserve"> ya nümayəndəliklərinə, habelə güzəştli</w:t>
      </w:r>
      <w:r w:rsidR="000750D4" w:rsidRPr="00761B38">
        <w:rPr>
          <w:rFonts w:ascii="Arial" w:hAnsi="Arial" w:cs="Arial"/>
          <w:w w:val="85"/>
          <w:lang w:val="az-Latn-AZ"/>
        </w:rPr>
        <w:t xml:space="preserve"> </w:t>
      </w:r>
      <w:r w:rsidRPr="00761B38">
        <w:rPr>
          <w:rFonts w:ascii="Arial" w:hAnsi="Arial" w:cs="Arial"/>
          <w:w w:val="90"/>
          <w:lang w:val="az-Latn-AZ"/>
        </w:rPr>
        <w:t xml:space="preserve">vergi tutulan ölkələrdə </w:t>
      </w:r>
      <w:r w:rsidR="008A7F00" w:rsidRPr="00761B38">
        <w:rPr>
          <w:rFonts w:ascii="Arial" w:hAnsi="Arial" w:cs="Arial"/>
          <w:w w:val="90"/>
          <w:lang w:val="az-Latn-AZ"/>
        </w:rPr>
        <w:t xml:space="preserve">və </w:t>
      </w:r>
      <w:r w:rsidRPr="00761B38">
        <w:rPr>
          <w:rFonts w:ascii="Arial" w:hAnsi="Arial" w:cs="Arial"/>
          <w:w w:val="90"/>
          <w:lang w:val="az-Latn-AZ"/>
        </w:rPr>
        <w:t xml:space="preserve"> ya ərazilərdə olan bank hesablarına rezidentlər </w:t>
      </w:r>
      <w:r w:rsidR="008A7F00" w:rsidRPr="00761B38">
        <w:rPr>
          <w:rFonts w:ascii="Arial" w:hAnsi="Arial" w:cs="Arial"/>
          <w:w w:val="90"/>
          <w:lang w:val="az-Latn-AZ"/>
        </w:rPr>
        <w:t xml:space="preserve">və </w:t>
      </w:r>
      <w:r w:rsidRPr="00761B38">
        <w:rPr>
          <w:rFonts w:ascii="Arial" w:hAnsi="Arial" w:cs="Arial"/>
          <w:w w:val="90"/>
          <w:lang w:val="az-Latn-AZ"/>
        </w:rPr>
        <w:t xml:space="preserve"> qeyri-</w:t>
      </w:r>
      <w:r w:rsidRPr="00761B38">
        <w:rPr>
          <w:rFonts w:ascii="Arial" w:hAnsi="Arial" w:cs="Arial"/>
          <w:w w:val="95"/>
          <w:lang w:val="az-Latn-AZ"/>
        </w:rPr>
        <w:t>rezidentlərin Azərbaycan Respublikasındakı daimi nümayəndəlikləri, habelə vergi</w:t>
      </w:r>
      <w:r w:rsidR="000750D4" w:rsidRPr="00761B38">
        <w:rPr>
          <w:rFonts w:ascii="Arial" w:hAnsi="Arial" w:cs="Arial"/>
          <w:w w:val="95"/>
          <w:lang w:val="az-Latn-AZ"/>
        </w:rPr>
        <w:t xml:space="preserve"> </w:t>
      </w:r>
      <w:r w:rsidRPr="00761B38">
        <w:rPr>
          <w:rFonts w:ascii="Arial" w:hAnsi="Arial" w:cs="Arial"/>
          <w:w w:val="90"/>
          <w:lang w:val="az-Latn-AZ"/>
        </w:rPr>
        <w:t xml:space="preserve">orqanında uçotda olmayan rezident fiziki şəxslər tərəfindən birbaşa </w:t>
      </w:r>
      <w:r w:rsidR="008A7F00" w:rsidRPr="00761B38">
        <w:rPr>
          <w:rFonts w:ascii="Arial" w:hAnsi="Arial" w:cs="Arial"/>
          <w:w w:val="90"/>
          <w:lang w:val="az-Latn-AZ"/>
        </w:rPr>
        <w:t xml:space="preserve">və </w:t>
      </w:r>
      <w:r w:rsidRPr="00761B38">
        <w:rPr>
          <w:rFonts w:ascii="Arial" w:hAnsi="Arial" w:cs="Arial"/>
          <w:w w:val="90"/>
          <w:lang w:val="az-Latn-AZ"/>
        </w:rPr>
        <w:t xml:space="preserve"> ya dolayısilə</w:t>
      </w:r>
      <w:r w:rsidR="000750D4" w:rsidRPr="00761B38">
        <w:rPr>
          <w:rFonts w:ascii="Arial" w:hAnsi="Arial" w:cs="Arial"/>
          <w:w w:val="90"/>
          <w:lang w:val="az-Latn-AZ"/>
        </w:rPr>
        <w:t xml:space="preserve"> </w:t>
      </w:r>
      <w:r w:rsidRPr="00761B38">
        <w:rPr>
          <w:rFonts w:ascii="Arial" w:hAnsi="Arial" w:cs="Arial"/>
          <w:lang w:val="az-Latn-AZ"/>
        </w:rPr>
        <w:t>edilən</w:t>
      </w:r>
      <w:r w:rsidR="000750D4" w:rsidRPr="00761B38">
        <w:rPr>
          <w:rFonts w:ascii="Arial" w:hAnsi="Arial" w:cs="Arial"/>
          <w:lang w:val="az-Latn-AZ"/>
        </w:rPr>
        <w:t xml:space="preserve"> </w:t>
      </w:r>
      <w:r w:rsidRPr="00761B38">
        <w:rPr>
          <w:rFonts w:ascii="Arial" w:hAnsi="Arial" w:cs="Arial"/>
          <w:lang w:val="az-Latn-AZ"/>
        </w:rPr>
        <w:t>ödənişlər.</w:t>
      </w:r>
    </w:p>
    <w:p w:rsidR="004A4E00" w:rsidRPr="00761B38" w:rsidRDefault="004A4E00" w:rsidP="000750D4">
      <w:pPr>
        <w:pStyle w:val="GvdeMetni"/>
        <w:shd w:val="clear" w:color="auto" w:fill="FFC000"/>
        <w:ind w:left="0" w:right="114" w:firstLine="0"/>
        <w:rPr>
          <w:rFonts w:ascii="Arial" w:hAnsi="Arial" w:cs="Arial"/>
          <w:lang w:val="az-Latn-AZ"/>
        </w:rPr>
      </w:pPr>
      <w:r w:rsidRPr="00761B38">
        <w:rPr>
          <w:rFonts w:ascii="Arial" w:hAnsi="Arial" w:cs="Arial"/>
          <w:w w:val="80"/>
          <w:lang w:val="az-Latn-AZ"/>
        </w:rPr>
        <w:t>Aşağıdakı</w:t>
      </w:r>
      <w:r w:rsidR="000750D4" w:rsidRPr="00761B38">
        <w:rPr>
          <w:rFonts w:ascii="Arial" w:hAnsi="Arial" w:cs="Arial"/>
          <w:w w:val="80"/>
          <w:lang w:val="az-Latn-AZ"/>
        </w:rPr>
        <w:t xml:space="preserve"> </w:t>
      </w:r>
      <w:r w:rsidRPr="00761B38">
        <w:rPr>
          <w:rFonts w:ascii="Arial" w:hAnsi="Arial" w:cs="Arial"/>
          <w:w w:val="80"/>
          <w:lang w:val="az-Latn-AZ"/>
        </w:rPr>
        <w:t>hallarda</w:t>
      </w:r>
      <w:r w:rsidR="000750D4" w:rsidRPr="00761B38">
        <w:rPr>
          <w:rFonts w:ascii="Arial" w:hAnsi="Arial" w:cs="Arial"/>
          <w:w w:val="80"/>
          <w:lang w:val="az-Latn-AZ"/>
        </w:rPr>
        <w:t xml:space="preserve"> </w:t>
      </w:r>
      <w:r w:rsidRPr="00761B38">
        <w:rPr>
          <w:rFonts w:ascii="Arial" w:hAnsi="Arial" w:cs="Arial"/>
          <w:w w:val="80"/>
          <w:lang w:val="az-Latn-AZ"/>
        </w:rPr>
        <w:t>güzəştli</w:t>
      </w:r>
      <w:r w:rsidR="000750D4" w:rsidRPr="00761B38">
        <w:rPr>
          <w:rFonts w:ascii="Arial" w:hAnsi="Arial" w:cs="Arial"/>
          <w:w w:val="80"/>
          <w:lang w:val="az-Latn-AZ"/>
        </w:rPr>
        <w:t xml:space="preserve"> </w:t>
      </w:r>
      <w:r w:rsidRPr="00761B38">
        <w:rPr>
          <w:rFonts w:ascii="Arial" w:hAnsi="Arial" w:cs="Arial"/>
          <w:w w:val="80"/>
          <w:lang w:val="az-Latn-AZ"/>
        </w:rPr>
        <w:t>vergi</w:t>
      </w:r>
      <w:r w:rsidR="000750D4" w:rsidRPr="00761B38">
        <w:rPr>
          <w:rFonts w:ascii="Arial" w:hAnsi="Arial" w:cs="Arial"/>
          <w:w w:val="80"/>
          <w:lang w:val="az-Latn-AZ"/>
        </w:rPr>
        <w:t xml:space="preserve"> </w:t>
      </w:r>
      <w:r w:rsidRPr="00761B38">
        <w:rPr>
          <w:rFonts w:ascii="Arial" w:hAnsi="Arial" w:cs="Arial"/>
          <w:w w:val="80"/>
          <w:lang w:val="az-Latn-AZ"/>
        </w:rPr>
        <w:t>tutulan</w:t>
      </w:r>
      <w:r w:rsidR="000750D4" w:rsidRPr="00761B38">
        <w:rPr>
          <w:rFonts w:ascii="Arial" w:hAnsi="Arial" w:cs="Arial"/>
          <w:w w:val="80"/>
          <w:lang w:val="az-Latn-AZ"/>
        </w:rPr>
        <w:t xml:space="preserve"> </w:t>
      </w:r>
      <w:r w:rsidRPr="00761B38">
        <w:rPr>
          <w:rFonts w:ascii="Arial" w:hAnsi="Arial" w:cs="Arial"/>
          <w:w w:val="80"/>
          <w:lang w:val="az-Latn-AZ"/>
        </w:rPr>
        <w:t>ölkələrə</w:t>
      </w:r>
      <w:r w:rsidR="000750D4" w:rsidRPr="00761B38">
        <w:rPr>
          <w:rFonts w:ascii="Arial" w:hAnsi="Arial" w:cs="Arial"/>
          <w:w w:val="80"/>
          <w:lang w:val="az-Latn-AZ"/>
        </w:rPr>
        <w:t xml:space="preserve"> </w:t>
      </w:r>
      <w:r w:rsidR="008A7F00" w:rsidRPr="00761B38">
        <w:rPr>
          <w:rFonts w:ascii="Arial" w:hAnsi="Arial" w:cs="Arial"/>
          <w:w w:val="80"/>
          <w:lang w:val="az-Latn-AZ"/>
        </w:rPr>
        <w:t xml:space="preserve">və </w:t>
      </w:r>
      <w:r w:rsidR="000750D4" w:rsidRPr="00761B38">
        <w:rPr>
          <w:rFonts w:ascii="Arial" w:hAnsi="Arial" w:cs="Arial"/>
          <w:w w:val="80"/>
          <w:lang w:val="az-Latn-AZ"/>
        </w:rPr>
        <w:t xml:space="preserve"> </w:t>
      </w:r>
      <w:r w:rsidRPr="00761B38">
        <w:rPr>
          <w:rFonts w:ascii="Arial" w:hAnsi="Arial" w:cs="Arial"/>
          <w:w w:val="80"/>
          <w:lang w:val="az-Latn-AZ"/>
        </w:rPr>
        <w:t>ya</w:t>
      </w:r>
      <w:r w:rsidR="000750D4" w:rsidRPr="00761B38">
        <w:rPr>
          <w:rFonts w:ascii="Arial" w:hAnsi="Arial" w:cs="Arial"/>
          <w:w w:val="80"/>
          <w:lang w:val="az-Latn-AZ"/>
        </w:rPr>
        <w:t xml:space="preserve"> </w:t>
      </w:r>
      <w:r w:rsidRPr="00761B38">
        <w:rPr>
          <w:rFonts w:ascii="Arial" w:hAnsi="Arial" w:cs="Arial"/>
          <w:w w:val="80"/>
          <w:lang w:val="az-Latn-AZ"/>
        </w:rPr>
        <w:t>ərazilərə</w:t>
      </w:r>
      <w:r w:rsidR="000750D4" w:rsidRPr="00761B38">
        <w:rPr>
          <w:rFonts w:ascii="Arial" w:hAnsi="Arial" w:cs="Arial"/>
          <w:w w:val="80"/>
          <w:lang w:val="az-Latn-AZ"/>
        </w:rPr>
        <w:t xml:space="preserve"> </w:t>
      </w:r>
      <w:r w:rsidRPr="00761B38">
        <w:rPr>
          <w:rFonts w:ascii="Arial" w:hAnsi="Arial" w:cs="Arial"/>
          <w:w w:val="80"/>
          <w:lang w:val="az-Latn-AZ"/>
        </w:rPr>
        <w:t>edilən</w:t>
      </w:r>
      <w:r w:rsidR="000750D4" w:rsidRPr="00761B38">
        <w:rPr>
          <w:rFonts w:ascii="Arial" w:hAnsi="Arial" w:cs="Arial"/>
          <w:w w:val="80"/>
          <w:lang w:val="az-Latn-AZ"/>
        </w:rPr>
        <w:t xml:space="preserve"> </w:t>
      </w:r>
      <w:r w:rsidRPr="00761B38">
        <w:rPr>
          <w:rFonts w:ascii="Arial" w:hAnsi="Arial" w:cs="Arial"/>
          <w:w w:val="80"/>
          <w:lang w:val="az-Latn-AZ"/>
        </w:rPr>
        <w:t>ödənişlər</w:t>
      </w:r>
      <w:r w:rsidR="000750D4" w:rsidRPr="00761B38">
        <w:rPr>
          <w:rFonts w:ascii="Arial" w:hAnsi="Arial" w:cs="Arial"/>
          <w:w w:val="80"/>
          <w:lang w:val="az-Latn-AZ"/>
        </w:rPr>
        <w:t xml:space="preserve"> </w:t>
      </w:r>
      <w:r w:rsidRPr="00761B38">
        <w:rPr>
          <w:rFonts w:ascii="Arial" w:hAnsi="Arial" w:cs="Arial"/>
          <w:w w:val="90"/>
          <w:lang w:val="az-Latn-AZ"/>
        </w:rPr>
        <w:t>bu</w:t>
      </w:r>
      <w:r w:rsidR="000750D4" w:rsidRPr="00761B38">
        <w:rPr>
          <w:rFonts w:ascii="Arial" w:hAnsi="Arial" w:cs="Arial"/>
          <w:w w:val="90"/>
          <w:lang w:val="az-Latn-AZ"/>
        </w:rPr>
        <w:t xml:space="preserve"> </w:t>
      </w:r>
      <w:r w:rsidRPr="00761B38">
        <w:rPr>
          <w:rFonts w:ascii="Arial" w:hAnsi="Arial" w:cs="Arial"/>
          <w:w w:val="90"/>
          <w:lang w:val="az-Latn-AZ"/>
        </w:rPr>
        <w:t>maddənin</w:t>
      </w:r>
      <w:r w:rsidR="000750D4" w:rsidRPr="00761B38">
        <w:rPr>
          <w:rFonts w:ascii="Arial" w:hAnsi="Arial" w:cs="Arial"/>
          <w:w w:val="90"/>
          <w:lang w:val="az-Latn-AZ"/>
        </w:rPr>
        <w:t xml:space="preserve"> </w:t>
      </w:r>
      <w:r w:rsidRPr="00761B38">
        <w:rPr>
          <w:rFonts w:ascii="Arial" w:hAnsi="Arial" w:cs="Arial"/>
          <w:w w:val="90"/>
          <w:lang w:val="az-Latn-AZ"/>
        </w:rPr>
        <w:t>məqsədləri</w:t>
      </w:r>
      <w:r w:rsidR="000750D4" w:rsidRPr="00761B38">
        <w:rPr>
          <w:rFonts w:ascii="Arial" w:hAnsi="Arial" w:cs="Arial"/>
          <w:w w:val="90"/>
          <w:lang w:val="az-Latn-AZ"/>
        </w:rPr>
        <w:t xml:space="preserve"> </w:t>
      </w:r>
      <w:r w:rsidRPr="00761B38">
        <w:rPr>
          <w:rFonts w:ascii="Arial" w:hAnsi="Arial" w:cs="Arial"/>
          <w:w w:val="90"/>
          <w:lang w:val="az-Latn-AZ"/>
        </w:rPr>
        <w:t>üçün</w:t>
      </w:r>
      <w:r w:rsidR="000750D4" w:rsidRPr="00761B38">
        <w:rPr>
          <w:rFonts w:ascii="Arial" w:hAnsi="Arial" w:cs="Arial"/>
          <w:w w:val="90"/>
          <w:lang w:val="az-Latn-AZ"/>
        </w:rPr>
        <w:t xml:space="preserve"> </w:t>
      </w:r>
      <w:r w:rsidRPr="00761B38">
        <w:rPr>
          <w:rFonts w:ascii="Arial" w:hAnsi="Arial" w:cs="Arial"/>
          <w:w w:val="90"/>
          <w:lang w:val="az-Latn-AZ"/>
        </w:rPr>
        <w:t>Azərbaycan</w:t>
      </w:r>
      <w:r w:rsidR="000750D4" w:rsidRPr="00761B38">
        <w:rPr>
          <w:rFonts w:ascii="Arial" w:hAnsi="Arial" w:cs="Arial"/>
          <w:w w:val="90"/>
          <w:lang w:val="az-Latn-AZ"/>
        </w:rPr>
        <w:t xml:space="preserve"> </w:t>
      </w:r>
      <w:r w:rsidRPr="00761B38">
        <w:rPr>
          <w:rFonts w:ascii="Arial" w:hAnsi="Arial" w:cs="Arial"/>
          <w:w w:val="90"/>
          <w:lang w:val="az-Latn-AZ"/>
        </w:rPr>
        <w:t>mənbəyindən</w:t>
      </w:r>
      <w:r w:rsidR="000750D4" w:rsidRPr="00761B38">
        <w:rPr>
          <w:rFonts w:ascii="Arial" w:hAnsi="Arial" w:cs="Arial"/>
          <w:w w:val="90"/>
          <w:lang w:val="az-Latn-AZ"/>
        </w:rPr>
        <w:t xml:space="preserve"> </w:t>
      </w:r>
      <w:r w:rsidRPr="00761B38">
        <w:rPr>
          <w:rFonts w:ascii="Arial" w:hAnsi="Arial" w:cs="Arial"/>
          <w:w w:val="90"/>
          <w:lang w:val="az-Latn-AZ"/>
        </w:rPr>
        <w:t>gəlirlərə</w:t>
      </w:r>
      <w:r w:rsidR="000750D4" w:rsidRPr="00761B38">
        <w:rPr>
          <w:rFonts w:ascii="Arial" w:hAnsi="Arial" w:cs="Arial"/>
          <w:w w:val="90"/>
          <w:lang w:val="az-Latn-AZ"/>
        </w:rPr>
        <w:t xml:space="preserve"> </w:t>
      </w:r>
      <w:r w:rsidRPr="00761B38">
        <w:rPr>
          <w:rFonts w:ascii="Arial" w:hAnsi="Arial" w:cs="Arial"/>
          <w:w w:val="90"/>
          <w:lang w:val="az-Latn-AZ"/>
        </w:rPr>
        <w:t>aid</w:t>
      </w:r>
      <w:r w:rsidR="000750D4" w:rsidRPr="00761B38">
        <w:rPr>
          <w:rFonts w:ascii="Arial" w:hAnsi="Arial" w:cs="Arial"/>
          <w:w w:val="90"/>
          <w:lang w:val="az-Latn-AZ"/>
        </w:rPr>
        <w:t xml:space="preserve"> </w:t>
      </w:r>
      <w:r w:rsidRPr="00761B38">
        <w:rPr>
          <w:rFonts w:ascii="Arial" w:hAnsi="Arial" w:cs="Arial"/>
          <w:w w:val="90"/>
          <w:lang w:val="az-Latn-AZ"/>
        </w:rPr>
        <w:t>edilmir:</w:t>
      </w:r>
    </w:p>
    <w:p w:rsidR="004A4E00" w:rsidRPr="00761B38" w:rsidRDefault="004A4E00" w:rsidP="000750D4">
      <w:pPr>
        <w:pStyle w:val="GvdeMetni"/>
        <w:shd w:val="clear" w:color="auto" w:fill="FFC000"/>
        <w:ind w:left="0" w:right="122" w:firstLine="0"/>
        <w:rPr>
          <w:rFonts w:ascii="Arial" w:hAnsi="Arial" w:cs="Arial"/>
          <w:lang w:val="az-Latn-AZ"/>
        </w:rPr>
      </w:pPr>
      <w:r w:rsidRPr="00761B38">
        <w:rPr>
          <w:rFonts w:ascii="Arial" w:hAnsi="Arial" w:cs="Arial"/>
          <w:w w:val="90"/>
          <w:lang w:val="az-Latn-AZ"/>
        </w:rPr>
        <w:t>1. alınmış borclar üzrə borcun əsas məbləği qaytarıldıqda (faizlər</w:t>
      </w:r>
      <w:r w:rsidR="00271547" w:rsidRPr="00761B38">
        <w:rPr>
          <w:rFonts w:ascii="Arial" w:hAnsi="Arial" w:cs="Arial"/>
          <w:w w:val="90"/>
          <w:lang w:val="az-Latn-AZ"/>
        </w:rPr>
        <w:t xml:space="preserve"> </w:t>
      </w:r>
      <w:r w:rsidRPr="00761B38">
        <w:rPr>
          <w:rFonts w:ascii="Arial" w:hAnsi="Arial" w:cs="Arial"/>
          <w:lang w:val="az-Latn-AZ"/>
        </w:rPr>
        <w:t>istisna</w:t>
      </w:r>
      <w:r w:rsidR="00271547" w:rsidRPr="00761B38">
        <w:rPr>
          <w:rFonts w:ascii="Arial" w:hAnsi="Arial" w:cs="Arial"/>
          <w:lang w:val="az-Latn-AZ"/>
        </w:rPr>
        <w:t xml:space="preserve"> </w:t>
      </w:r>
      <w:r w:rsidRPr="00761B38">
        <w:rPr>
          <w:rFonts w:ascii="Arial" w:hAnsi="Arial" w:cs="Arial"/>
          <w:lang w:val="az-Latn-AZ"/>
        </w:rPr>
        <w:t>olmaqla);</w:t>
      </w:r>
    </w:p>
    <w:p w:rsidR="004A4E00" w:rsidRPr="00761B38" w:rsidRDefault="004A4E00" w:rsidP="000750D4">
      <w:pPr>
        <w:pStyle w:val="GvdeMetni"/>
        <w:shd w:val="clear" w:color="auto" w:fill="FFC000"/>
        <w:ind w:left="0" w:right="114" w:firstLine="0"/>
        <w:rPr>
          <w:rFonts w:ascii="Arial" w:hAnsi="Arial" w:cs="Arial"/>
          <w:lang w:val="az-Latn-AZ"/>
        </w:rPr>
      </w:pPr>
      <w:r w:rsidRPr="00761B38">
        <w:rPr>
          <w:rFonts w:ascii="Arial" w:hAnsi="Arial" w:cs="Arial"/>
          <w:w w:val="95"/>
          <w:lang w:val="az-Latn-AZ"/>
        </w:rPr>
        <w:t>2. rezident banklar tərəfindən açılan müxbir hesablara ödənişlər</w:t>
      </w:r>
      <w:r w:rsidR="00271547" w:rsidRPr="00761B38">
        <w:rPr>
          <w:rFonts w:ascii="Arial" w:hAnsi="Arial" w:cs="Arial"/>
          <w:w w:val="95"/>
          <w:lang w:val="az-Latn-AZ"/>
        </w:rPr>
        <w:t xml:space="preserve"> </w:t>
      </w:r>
      <w:r w:rsidRPr="00761B38">
        <w:rPr>
          <w:rFonts w:ascii="Arial" w:hAnsi="Arial" w:cs="Arial"/>
          <w:lang w:val="az-Latn-AZ"/>
        </w:rPr>
        <w:t>aparıldıqda;</w:t>
      </w:r>
    </w:p>
    <w:p w:rsidR="001857B5" w:rsidRPr="00761B38" w:rsidRDefault="004A4E00" w:rsidP="000750D4">
      <w:pPr>
        <w:pStyle w:val="GvdeMetni"/>
        <w:shd w:val="clear" w:color="auto" w:fill="FFC000"/>
        <w:ind w:left="0" w:right="113" w:firstLine="0"/>
        <w:rPr>
          <w:rFonts w:ascii="Arial" w:hAnsi="Arial" w:cs="Arial"/>
          <w:spacing w:val="-57"/>
          <w:w w:val="90"/>
          <w:lang w:val="az-Latn-AZ"/>
        </w:rPr>
      </w:pPr>
      <w:r w:rsidRPr="00761B38">
        <w:rPr>
          <w:rFonts w:ascii="Arial" w:hAnsi="Arial" w:cs="Arial"/>
          <w:w w:val="90"/>
          <w:lang w:val="az-Latn-AZ"/>
        </w:rPr>
        <w:t>3.bu</w:t>
      </w:r>
      <w:r w:rsidR="000750D4" w:rsidRPr="00761B38">
        <w:rPr>
          <w:rFonts w:ascii="Arial" w:hAnsi="Arial" w:cs="Arial"/>
          <w:w w:val="90"/>
          <w:lang w:val="az-Latn-AZ"/>
        </w:rPr>
        <w:t xml:space="preserve"> </w:t>
      </w:r>
      <w:r w:rsidRPr="00761B38">
        <w:rPr>
          <w:rFonts w:ascii="Arial" w:hAnsi="Arial" w:cs="Arial"/>
          <w:w w:val="90"/>
          <w:lang w:val="az-Latn-AZ"/>
        </w:rPr>
        <w:t>Məcəllənin</w:t>
      </w:r>
      <w:r w:rsidR="000750D4" w:rsidRPr="00761B38">
        <w:rPr>
          <w:rFonts w:ascii="Arial" w:hAnsi="Arial" w:cs="Arial"/>
          <w:w w:val="90"/>
          <w:lang w:val="az-Latn-AZ"/>
        </w:rPr>
        <w:t xml:space="preserve"> </w:t>
      </w:r>
      <w:r w:rsidRPr="00761B38">
        <w:rPr>
          <w:rFonts w:ascii="Arial" w:hAnsi="Arial" w:cs="Arial"/>
          <w:w w:val="90"/>
          <w:lang w:val="az-Latn-AZ"/>
        </w:rPr>
        <w:t>13.2.16.14-1-ci</w:t>
      </w:r>
      <w:r w:rsidR="000750D4" w:rsidRPr="00761B38">
        <w:rPr>
          <w:rFonts w:ascii="Arial" w:hAnsi="Arial" w:cs="Arial"/>
          <w:w w:val="90"/>
          <w:lang w:val="az-Latn-AZ"/>
        </w:rPr>
        <w:t xml:space="preserve"> </w:t>
      </w:r>
      <w:r w:rsidRPr="00761B38">
        <w:rPr>
          <w:rFonts w:ascii="Arial" w:hAnsi="Arial" w:cs="Arial"/>
          <w:w w:val="90"/>
          <w:lang w:val="az-Latn-AZ"/>
        </w:rPr>
        <w:t>maddəsinə</w:t>
      </w:r>
      <w:r w:rsidR="000750D4" w:rsidRPr="00761B38">
        <w:rPr>
          <w:rFonts w:ascii="Arial" w:hAnsi="Arial" w:cs="Arial"/>
          <w:w w:val="90"/>
          <w:lang w:val="az-Latn-AZ"/>
        </w:rPr>
        <w:t xml:space="preserve"> </w:t>
      </w:r>
      <w:r w:rsidRPr="00761B38">
        <w:rPr>
          <w:rFonts w:ascii="Arial" w:hAnsi="Arial" w:cs="Arial"/>
          <w:w w:val="90"/>
          <w:lang w:val="az-Latn-AZ"/>
        </w:rPr>
        <w:t>uyğun</w:t>
      </w:r>
      <w:r w:rsidR="000750D4" w:rsidRPr="00761B38">
        <w:rPr>
          <w:rFonts w:ascii="Arial" w:hAnsi="Arial" w:cs="Arial"/>
          <w:w w:val="90"/>
          <w:lang w:val="az-Latn-AZ"/>
        </w:rPr>
        <w:t xml:space="preserve"> </w:t>
      </w:r>
      <w:r w:rsidRPr="00761B38">
        <w:rPr>
          <w:rFonts w:ascii="Arial" w:hAnsi="Arial" w:cs="Arial"/>
          <w:w w:val="90"/>
          <w:lang w:val="az-Latn-AZ"/>
        </w:rPr>
        <w:t>olaraq</w:t>
      </w:r>
      <w:r w:rsidR="000750D4" w:rsidRPr="00761B38">
        <w:rPr>
          <w:rFonts w:ascii="Arial" w:hAnsi="Arial" w:cs="Arial"/>
          <w:w w:val="90"/>
          <w:lang w:val="az-Latn-AZ"/>
        </w:rPr>
        <w:t xml:space="preserve"> </w:t>
      </w:r>
      <w:r w:rsidRPr="00761B38">
        <w:rPr>
          <w:rFonts w:ascii="Arial" w:hAnsi="Arial" w:cs="Arial"/>
          <w:w w:val="90"/>
          <w:lang w:val="az-Latn-AZ"/>
        </w:rPr>
        <w:t>ödənilən</w:t>
      </w:r>
      <w:r w:rsidR="000750D4" w:rsidRPr="00761B38">
        <w:rPr>
          <w:rFonts w:ascii="Arial" w:hAnsi="Arial" w:cs="Arial"/>
          <w:w w:val="90"/>
          <w:lang w:val="az-Latn-AZ"/>
        </w:rPr>
        <w:t xml:space="preserve"> </w:t>
      </w:r>
      <w:r w:rsidR="00400BF8">
        <w:rPr>
          <w:rFonts w:ascii="Arial" w:hAnsi="Arial" w:cs="Arial"/>
          <w:spacing w:val="-1"/>
          <w:w w:val="95"/>
          <w:lang w:val="az-Latn-AZ"/>
        </w:rPr>
        <w:t>vəsaitlər</w:t>
      </w:r>
      <w:r w:rsidR="000750D4" w:rsidRPr="00761B38">
        <w:rPr>
          <w:rFonts w:ascii="Arial" w:hAnsi="Arial" w:cs="Arial"/>
          <w:spacing w:val="-1"/>
          <w:w w:val="95"/>
          <w:lang w:val="az-Latn-AZ"/>
        </w:rPr>
        <w:t xml:space="preserve"> </w:t>
      </w:r>
      <w:r w:rsidRPr="00761B38">
        <w:rPr>
          <w:rFonts w:ascii="Arial" w:hAnsi="Arial" w:cs="Arial"/>
          <w:spacing w:val="-1"/>
          <w:w w:val="95"/>
          <w:lang w:val="az-Latn-AZ"/>
        </w:rPr>
        <w:t>ödəniş</w:t>
      </w:r>
      <w:r w:rsidR="000750D4" w:rsidRPr="00761B38">
        <w:rPr>
          <w:rFonts w:ascii="Arial" w:hAnsi="Arial" w:cs="Arial"/>
          <w:spacing w:val="-1"/>
          <w:w w:val="95"/>
          <w:lang w:val="az-Latn-AZ"/>
        </w:rPr>
        <w:t xml:space="preserve"> </w:t>
      </w:r>
      <w:r w:rsidRPr="00761B38">
        <w:rPr>
          <w:rFonts w:ascii="Arial" w:hAnsi="Arial" w:cs="Arial"/>
          <w:spacing w:val="-1"/>
          <w:w w:val="95"/>
          <w:lang w:val="az-Latn-AZ"/>
        </w:rPr>
        <w:t>tarixindən</w:t>
      </w:r>
      <w:r w:rsidR="000750D4" w:rsidRPr="00761B38">
        <w:rPr>
          <w:rFonts w:ascii="Arial" w:hAnsi="Arial" w:cs="Arial"/>
          <w:spacing w:val="-1"/>
          <w:w w:val="95"/>
          <w:lang w:val="az-Latn-AZ"/>
        </w:rPr>
        <w:t xml:space="preserve"> </w:t>
      </w:r>
      <w:r w:rsidRPr="00761B38">
        <w:rPr>
          <w:rFonts w:ascii="Arial" w:hAnsi="Arial" w:cs="Arial"/>
          <w:spacing w:val="-1"/>
          <w:w w:val="95"/>
          <w:lang w:val="az-Latn-AZ"/>
        </w:rPr>
        <w:t>hesaba</w:t>
      </w:r>
      <w:r w:rsidR="000750D4" w:rsidRPr="00761B38">
        <w:rPr>
          <w:rFonts w:ascii="Arial" w:hAnsi="Arial" w:cs="Arial"/>
          <w:spacing w:val="-1"/>
          <w:w w:val="95"/>
          <w:lang w:val="az-Latn-AZ"/>
        </w:rPr>
        <w:t xml:space="preserve"> </w:t>
      </w:r>
      <w:r w:rsidRPr="00761B38">
        <w:rPr>
          <w:rFonts w:ascii="Arial" w:hAnsi="Arial" w:cs="Arial"/>
          <w:spacing w:val="-1"/>
          <w:w w:val="95"/>
          <w:lang w:val="az-Latn-AZ"/>
        </w:rPr>
        <w:t>qaytarıldığı</w:t>
      </w:r>
      <w:r w:rsidR="000750D4" w:rsidRPr="00761B38">
        <w:rPr>
          <w:rFonts w:ascii="Arial" w:hAnsi="Arial" w:cs="Arial"/>
          <w:spacing w:val="-1"/>
          <w:w w:val="95"/>
          <w:lang w:val="az-Latn-AZ"/>
        </w:rPr>
        <w:t xml:space="preserve"> </w:t>
      </w:r>
      <w:r w:rsidRPr="00761B38">
        <w:rPr>
          <w:rFonts w:ascii="Arial" w:hAnsi="Arial" w:cs="Arial"/>
          <w:w w:val="95"/>
          <w:lang w:val="az-Latn-AZ"/>
        </w:rPr>
        <w:t>gün</w:t>
      </w:r>
      <w:r w:rsidR="000750D4" w:rsidRPr="00761B38">
        <w:rPr>
          <w:rFonts w:ascii="Arial" w:hAnsi="Arial" w:cs="Arial"/>
          <w:w w:val="95"/>
          <w:lang w:val="az-Latn-AZ"/>
        </w:rPr>
        <w:t xml:space="preserve"> </w:t>
      </w:r>
      <w:r w:rsidRPr="00761B38">
        <w:rPr>
          <w:rFonts w:ascii="Arial" w:hAnsi="Arial" w:cs="Arial"/>
          <w:w w:val="95"/>
          <w:lang w:val="az-Latn-AZ"/>
        </w:rPr>
        <w:t>daxil</w:t>
      </w:r>
      <w:r w:rsidR="000750D4" w:rsidRPr="00761B38">
        <w:rPr>
          <w:rFonts w:ascii="Arial" w:hAnsi="Arial" w:cs="Arial"/>
          <w:w w:val="95"/>
          <w:lang w:val="az-Latn-AZ"/>
        </w:rPr>
        <w:t xml:space="preserve"> </w:t>
      </w:r>
      <w:r w:rsidRPr="00761B38">
        <w:rPr>
          <w:rFonts w:ascii="Arial" w:hAnsi="Arial" w:cs="Arial"/>
          <w:w w:val="95"/>
          <w:lang w:val="az-Latn-AZ"/>
        </w:rPr>
        <w:t>olmaqla,</w:t>
      </w:r>
      <w:r w:rsidR="000750D4" w:rsidRPr="00761B38">
        <w:rPr>
          <w:rFonts w:ascii="Arial" w:hAnsi="Arial" w:cs="Arial"/>
          <w:w w:val="95"/>
          <w:lang w:val="az-Latn-AZ"/>
        </w:rPr>
        <w:t xml:space="preserve"> </w:t>
      </w:r>
      <w:r w:rsidRPr="00761B38">
        <w:rPr>
          <w:rFonts w:ascii="Arial" w:hAnsi="Arial" w:cs="Arial"/>
          <w:w w:val="95"/>
          <w:lang w:val="az-Latn-AZ"/>
        </w:rPr>
        <w:t>1il</w:t>
      </w:r>
      <w:r w:rsidR="000750D4" w:rsidRPr="00761B38">
        <w:rPr>
          <w:rFonts w:ascii="Arial" w:hAnsi="Arial" w:cs="Arial"/>
          <w:w w:val="95"/>
          <w:lang w:val="az-Latn-AZ"/>
        </w:rPr>
        <w:t xml:space="preserve"> </w:t>
      </w:r>
      <w:r w:rsidRPr="00761B38">
        <w:rPr>
          <w:rFonts w:ascii="Arial" w:hAnsi="Arial" w:cs="Arial"/>
          <w:w w:val="95"/>
          <w:lang w:val="az-Latn-AZ"/>
        </w:rPr>
        <w:t>müddətində</w:t>
      </w:r>
      <w:r w:rsidR="000750D4" w:rsidRPr="00761B38">
        <w:rPr>
          <w:rFonts w:ascii="Arial" w:hAnsi="Arial" w:cs="Arial"/>
          <w:w w:val="95"/>
          <w:lang w:val="az-Latn-AZ"/>
        </w:rPr>
        <w:t xml:space="preserve"> </w:t>
      </w:r>
      <w:r w:rsidRPr="00761B38">
        <w:rPr>
          <w:rFonts w:ascii="Arial" w:hAnsi="Arial" w:cs="Arial"/>
          <w:w w:val="90"/>
          <w:lang w:val="az-Latn-AZ"/>
        </w:rPr>
        <w:t>güzəştli</w:t>
      </w:r>
      <w:r w:rsidR="000750D4" w:rsidRPr="00761B38">
        <w:rPr>
          <w:rFonts w:ascii="Arial" w:hAnsi="Arial" w:cs="Arial"/>
          <w:w w:val="90"/>
          <w:lang w:val="az-Latn-AZ"/>
        </w:rPr>
        <w:t xml:space="preserve"> </w:t>
      </w:r>
      <w:r w:rsidRPr="00761B38">
        <w:rPr>
          <w:rFonts w:ascii="Arial" w:hAnsi="Arial" w:cs="Arial"/>
          <w:w w:val="90"/>
          <w:lang w:val="az-Latn-AZ"/>
        </w:rPr>
        <w:t>vergi</w:t>
      </w:r>
      <w:r w:rsidR="000750D4" w:rsidRPr="00761B38">
        <w:rPr>
          <w:rFonts w:ascii="Arial" w:hAnsi="Arial" w:cs="Arial"/>
          <w:w w:val="90"/>
          <w:lang w:val="az-Latn-AZ"/>
        </w:rPr>
        <w:t xml:space="preserve"> </w:t>
      </w:r>
      <w:r w:rsidRPr="00761B38">
        <w:rPr>
          <w:rFonts w:ascii="Arial" w:hAnsi="Arial" w:cs="Arial"/>
          <w:w w:val="90"/>
          <w:lang w:val="az-Latn-AZ"/>
        </w:rPr>
        <w:t>tutulan</w:t>
      </w:r>
      <w:r w:rsidR="000750D4" w:rsidRPr="00761B38">
        <w:rPr>
          <w:rFonts w:ascii="Arial" w:hAnsi="Arial" w:cs="Arial"/>
          <w:w w:val="90"/>
          <w:lang w:val="az-Latn-AZ"/>
        </w:rPr>
        <w:t xml:space="preserve"> </w:t>
      </w:r>
      <w:r w:rsidRPr="00761B38">
        <w:rPr>
          <w:rFonts w:ascii="Arial" w:hAnsi="Arial" w:cs="Arial"/>
          <w:w w:val="90"/>
          <w:lang w:val="az-Latn-AZ"/>
        </w:rPr>
        <w:t>ölkədəki</w:t>
      </w:r>
      <w:r w:rsidR="000750D4" w:rsidRPr="00761B38">
        <w:rPr>
          <w:rFonts w:ascii="Arial" w:hAnsi="Arial" w:cs="Arial"/>
          <w:w w:val="90"/>
          <w:lang w:val="az-Latn-AZ"/>
        </w:rPr>
        <w:t xml:space="preserve"> </w:t>
      </w:r>
      <w:r w:rsidRPr="00761B38">
        <w:rPr>
          <w:rFonts w:ascii="Arial" w:hAnsi="Arial" w:cs="Arial"/>
          <w:w w:val="90"/>
          <w:lang w:val="az-Latn-AZ"/>
        </w:rPr>
        <w:t>hesabdan</w:t>
      </w:r>
      <w:r w:rsidR="000750D4" w:rsidRPr="00761B38">
        <w:rPr>
          <w:rFonts w:ascii="Arial" w:hAnsi="Arial" w:cs="Arial"/>
          <w:w w:val="90"/>
          <w:lang w:val="az-Latn-AZ"/>
        </w:rPr>
        <w:t xml:space="preserve"> </w:t>
      </w:r>
      <w:r w:rsidRPr="00761B38">
        <w:rPr>
          <w:rFonts w:ascii="Arial" w:hAnsi="Arial" w:cs="Arial"/>
          <w:w w:val="90"/>
          <w:lang w:val="az-Latn-AZ"/>
        </w:rPr>
        <w:t>ödəyən</w:t>
      </w:r>
      <w:r w:rsidR="000750D4" w:rsidRPr="00761B38">
        <w:rPr>
          <w:rFonts w:ascii="Arial" w:hAnsi="Arial" w:cs="Arial"/>
          <w:w w:val="90"/>
          <w:lang w:val="az-Latn-AZ"/>
        </w:rPr>
        <w:t xml:space="preserve"> </w:t>
      </w:r>
      <w:r w:rsidRPr="00761B38">
        <w:rPr>
          <w:rFonts w:ascii="Arial" w:hAnsi="Arial" w:cs="Arial"/>
          <w:w w:val="90"/>
          <w:lang w:val="az-Latn-AZ"/>
        </w:rPr>
        <w:t>şəxsin</w:t>
      </w:r>
      <w:r w:rsidR="000750D4" w:rsidRPr="00761B38">
        <w:rPr>
          <w:rFonts w:ascii="Arial" w:hAnsi="Arial" w:cs="Arial"/>
          <w:w w:val="90"/>
          <w:lang w:val="az-Latn-AZ"/>
        </w:rPr>
        <w:t xml:space="preserve"> </w:t>
      </w:r>
      <w:r w:rsidRPr="00761B38">
        <w:rPr>
          <w:rFonts w:ascii="Arial" w:hAnsi="Arial" w:cs="Arial"/>
          <w:w w:val="90"/>
          <w:lang w:val="az-Latn-AZ"/>
        </w:rPr>
        <w:t>bank</w:t>
      </w:r>
      <w:r w:rsidR="000750D4" w:rsidRPr="00761B38">
        <w:rPr>
          <w:rFonts w:ascii="Arial" w:hAnsi="Arial" w:cs="Arial"/>
          <w:w w:val="90"/>
          <w:lang w:val="az-Latn-AZ"/>
        </w:rPr>
        <w:t xml:space="preserve"> </w:t>
      </w:r>
      <w:r w:rsidRPr="00761B38">
        <w:rPr>
          <w:rFonts w:ascii="Arial" w:hAnsi="Arial" w:cs="Arial"/>
          <w:w w:val="90"/>
          <w:lang w:val="az-Latn-AZ"/>
        </w:rPr>
        <w:t>hesabına</w:t>
      </w:r>
      <w:r w:rsidR="000750D4" w:rsidRPr="00761B38">
        <w:rPr>
          <w:rFonts w:ascii="Arial" w:hAnsi="Arial" w:cs="Arial"/>
          <w:w w:val="90"/>
          <w:lang w:val="az-Latn-AZ"/>
        </w:rPr>
        <w:t xml:space="preserve"> </w:t>
      </w:r>
      <w:r w:rsidRPr="00761B38">
        <w:rPr>
          <w:rFonts w:ascii="Arial" w:hAnsi="Arial" w:cs="Arial"/>
          <w:w w:val="90"/>
          <w:lang w:val="az-Latn-AZ"/>
        </w:rPr>
        <w:t>qaytarıldıqda;</w:t>
      </w:r>
    </w:p>
    <w:p w:rsidR="004A4E00" w:rsidRPr="00761B38" w:rsidRDefault="004A4E00" w:rsidP="000750D4">
      <w:pPr>
        <w:pStyle w:val="GvdeMetni"/>
        <w:shd w:val="clear" w:color="auto" w:fill="FFC000"/>
        <w:ind w:left="0" w:right="113" w:firstLine="0"/>
        <w:rPr>
          <w:rFonts w:ascii="Arial" w:hAnsi="Arial" w:cs="Arial"/>
          <w:lang w:val="az-Latn-AZ"/>
        </w:rPr>
      </w:pPr>
      <w:r w:rsidRPr="00761B38">
        <w:rPr>
          <w:rFonts w:ascii="Arial" w:hAnsi="Arial" w:cs="Arial"/>
          <w:w w:val="90"/>
          <w:lang w:val="az-Latn-AZ"/>
        </w:rPr>
        <w:t>4.vergi</w:t>
      </w:r>
      <w:r w:rsidR="000750D4" w:rsidRPr="00761B38">
        <w:rPr>
          <w:rFonts w:ascii="Arial" w:hAnsi="Arial" w:cs="Arial"/>
          <w:w w:val="90"/>
          <w:lang w:val="az-Latn-AZ"/>
        </w:rPr>
        <w:t xml:space="preserve"> </w:t>
      </w:r>
      <w:r w:rsidRPr="00761B38">
        <w:rPr>
          <w:rFonts w:ascii="Arial" w:hAnsi="Arial" w:cs="Arial"/>
          <w:w w:val="90"/>
          <w:lang w:val="az-Latn-AZ"/>
        </w:rPr>
        <w:t>orqanında</w:t>
      </w:r>
      <w:r w:rsidR="000750D4" w:rsidRPr="00761B38">
        <w:rPr>
          <w:rFonts w:ascii="Arial" w:hAnsi="Arial" w:cs="Arial"/>
          <w:w w:val="90"/>
          <w:lang w:val="az-Latn-AZ"/>
        </w:rPr>
        <w:t xml:space="preserve"> </w:t>
      </w:r>
      <w:r w:rsidRPr="00761B38">
        <w:rPr>
          <w:rFonts w:ascii="Arial" w:hAnsi="Arial" w:cs="Arial"/>
          <w:w w:val="90"/>
          <w:lang w:val="az-Latn-AZ"/>
        </w:rPr>
        <w:t>uçotda</w:t>
      </w:r>
      <w:r w:rsidR="000750D4" w:rsidRPr="00761B38">
        <w:rPr>
          <w:rFonts w:ascii="Arial" w:hAnsi="Arial" w:cs="Arial"/>
          <w:w w:val="90"/>
          <w:lang w:val="az-Latn-AZ"/>
        </w:rPr>
        <w:t xml:space="preserve"> </w:t>
      </w:r>
      <w:r w:rsidRPr="00761B38">
        <w:rPr>
          <w:rFonts w:ascii="Arial" w:hAnsi="Arial" w:cs="Arial"/>
          <w:w w:val="90"/>
          <w:lang w:val="az-Latn-AZ"/>
        </w:rPr>
        <w:t>olmayan</w:t>
      </w:r>
      <w:r w:rsidR="000750D4" w:rsidRPr="00761B38">
        <w:rPr>
          <w:rFonts w:ascii="Arial" w:hAnsi="Arial" w:cs="Arial"/>
          <w:w w:val="90"/>
          <w:lang w:val="az-Latn-AZ"/>
        </w:rPr>
        <w:t xml:space="preserve"> </w:t>
      </w:r>
      <w:r w:rsidRPr="00761B38">
        <w:rPr>
          <w:rFonts w:ascii="Arial" w:hAnsi="Arial" w:cs="Arial"/>
          <w:w w:val="90"/>
          <w:lang w:val="az-Latn-AZ"/>
        </w:rPr>
        <w:t>fiziki</w:t>
      </w:r>
      <w:r w:rsidR="000750D4" w:rsidRPr="00761B38">
        <w:rPr>
          <w:rFonts w:ascii="Arial" w:hAnsi="Arial" w:cs="Arial"/>
          <w:w w:val="90"/>
          <w:lang w:val="az-Latn-AZ"/>
        </w:rPr>
        <w:t xml:space="preserve"> </w:t>
      </w:r>
      <w:r w:rsidRPr="00761B38">
        <w:rPr>
          <w:rFonts w:ascii="Arial" w:hAnsi="Arial" w:cs="Arial"/>
          <w:w w:val="90"/>
          <w:lang w:val="az-Latn-AZ"/>
        </w:rPr>
        <w:t>şəxslər</w:t>
      </w:r>
      <w:r w:rsidR="000750D4" w:rsidRPr="00761B38">
        <w:rPr>
          <w:rFonts w:ascii="Arial" w:hAnsi="Arial" w:cs="Arial"/>
          <w:w w:val="90"/>
          <w:lang w:val="az-Latn-AZ"/>
        </w:rPr>
        <w:t xml:space="preserve"> </w:t>
      </w:r>
      <w:r w:rsidRPr="00761B38">
        <w:rPr>
          <w:rFonts w:ascii="Arial" w:hAnsi="Arial" w:cs="Arial"/>
          <w:w w:val="90"/>
          <w:lang w:val="az-Latn-AZ"/>
        </w:rPr>
        <w:t>tərəfindən</w:t>
      </w:r>
      <w:r w:rsidR="000750D4" w:rsidRPr="00761B38">
        <w:rPr>
          <w:rFonts w:ascii="Arial" w:hAnsi="Arial" w:cs="Arial"/>
          <w:w w:val="90"/>
          <w:lang w:val="az-Latn-AZ"/>
        </w:rPr>
        <w:t xml:space="preserve"> </w:t>
      </w:r>
      <w:r w:rsidRPr="00761B38">
        <w:rPr>
          <w:rFonts w:ascii="Arial" w:hAnsi="Arial" w:cs="Arial"/>
          <w:w w:val="90"/>
          <w:lang w:val="az-Latn-AZ"/>
        </w:rPr>
        <w:t>elektron</w:t>
      </w:r>
      <w:r w:rsidR="000750D4" w:rsidRPr="00761B38">
        <w:rPr>
          <w:rFonts w:ascii="Arial" w:hAnsi="Arial" w:cs="Arial"/>
          <w:w w:val="90"/>
          <w:lang w:val="az-Latn-AZ"/>
        </w:rPr>
        <w:t xml:space="preserve"> </w:t>
      </w:r>
      <w:r w:rsidRPr="00761B38">
        <w:rPr>
          <w:rFonts w:ascii="Arial" w:hAnsi="Arial" w:cs="Arial"/>
          <w:w w:val="90"/>
          <w:lang w:val="az-Latn-AZ"/>
        </w:rPr>
        <w:t>ticarət</w:t>
      </w:r>
      <w:r w:rsidR="000750D4" w:rsidRPr="00761B38">
        <w:rPr>
          <w:rFonts w:ascii="Arial" w:hAnsi="Arial" w:cs="Arial"/>
          <w:w w:val="90"/>
          <w:lang w:val="az-Latn-AZ"/>
        </w:rPr>
        <w:t xml:space="preserve"> </w:t>
      </w:r>
      <w:r w:rsidRPr="00761B38">
        <w:rPr>
          <w:rFonts w:ascii="Arial" w:hAnsi="Arial" w:cs="Arial"/>
          <w:w w:val="90"/>
          <w:lang w:val="az-Latn-AZ"/>
        </w:rPr>
        <w:t>qaydasında</w:t>
      </w:r>
      <w:r w:rsidR="000750D4" w:rsidRPr="00761B38">
        <w:rPr>
          <w:rFonts w:ascii="Arial" w:hAnsi="Arial" w:cs="Arial"/>
          <w:w w:val="90"/>
          <w:lang w:val="az-Latn-AZ"/>
        </w:rPr>
        <w:t xml:space="preserve"> </w:t>
      </w:r>
      <w:r w:rsidRPr="00761B38">
        <w:rPr>
          <w:rFonts w:ascii="Arial" w:hAnsi="Arial" w:cs="Arial"/>
          <w:w w:val="90"/>
          <w:lang w:val="az-Latn-AZ"/>
        </w:rPr>
        <w:t>xidmətlər</w:t>
      </w:r>
      <w:r w:rsidR="000750D4" w:rsidRPr="00761B38">
        <w:rPr>
          <w:rFonts w:ascii="Arial" w:hAnsi="Arial" w:cs="Arial"/>
          <w:w w:val="90"/>
          <w:lang w:val="az-Latn-AZ"/>
        </w:rPr>
        <w:t xml:space="preserve"> </w:t>
      </w:r>
      <w:r w:rsidRPr="00761B38">
        <w:rPr>
          <w:rFonts w:ascii="Arial" w:hAnsi="Arial" w:cs="Arial"/>
          <w:w w:val="90"/>
          <w:lang w:val="az-Latn-AZ"/>
        </w:rPr>
        <w:t>alındıqda;</w:t>
      </w:r>
    </w:p>
    <w:p w:rsidR="004A4E00" w:rsidRPr="00761B38" w:rsidRDefault="00CF385D" w:rsidP="000750D4">
      <w:pPr>
        <w:pStyle w:val="GvdeMetni"/>
        <w:shd w:val="clear" w:color="auto" w:fill="FFC000"/>
        <w:spacing w:before="2"/>
        <w:ind w:left="0" w:right="118" w:firstLine="0"/>
        <w:rPr>
          <w:rFonts w:ascii="Arial" w:hAnsi="Arial" w:cs="Arial"/>
          <w:lang w:val="az-Latn-AZ"/>
        </w:rPr>
      </w:pPr>
      <w:r w:rsidRPr="00761B38">
        <w:rPr>
          <w:rFonts w:ascii="Arial" w:hAnsi="Arial" w:cs="Arial"/>
          <w:w w:val="90"/>
          <w:lang w:val="az-Latn-AZ"/>
        </w:rPr>
        <w:t xml:space="preserve">5.vergi </w:t>
      </w:r>
      <w:r w:rsidR="004A4E00" w:rsidRPr="00761B38">
        <w:rPr>
          <w:rFonts w:ascii="Arial" w:hAnsi="Arial" w:cs="Arial"/>
          <w:w w:val="90"/>
          <w:lang w:val="az-Latn-AZ"/>
        </w:rPr>
        <w:t>orqanında uçotda olmayan fiziki şəxslər tərəfindən güzəştli</w:t>
      </w:r>
      <w:r w:rsidRPr="00761B38">
        <w:rPr>
          <w:rFonts w:ascii="Arial" w:hAnsi="Arial" w:cs="Arial"/>
          <w:w w:val="90"/>
          <w:lang w:val="az-Latn-AZ"/>
        </w:rPr>
        <w:t xml:space="preserve"> </w:t>
      </w:r>
      <w:r w:rsidR="004A4E00" w:rsidRPr="00761B38">
        <w:rPr>
          <w:rFonts w:ascii="Arial" w:hAnsi="Arial" w:cs="Arial"/>
          <w:w w:val="85"/>
          <w:lang w:val="az-Latn-AZ"/>
        </w:rPr>
        <w:t>vergi</w:t>
      </w:r>
      <w:r w:rsidRPr="00761B38">
        <w:rPr>
          <w:rFonts w:ascii="Arial" w:hAnsi="Arial" w:cs="Arial"/>
          <w:w w:val="85"/>
          <w:lang w:val="az-Latn-AZ"/>
        </w:rPr>
        <w:t xml:space="preserve"> </w:t>
      </w:r>
      <w:r w:rsidR="004A4E00" w:rsidRPr="00761B38">
        <w:rPr>
          <w:rFonts w:ascii="Arial" w:hAnsi="Arial" w:cs="Arial"/>
          <w:w w:val="85"/>
          <w:lang w:val="az-Latn-AZ"/>
        </w:rPr>
        <w:t>tutulan</w:t>
      </w:r>
      <w:r w:rsidRPr="00761B38">
        <w:rPr>
          <w:rFonts w:ascii="Arial" w:hAnsi="Arial" w:cs="Arial"/>
          <w:w w:val="85"/>
          <w:lang w:val="az-Latn-AZ"/>
        </w:rPr>
        <w:t xml:space="preserve"> </w:t>
      </w:r>
      <w:r w:rsidR="004A4E00" w:rsidRPr="00761B38">
        <w:rPr>
          <w:rFonts w:ascii="Arial" w:hAnsi="Arial" w:cs="Arial"/>
          <w:w w:val="85"/>
          <w:lang w:val="az-Latn-AZ"/>
        </w:rPr>
        <w:t>ölkələrdə</w:t>
      </w:r>
      <w:r w:rsidRPr="00761B38">
        <w:rPr>
          <w:rFonts w:ascii="Arial" w:hAnsi="Arial" w:cs="Arial"/>
          <w:w w:val="85"/>
          <w:lang w:val="az-Latn-AZ"/>
        </w:rPr>
        <w:t xml:space="preserve"> </w:t>
      </w:r>
      <w:r w:rsidR="008A7F00" w:rsidRPr="00761B38">
        <w:rPr>
          <w:rFonts w:ascii="Arial" w:hAnsi="Arial" w:cs="Arial"/>
          <w:w w:val="85"/>
          <w:lang w:val="az-Latn-AZ"/>
        </w:rPr>
        <w:t xml:space="preserve">və </w:t>
      </w:r>
      <w:r w:rsidRPr="00761B38">
        <w:rPr>
          <w:rFonts w:ascii="Arial" w:hAnsi="Arial" w:cs="Arial"/>
          <w:w w:val="85"/>
          <w:lang w:val="az-Latn-AZ"/>
        </w:rPr>
        <w:t xml:space="preserve"> </w:t>
      </w:r>
      <w:r w:rsidR="004A4E00" w:rsidRPr="00761B38">
        <w:rPr>
          <w:rFonts w:ascii="Arial" w:hAnsi="Arial" w:cs="Arial"/>
          <w:w w:val="85"/>
          <w:lang w:val="az-Latn-AZ"/>
        </w:rPr>
        <w:t>ya</w:t>
      </w:r>
      <w:r w:rsidRPr="00761B38">
        <w:rPr>
          <w:rFonts w:ascii="Arial" w:hAnsi="Arial" w:cs="Arial"/>
          <w:w w:val="85"/>
          <w:lang w:val="az-Latn-AZ"/>
        </w:rPr>
        <w:t xml:space="preserve"> </w:t>
      </w:r>
      <w:r w:rsidR="004A4E00" w:rsidRPr="00761B38">
        <w:rPr>
          <w:rFonts w:ascii="Arial" w:hAnsi="Arial" w:cs="Arial"/>
          <w:w w:val="85"/>
          <w:lang w:val="az-Latn-AZ"/>
        </w:rPr>
        <w:t>ərazilərdə</w:t>
      </w:r>
      <w:r w:rsidRPr="00761B38">
        <w:rPr>
          <w:rFonts w:ascii="Arial" w:hAnsi="Arial" w:cs="Arial"/>
          <w:w w:val="85"/>
          <w:lang w:val="az-Latn-AZ"/>
        </w:rPr>
        <w:t xml:space="preserve"> </w:t>
      </w:r>
      <w:r w:rsidR="004A4E00" w:rsidRPr="00761B38">
        <w:rPr>
          <w:rFonts w:ascii="Arial" w:hAnsi="Arial" w:cs="Arial"/>
          <w:w w:val="85"/>
          <w:lang w:val="az-Latn-AZ"/>
        </w:rPr>
        <w:t>şəxsi</w:t>
      </w:r>
      <w:r w:rsidRPr="00761B38">
        <w:rPr>
          <w:rFonts w:ascii="Arial" w:hAnsi="Arial" w:cs="Arial"/>
          <w:w w:val="85"/>
          <w:lang w:val="az-Latn-AZ"/>
        </w:rPr>
        <w:t xml:space="preserve"> </w:t>
      </w:r>
      <w:r w:rsidR="004A4E00" w:rsidRPr="00761B38">
        <w:rPr>
          <w:rFonts w:ascii="Arial" w:hAnsi="Arial" w:cs="Arial"/>
          <w:w w:val="85"/>
          <w:lang w:val="az-Latn-AZ"/>
        </w:rPr>
        <w:t>istehlak</w:t>
      </w:r>
      <w:r w:rsidRPr="00761B38">
        <w:rPr>
          <w:rFonts w:ascii="Arial" w:hAnsi="Arial" w:cs="Arial"/>
          <w:w w:val="85"/>
          <w:lang w:val="az-Latn-AZ"/>
        </w:rPr>
        <w:t xml:space="preserve"> </w:t>
      </w:r>
      <w:r w:rsidR="004A4E00" w:rsidRPr="00761B38">
        <w:rPr>
          <w:rFonts w:ascii="Arial" w:hAnsi="Arial" w:cs="Arial"/>
          <w:w w:val="85"/>
          <w:lang w:val="az-Latn-AZ"/>
        </w:rPr>
        <w:t>məqsədilə</w:t>
      </w:r>
      <w:r w:rsidRPr="00761B38">
        <w:rPr>
          <w:rFonts w:ascii="Arial" w:hAnsi="Arial" w:cs="Arial"/>
          <w:w w:val="85"/>
          <w:lang w:val="az-Latn-AZ"/>
        </w:rPr>
        <w:t xml:space="preserve"> </w:t>
      </w:r>
      <w:r w:rsidR="004A4E00" w:rsidRPr="00761B38">
        <w:rPr>
          <w:rFonts w:ascii="Arial" w:hAnsi="Arial" w:cs="Arial"/>
          <w:w w:val="85"/>
          <w:lang w:val="az-Latn-AZ"/>
        </w:rPr>
        <w:t>mallar</w:t>
      </w:r>
      <w:r w:rsidRPr="00761B38">
        <w:rPr>
          <w:rFonts w:ascii="Arial" w:hAnsi="Arial" w:cs="Arial"/>
          <w:w w:val="85"/>
          <w:lang w:val="az-Latn-AZ"/>
        </w:rPr>
        <w:t xml:space="preserve"> </w:t>
      </w:r>
      <w:r w:rsidR="004A4E00" w:rsidRPr="00761B38">
        <w:rPr>
          <w:rFonts w:ascii="Arial" w:hAnsi="Arial" w:cs="Arial"/>
          <w:w w:val="85"/>
          <w:lang w:val="az-Latn-AZ"/>
        </w:rPr>
        <w:t>(işlər,</w:t>
      </w:r>
      <w:r w:rsidR="00271547" w:rsidRPr="00761B38">
        <w:rPr>
          <w:rFonts w:ascii="Arial" w:hAnsi="Arial" w:cs="Arial"/>
          <w:w w:val="85"/>
          <w:lang w:val="az-Latn-AZ"/>
        </w:rPr>
        <w:t xml:space="preserve"> </w:t>
      </w:r>
      <w:r w:rsidR="004A4E00" w:rsidRPr="00761B38">
        <w:rPr>
          <w:rFonts w:ascii="Arial" w:hAnsi="Arial" w:cs="Arial"/>
          <w:w w:val="85"/>
          <w:lang w:val="az-Latn-AZ"/>
        </w:rPr>
        <w:t xml:space="preserve">xidmətlər), o cümlədən daşınar </w:t>
      </w:r>
      <w:r w:rsidR="008A7F00" w:rsidRPr="00761B38">
        <w:rPr>
          <w:rFonts w:ascii="Arial" w:hAnsi="Arial" w:cs="Arial"/>
          <w:w w:val="85"/>
          <w:lang w:val="az-Latn-AZ"/>
        </w:rPr>
        <w:t xml:space="preserve">və </w:t>
      </w:r>
      <w:r w:rsidR="004A4E00" w:rsidRPr="00761B38">
        <w:rPr>
          <w:rFonts w:ascii="Arial" w:hAnsi="Arial" w:cs="Arial"/>
          <w:w w:val="85"/>
          <w:lang w:val="az-Latn-AZ"/>
        </w:rPr>
        <w:t xml:space="preserve"> ya daşınmaz əmlakların alışı ilə bağlı Azərbaycan</w:t>
      </w:r>
      <w:r w:rsidRPr="00761B38">
        <w:rPr>
          <w:rFonts w:ascii="Arial" w:hAnsi="Arial" w:cs="Arial"/>
          <w:w w:val="85"/>
          <w:lang w:val="az-Latn-AZ"/>
        </w:rPr>
        <w:t xml:space="preserve"> </w:t>
      </w:r>
      <w:r w:rsidR="004A4E00" w:rsidRPr="00761B38">
        <w:rPr>
          <w:rFonts w:ascii="Arial" w:hAnsi="Arial" w:cs="Arial"/>
          <w:w w:val="95"/>
          <w:lang w:val="az-Latn-AZ"/>
        </w:rPr>
        <w:t>Respublikasının</w:t>
      </w:r>
      <w:r w:rsidRPr="00761B38">
        <w:rPr>
          <w:rFonts w:ascii="Arial" w:hAnsi="Arial" w:cs="Arial"/>
          <w:w w:val="95"/>
          <w:lang w:val="az-Latn-AZ"/>
        </w:rPr>
        <w:t xml:space="preserve"> </w:t>
      </w:r>
      <w:r w:rsidR="004A4E00" w:rsidRPr="00761B38">
        <w:rPr>
          <w:rFonts w:ascii="Arial" w:hAnsi="Arial" w:cs="Arial"/>
          <w:w w:val="95"/>
          <w:lang w:val="az-Latn-AZ"/>
        </w:rPr>
        <w:t>hüdudlarından</w:t>
      </w:r>
      <w:r w:rsidRPr="00761B38">
        <w:rPr>
          <w:rFonts w:ascii="Arial" w:hAnsi="Arial" w:cs="Arial"/>
          <w:w w:val="95"/>
          <w:lang w:val="az-Latn-AZ"/>
        </w:rPr>
        <w:t xml:space="preserve"> </w:t>
      </w:r>
      <w:r w:rsidR="004A4E00" w:rsidRPr="00761B38">
        <w:rPr>
          <w:rFonts w:ascii="Arial" w:hAnsi="Arial" w:cs="Arial"/>
          <w:w w:val="95"/>
          <w:lang w:val="az-Latn-AZ"/>
        </w:rPr>
        <w:t>kənarda</w:t>
      </w:r>
      <w:r w:rsidRPr="00761B38">
        <w:rPr>
          <w:rFonts w:ascii="Arial" w:hAnsi="Arial" w:cs="Arial"/>
          <w:w w:val="95"/>
          <w:lang w:val="az-Latn-AZ"/>
        </w:rPr>
        <w:t xml:space="preserve"> </w:t>
      </w:r>
      <w:r w:rsidR="004A4E00" w:rsidRPr="00761B38">
        <w:rPr>
          <w:rFonts w:ascii="Arial" w:hAnsi="Arial" w:cs="Arial"/>
          <w:w w:val="95"/>
          <w:lang w:val="az-Latn-AZ"/>
        </w:rPr>
        <w:t>güzəştli</w:t>
      </w:r>
      <w:r w:rsidRPr="00761B38">
        <w:rPr>
          <w:rFonts w:ascii="Arial" w:hAnsi="Arial" w:cs="Arial"/>
          <w:w w:val="95"/>
          <w:lang w:val="az-Latn-AZ"/>
        </w:rPr>
        <w:t xml:space="preserve"> </w:t>
      </w:r>
      <w:r w:rsidR="004A4E00" w:rsidRPr="00761B38">
        <w:rPr>
          <w:rFonts w:ascii="Arial" w:hAnsi="Arial" w:cs="Arial"/>
          <w:w w:val="95"/>
          <w:lang w:val="az-Latn-AZ"/>
        </w:rPr>
        <w:t>vergi</w:t>
      </w:r>
      <w:r w:rsidRPr="00761B38">
        <w:rPr>
          <w:rFonts w:ascii="Arial" w:hAnsi="Arial" w:cs="Arial"/>
          <w:w w:val="95"/>
          <w:lang w:val="az-Latn-AZ"/>
        </w:rPr>
        <w:t xml:space="preserve"> </w:t>
      </w:r>
      <w:r w:rsidR="004A4E00" w:rsidRPr="00761B38">
        <w:rPr>
          <w:rFonts w:ascii="Arial" w:hAnsi="Arial" w:cs="Arial"/>
          <w:w w:val="95"/>
          <w:lang w:val="az-Latn-AZ"/>
        </w:rPr>
        <w:t>tutulan</w:t>
      </w:r>
      <w:r w:rsidRPr="00761B38">
        <w:rPr>
          <w:rFonts w:ascii="Arial" w:hAnsi="Arial" w:cs="Arial"/>
          <w:w w:val="95"/>
          <w:lang w:val="az-Latn-AZ"/>
        </w:rPr>
        <w:t xml:space="preserve"> </w:t>
      </w:r>
      <w:r w:rsidR="004A4E00" w:rsidRPr="00761B38">
        <w:rPr>
          <w:rFonts w:ascii="Arial" w:hAnsi="Arial" w:cs="Arial"/>
          <w:w w:val="95"/>
          <w:lang w:val="az-Latn-AZ"/>
        </w:rPr>
        <w:t>ölkələrdə</w:t>
      </w:r>
      <w:r w:rsidRPr="00761B38">
        <w:rPr>
          <w:rFonts w:ascii="Arial" w:hAnsi="Arial" w:cs="Arial"/>
          <w:w w:val="95"/>
          <w:lang w:val="az-Latn-AZ"/>
        </w:rPr>
        <w:t xml:space="preserve"> </w:t>
      </w:r>
      <w:r w:rsidR="008A7F00" w:rsidRPr="00761B38">
        <w:rPr>
          <w:rFonts w:ascii="Arial" w:hAnsi="Arial" w:cs="Arial"/>
          <w:w w:val="95"/>
          <w:lang w:val="az-Latn-AZ"/>
        </w:rPr>
        <w:t xml:space="preserve">və </w:t>
      </w:r>
      <w:r w:rsidRPr="00761B38">
        <w:rPr>
          <w:rFonts w:ascii="Arial" w:hAnsi="Arial" w:cs="Arial"/>
          <w:w w:val="95"/>
          <w:lang w:val="az-Latn-AZ"/>
        </w:rPr>
        <w:t xml:space="preserve"> </w:t>
      </w:r>
      <w:r w:rsidR="004A4E00" w:rsidRPr="00761B38">
        <w:rPr>
          <w:rFonts w:ascii="Arial" w:hAnsi="Arial" w:cs="Arial"/>
          <w:w w:val="95"/>
          <w:lang w:val="az-Latn-AZ"/>
        </w:rPr>
        <w:t>ya</w:t>
      </w:r>
      <w:r w:rsidRPr="00761B38">
        <w:rPr>
          <w:rFonts w:ascii="Arial" w:hAnsi="Arial" w:cs="Arial"/>
          <w:w w:val="95"/>
          <w:lang w:val="az-Latn-AZ"/>
        </w:rPr>
        <w:t xml:space="preserve"> </w:t>
      </w:r>
      <w:r w:rsidR="004A4E00" w:rsidRPr="00761B38">
        <w:rPr>
          <w:rFonts w:ascii="Arial" w:hAnsi="Arial" w:cs="Arial"/>
          <w:lang w:val="az-Latn-AZ"/>
        </w:rPr>
        <w:t>ərazilərdə</w:t>
      </w:r>
      <w:r w:rsidRPr="00761B38">
        <w:rPr>
          <w:rFonts w:ascii="Arial" w:hAnsi="Arial" w:cs="Arial"/>
          <w:lang w:val="az-Latn-AZ"/>
        </w:rPr>
        <w:t xml:space="preserve"> </w:t>
      </w:r>
      <w:r w:rsidR="004A4E00" w:rsidRPr="00761B38">
        <w:rPr>
          <w:rFonts w:ascii="Arial" w:hAnsi="Arial" w:cs="Arial"/>
          <w:lang w:val="az-Latn-AZ"/>
        </w:rPr>
        <w:t>ödənişlər</w:t>
      </w:r>
      <w:r w:rsidRPr="00761B38">
        <w:rPr>
          <w:rFonts w:ascii="Arial" w:hAnsi="Arial" w:cs="Arial"/>
          <w:lang w:val="az-Latn-AZ"/>
        </w:rPr>
        <w:t xml:space="preserve"> </w:t>
      </w:r>
      <w:r w:rsidR="004A4E00" w:rsidRPr="00761B38">
        <w:rPr>
          <w:rFonts w:ascii="Arial" w:hAnsi="Arial" w:cs="Arial"/>
          <w:lang w:val="az-Latn-AZ"/>
        </w:rPr>
        <w:t>edildikdə;</w:t>
      </w:r>
    </w:p>
    <w:p w:rsidR="004A4E00" w:rsidRPr="00761B38" w:rsidRDefault="004A4E00" w:rsidP="000750D4">
      <w:pPr>
        <w:pStyle w:val="GvdeMetni"/>
        <w:shd w:val="clear" w:color="auto" w:fill="FFC000"/>
        <w:ind w:left="0" w:right="118" w:firstLine="0"/>
        <w:rPr>
          <w:rFonts w:ascii="Arial" w:hAnsi="Arial" w:cs="Arial"/>
          <w:lang w:val="az-Latn-AZ"/>
        </w:rPr>
      </w:pPr>
      <w:r w:rsidRPr="00761B38">
        <w:rPr>
          <w:rFonts w:ascii="Arial" w:hAnsi="Arial" w:cs="Arial"/>
          <w:w w:val="90"/>
          <w:lang w:val="az-Latn-AZ"/>
        </w:rPr>
        <w:t>6.borc</w:t>
      </w:r>
      <w:r w:rsidR="00CF385D" w:rsidRPr="00761B38">
        <w:rPr>
          <w:rFonts w:ascii="Arial" w:hAnsi="Arial" w:cs="Arial"/>
          <w:w w:val="90"/>
          <w:lang w:val="az-Latn-AZ"/>
        </w:rPr>
        <w:t xml:space="preserve"> </w:t>
      </w:r>
      <w:r w:rsidRPr="00761B38">
        <w:rPr>
          <w:rFonts w:ascii="Arial" w:hAnsi="Arial" w:cs="Arial"/>
          <w:w w:val="90"/>
          <w:lang w:val="az-Latn-AZ"/>
        </w:rPr>
        <w:t>qiymətli</w:t>
      </w:r>
      <w:r w:rsidR="00CF385D" w:rsidRPr="00761B38">
        <w:rPr>
          <w:rFonts w:ascii="Arial" w:hAnsi="Arial" w:cs="Arial"/>
          <w:w w:val="90"/>
          <w:lang w:val="az-Latn-AZ"/>
        </w:rPr>
        <w:t xml:space="preserve"> </w:t>
      </w:r>
      <w:r w:rsidRPr="00761B38">
        <w:rPr>
          <w:rFonts w:ascii="Arial" w:hAnsi="Arial" w:cs="Arial"/>
          <w:w w:val="90"/>
          <w:lang w:val="az-Latn-AZ"/>
        </w:rPr>
        <w:t>kağızlarının</w:t>
      </w:r>
      <w:r w:rsidR="00CF385D" w:rsidRPr="00761B38">
        <w:rPr>
          <w:rFonts w:ascii="Arial" w:hAnsi="Arial" w:cs="Arial"/>
          <w:w w:val="90"/>
          <w:lang w:val="az-Latn-AZ"/>
        </w:rPr>
        <w:t xml:space="preserve"> </w:t>
      </w:r>
      <w:r w:rsidRPr="00761B38">
        <w:rPr>
          <w:rFonts w:ascii="Arial" w:hAnsi="Arial" w:cs="Arial"/>
          <w:w w:val="90"/>
          <w:lang w:val="az-Latn-AZ"/>
        </w:rPr>
        <w:t>əldə</w:t>
      </w:r>
      <w:r w:rsidR="00CF385D" w:rsidRPr="00761B38">
        <w:rPr>
          <w:rFonts w:ascii="Arial" w:hAnsi="Arial" w:cs="Arial"/>
          <w:w w:val="90"/>
          <w:lang w:val="az-Latn-AZ"/>
        </w:rPr>
        <w:t xml:space="preserve"> </w:t>
      </w:r>
      <w:r w:rsidRPr="00761B38">
        <w:rPr>
          <w:rFonts w:ascii="Arial" w:hAnsi="Arial" w:cs="Arial"/>
          <w:w w:val="90"/>
          <w:lang w:val="az-Latn-AZ"/>
        </w:rPr>
        <w:t>edilməsi</w:t>
      </w:r>
      <w:r w:rsidR="00CF385D" w:rsidRPr="00761B38">
        <w:rPr>
          <w:rFonts w:ascii="Arial" w:hAnsi="Arial" w:cs="Arial"/>
          <w:w w:val="90"/>
          <w:lang w:val="az-Latn-AZ"/>
        </w:rPr>
        <w:t xml:space="preserve"> </w:t>
      </w:r>
      <w:r w:rsidRPr="00761B38">
        <w:rPr>
          <w:rFonts w:ascii="Arial" w:hAnsi="Arial" w:cs="Arial"/>
          <w:w w:val="90"/>
          <w:lang w:val="az-Latn-AZ"/>
        </w:rPr>
        <w:t>ilə</w:t>
      </w:r>
      <w:r w:rsidR="00CF385D" w:rsidRPr="00761B38">
        <w:rPr>
          <w:rFonts w:ascii="Arial" w:hAnsi="Arial" w:cs="Arial"/>
          <w:w w:val="90"/>
          <w:lang w:val="az-Latn-AZ"/>
        </w:rPr>
        <w:t xml:space="preserve"> </w:t>
      </w:r>
      <w:r w:rsidRPr="00761B38">
        <w:rPr>
          <w:rFonts w:ascii="Arial" w:hAnsi="Arial" w:cs="Arial"/>
          <w:w w:val="90"/>
          <w:lang w:val="az-Latn-AZ"/>
        </w:rPr>
        <w:t>bağlı</w:t>
      </w:r>
      <w:r w:rsidR="00CF385D" w:rsidRPr="00761B38">
        <w:rPr>
          <w:rFonts w:ascii="Arial" w:hAnsi="Arial" w:cs="Arial"/>
          <w:w w:val="90"/>
          <w:lang w:val="az-Latn-AZ"/>
        </w:rPr>
        <w:t xml:space="preserve"> </w:t>
      </w:r>
      <w:r w:rsidRPr="00761B38">
        <w:rPr>
          <w:rFonts w:ascii="Arial" w:hAnsi="Arial" w:cs="Arial"/>
          <w:w w:val="90"/>
          <w:lang w:val="az-Latn-AZ"/>
        </w:rPr>
        <w:t>ödənişlər</w:t>
      </w:r>
      <w:r w:rsidR="00CF385D" w:rsidRPr="00761B38">
        <w:rPr>
          <w:rFonts w:ascii="Arial" w:hAnsi="Arial" w:cs="Arial"/>
          <w:w w:val="90"/>
          <w:lang w:val="az-Latn-AZ"/>
        </w:rPr>
        <w:t xml:space="preserve"> </w:t>
      </w:r>
      <w:r w:rsidRPr="00761B38">
        <w:rPr>
          <w:rFonts w:ascii="Arial" w:hAnsi="Arial" w:cs="Arial"/>
          <w:lang w:val="az-Latn-AZ"/>
        </w:rPr>
        <w:t>edildikdə;</w:t>
      </w:r>
    </w:p>
    <w:p w:rsidR="004A4E00" w:rsidRPr="00761B38" w:rsidRDefault="004A4E00" w:rsidP="000750D4">
      <w:pPr>
        <w:pStyle w:val="GvdeMetni"/>
        <w:shd w:val="clear" w:color="auto" w:fill="FFC000"/>
        <w:ind w:left="0" w:right="108" w:firstLine="0"/>
        <w:rPr>
          <w:rFonts w:ascii="Arial" w:hAnsi="Arial" w:cs="Arial"/>
          <w:lang w:val="az-Latn-AZ"/>
        </w:rPr>
      </w:pPr>
      <w:r w:rsidRPr="00761B38">
        <w:rPr>
          <w:rFonts w:ascii="Arial" w:hAnsi="Arial" w:cs="Arial"/>
          <w:lang w:val="az-Latn-AZ"/>
        </w:rPr>
        <w:t>7.Azərbaycan</w:t>
      </w:r>
      <w:r w:rsidR="00CF385D" w:rsidRPr="00761B38">
        <w:rPr>
          <w:rFonts w:ascii="Arial" w:hAnsi="Arial" w:cs="Arial"/>
          <w:lang w:val="az-Latn-AZ"/>
        </w:rPr>
        <w:t xml:space="preserve"> </w:t>
      </w:r>
      <w:r w:rsidRPr="00761B38">
        <w:rPr>
          <w:rFonts w:ascii="Arial" w:hAnsi="Arial" w:cs="Arial"/>
          <w:lang w:val="az-Latn-AZ"/>
        </w:rPr>
        <w:t>Respublikasına</w:t>
      </w:r>
      <w:r w:rsidR="00CF385D" w:rsidRPr="00761B38">
        <w:rPr>
          <w:rFonts w:ascii="Arial" w:hAnsi="Arial" w:cs="Arial"/>
          <w:lang w:val="az-Latn-AZ"/>
        </w:rPr>
        <w:t xml:space="preserve"> </w:t>
      </w:r>
      <w:r w:rsidRPr="00761B38">
        <w:rPr>
          <w:rFonts w:ascii="Arial" w:hAnsi="Arial" w:cs="Arial"/>
          <w:lang w:val="az-Latn-AZ"/>
        </w:rPr>
        <w:t>qoyulmuş</w:t>
      </w:r>
      <w:r w:rsidR="00CF385D" w:rsidRPr="00761B38">
        <w:rPr>
          <w:rFonts w:ascii="Arial" w:hAnsi="Arial" w:cs="Arial"/>
          <w:lang w:val="az-Latn-AZ"/>
        </w:rPr>
        <w:t xml:space="preserve"> </w:t>
      </w:r>
      <w:r w:rsidRPr="00761B38">
        <w:rPr>
          <w:rFonts w:ascii="Arial" w:hAnsi="Arial" w:cs="Arial"/>
          <w:lang w:val="az-Latn-AZ"/>
        </w:rPr>
        <w:t>investisiyalar</w:t>
      </w:r>
      <w:r w:rsidR="00CF385D" w:rsidRPr="00761B38">
        <w:rPr>
          <w:rFonts w:ascii="Arial" w:hAnsi="Arial" w:cs="Arial"/>
          <w:lang w:val="az-Latn-AZ"/>
        </w:rPr>
        <w:t xml:space="preserve"> </w:t>
      </w:r>
      <w:r w:rsidR="008A7F00" w:rsidRPr="00761B38">
        <w:rPr>
          <w:rFonts w:ascii="Arial" w:hAnsi="Arial" w:cs="Arial"/>
          <w:lang w:val="az-Latn-AZ"/>
        </w:rPr>
        <w:t xml:space="preserve">və </w:t>
      </w:r>
      <w:r w:rsidR="00CF385D" w:rsidRPr="00761B38">
        <w:rPr>
          <w:rFonts w:ascii="Arial" w:hAnsi="Arial" w:cs="Arial"/>
          <w:lang w:val="az-Latn-AZ"/>
        </w:rPr>
        <w:t xml:space="preserve"> </w:t>
      </w:r>
      <w:r w:rsidRPr="00761B38">
        <w:rPr>
          <w:rFonts w:ascii="Arial" w:hAnsi="Arial" w:cs="Arial"/>
          <w:w w:val="90"/>
          <w:lang w:val="az-Latn-AZ"/>
        </w:rPr>
        <w:t>Azərbaycan Respublikasındakı maliyyə institutlarına yerləşdirilmiş depozitlər üzrə faiz</w:t>
      </w:r>
      <w:r w:rsidR="00CF385D" w:rsidRPr="00761B38">
        <w:rPr>
          <w:rFonts w:ascii="Arial" w:hAnsi="Arial" w:cs="Arial"/>
          <w:w w:val="90"/>
          <w:lang w:val="az-Latn-AZ"/>
        </w:rPr>
        <w:t xml:space="preserve"> </w:t>
      </w:r>
      <w:r w:rsidR="008A7F00" w:rsidRPr="00761B38">
        <w:rPr>
          <w:rFonts w:ascii="Arial" w:hAnsi="Arial" w:cs="Arial"/>
          <w:lang w:val="az-Latn-AZ"/>
        </w:rPr>
        <w:t xml:space="preserve">və </w:t>
      </w:r>
      <w:r w:rsidR="00CF385D" w:rsidRPr="00761B38">
        <w:rPr>
          <w:rFonts w:ascii="Arial" w:hAnsi="Arial" w:cs="Arial"/>
          <w:lang w:val="az-Latn-AZ"/>
        </w:rPr>
        <w:t xml:space="preserve"> </w:t>
      </w:r>
      <w:r w:rsidRPr="00761B38">
        <w:rPr>
          <w:rFonts w:ascii="Arial" w:hAnsi="Arial" w:cs="Arial"/>
          <w:lang w:val="az-Latn-AZ"/>
        </w:rPr>
        <w:t>dividend</w:t>
      </w:r>
      <w:r w:rsidR="00CF385D" w:rsidRPr="00761B38">
        <w:rPr>
          <w:rFonts w:ascii="Arial" w:hAnsi="Arial" w:cs="Arial"/>
          <w:lang w:val="az-Latn-AZ"/>
        </w:rPr>
        <w:t xml:space="preserve"> </w:t>
      </w:r>
      <w:r w:rsidRPr="00761B38">
        <w:rPr>
          <w:rFonts w:ascii="Arial" w:hAnsi="Arial" w:cs="Arial"/>
          <w:lang w:val="az-Latn-AZ"/>
        </w:rPr>
        <w:t>gəlirləri</w:t>
      </w:r>
      <w:r w:rsidR="00CF385D" w:rsidRPr="00761B38">
        <w:rPr>
          <w:rFonts w:ascii="Arial" w:hAnsi="Arial" w:cs="Arial"/>
          <w:lang w:val="az-Latn-AZ"/>
        </w:rPr>
        <w:t xml:space="preserve"> </w:t>
      </w:r>
      <w:r w:rsidRPr="00761B38">
        <w:rPr>
          <w:rFonts w:ascii="Arial" w:hAnsi="Arial" w:cs="Arial"/>
          <w:lang w:val="az-Latn-AZ"/>
        </w:rPr>
        <w:t>ödənildikdə;</w:t>
      </w:r>
    </w:p>
    <w:p w:rsidR="00CE2F7C" w:rsidRPr="00761B38" w:rsidRDefault="004A4E00" w:rsidP="000750D4">
      <w:pPr>
        <w:pStyle w:val="GvdeMetni"/>
        <w:shd w:val="clear" w:color="auto" w:fill="FFC000"/>
        <w:ind w:left="0" w:right="119" w:firstLine="0"/>
        <w:rPr>
          <w:rFonts w:ascii="Arial" w:hAnsi="Arial" w:cs="Arial"/>
          <w:lang w:val="az-Latn-AZ"/>
        </w:rPr>
      </w:pPr>
      <w:r w:rsidRPr="00761B38">
        <w:rPr>
          <w:rFonts w:ascii="Arial" w:hAnsi="Arial" w:cs="Arial"/>
          <w:w w:val="90"/>
          <w:lang w:val="az-Latn-AZ"/>
        </w:rPr>
        <w:t xml:space="preserve">8. güzəştli vergi tutulan ölkələrin </w:t>
      </w:r>
      <w:r w:rsidR="008A7F00" w:rsidRPr="00761B38">
        <w:rPr>
          <w:rFonts w:ascii="Arial" w:hAnsi="Arial" w:cs="Arial"/>
          <w:w w:val="90"/>
          <w:lang w:val="az-Latn-AZ"/>
        </w:rPr>
        <w:t xml:space="preserve">və </w:t>
      </w:r>
      <w:r w:rsidRPr="00761B38">
        <w:rPr>
          <w:rFonts w:ascii="Arial" w:hAnsi="Arial" w:cs="Arial"/>
          <w:w w:val="90"/>
          <w:lang w:val="az-Latn-AZ"/>
        </w:rPr>
        <w:t xml:space="preserve"> ya ərazilərin rezidentlərinin</w:t>
      </w:r>
      <w:r w:rsidR="00CF385D" w:rsidRPr="00761B38">
        <w:rPr>
          <w:rFonts w:ascii="Arial" w:hAnsi="Arial" w:cs="Arial"/>
          <w:w w:val="90"/>
          <w:lang w:val="az-Latn-AZ"/>
        </w:rPr>
        <w:t xml:space="preserve"> </w:t>
      </w:r>
      <w:r w:rsidRPr="00761B38">
        <w:rPr>
          <w:rFonts w:ascii="Arial" w:hAnsi="Arial" w:cs="Arial"/>
          <w:lang w:val="az-Latn-AZ"/>
        </w:rPr>
        <w:t>əməkhaqqı</w:t>
      </w:r>
      <w:r w:rsidR="00CF385D" w:rsidRPr="00761B38">
        <w:rPr>
          <w:rFonts w:ascii="Arial" w:hAnsi="Arial" w:cs="Arial"/>
          <w:lang w:val="az-Latn-AZ"/>
        </w:rPr>
        <w:t xml:space="preserve"> </w:t>
      </w:r>
      <w:r w:rsidR="008A7F00" w:rsidRPr="00761B38">
        <w:rPr>
          <w:rFonts w:ascii="Arial" w:hAnsi="Arial" w:cs="Arial"/>
          <w:lang w:val="az-Latn-AZ"/>
        </w:rPr>
        <w:t xml:space="preserve">və </w:t>
      </w:r>
      <w:r w:rsidR="00CF385D" w:rsidRPr="00761B38">
        <w:rPr>
          <w:rFonts w:ascii="Arial" w:hAnsi="Arial" w:cs="Arial"/>
          <w:lang w:val="az-Latn-AZ"/>
        </w:rPr>
        <w:t xml:space="preserve"> </w:t>
      </w:r>
      <w:r w:rsidRPr="00761B38">
        <w:rPr>
          <w:rFonts w:ascii="Arial" w:hAnsi="Arial" w:cs="Arial"/>
          <w:lang w:val="az-Latn-AZ"/>
        </w:rPr>
        <w:t>pensiyaları</w:t>
      </w:r>
      <w:r w:rsidR="00CF385D" w:rsidRPr="00761B38">
        <w:rPr>
          <w:rFonts w:ascii="Arial" w:hAnsi="Arial" w:cs="Arial"/>
          <w:lang w:val="az-Latn-AZ"/>
        </w:rPr>
        <w:t xml:space="preserve"> </w:t>
      </w:r>
      <w:r w:rsidRPr="00761B38">
        <w:rPr>
          <w:rFonts w:ascii="Arial" w:hAnsi="Arial" w:cs="Arial"/>
          <w:lang w:val="az-Latn-AZ"/>
        </w:rPr>
        <w:t>ödənildikdə;</w:t>
      </w:r>
    </w:p>
    <w:p w:rsidR="004A4E00" w:rsidRPr="00761B38" w:rsidRDefault="004A4E00" w:rsidP="000750D4">
      <w:pPr>
        <w:pStyle w:val="GvdeMetni"/>
        <w:shd w:val="clear" w:color="auto" w:fill="FFC000"/>
        <w:ind w:left="0" w:right="119" w:firstLine="0"/>
        <w:rPr>
          <w:rFonts w:ascii="Arial" w:hAnsi="Arial" w:cs="Arial"/>
          <w:lang w:val="az-Latn-AZ"/>
        </w:rPr>
      </w:pPr>
      <w:r w:rsidRPr="00761B38">
        <w:rPr>
          <w:rFonts w:ascii="Arial" w:hAnsi="Arial" w:cs="Arial"/>
          <w:w w:val="90"/>
          <w:lang w:val="az-Latn-AZ"/>
        </w:rPr>
        <w:t>9.səlahiyyətli</w:t>
      </w:r>
      <w:r w:rsidR="00CF385D" w:rsidRPr="00761B38">
        <w:rPr>
          <w:rFonts w:ascii="Arial" w:hAnsi="Arial" w:cs="Arial"/>
          <w:w w:val="90"/>
          <w:lang w:val="az-Latn-AZ"/>
        </w:rPr>
        <w:t xml:space="preserve"> </w:t>
      </w:r>
      <w:r w:rsidR="008A7F00" w:rsidRPr="00761B38">
        <w:rPr>
          <w:rFonts w:ascii="Arial" w:hAnsi="Arial" w:cs="Arial"/>
          <w:w w:val="90"/>
          <w:lang w:val="az-Latn-AZ"/>
        </w:rPr>
        <w:t xml:space="preserve">dövlət </w:t>
      </w:r>
      <w:r w:rsidR="00CF385D" w:rsidRPr="00761B38">
        <w:rPr>
          <w:rFonts w:ascii="Arial" w:hAnsi="Arial" w:cs="Arial"/>
          <w:w w:val="90"/>
          <w:lang w:val="az-Latn-AZ"/>
        </w:rPr>
        <w:t xml:space="preserve"> </w:t>
      </w:r>
      <w:r w:rsidRPr="00761B38">
        <w:rPr>
          <w:rFonts w:ascii="Arial" w:hAnsi="Arial" w:cs="Arial"/>
          <w:w w:val="90"/>
          <w:lang w:val="az-Latn-AZ"/>
        </w:rPr>
        <w:t>orqanlarına</w:t>
      </w:r>
      <w:r w:rsidR="00CF385D" w:rsidRPr="00761B38">
        <w:rPr>
          <w:rFonts w:ascii="Arial" w:hAnsi="Arial" w:cs="Arial"/>
          <w:w w:val="90"/>
          <w:lang w:val="az-Latn-AZ"/>
        </w:rPr>
        <w:t xml:space="preserve"> </w:t>
      </w:r>
      <w:r w:rsidRPr="00761B38">
        <w:rPr>
          <w:rFonts w:ascii="Arial" w:hAnsi="Arial" w:cs="Arial"/>
          <w:w w:val="90"/>
          <w:lang w:val="az-Latn-AZ"/>
        </w:rPr>
        <w:t>rüsumlar</w:t>
      </w:r>
      <w:r w:rsidR="00CF385D" w:rsidRPr="00761B38">
        <w:rPr>
          <w:rFonts w:ascii="Arial" w:hAnsi="Arial" w:cs="Arial"/>
          <w:w w:val="90"/>
          <w:lang w:val="az-Latn-AZ"/>
        </w:rPr>
        <w:t xml:space="preserve"> </w:t>
      </w:r>
      <w:r w:rsidR="008A7F00" w:rsidRPr="00761B38">
        <w:rPr>
          <w:rFonts w:ascii="Arial" w:hAnsi="Arial" w:cs="Arial"/>
          <w:w w:val="90"/>
          <w:lang w:val="az-Latn-AZ"/>
        </w:rPr>
        <w:t xml:space="preserve">və </w:t>
      </w:r>
      <w:r w:rsidR="00CF385D" w:rsidRPr="00761B38">
        <w:rPr>
          <w:rFonts w:ascii="Arial" w:hAnsi="Arial" w:cs="Arial"/>
          <w:w w:val="90"/>
          <w:lang w:val="az-Latn-AZ"/>
        </w:rPr>
        <w:t xml:space="preserve"> </w:t>
      </w:r>
      <w:r w:rsidRPr="00761B38">
        <w:rPr>
          <w:rFonts w:ascii="Arial" w:hAnsi="Arial" w:cs="Arial"/>
          <w:w w:val="90"/>
          <w:lang w:val="az-Latn-AZ"/>
        </w:rPr>
        <w:t>digər</w:t>
      </w:r>
      <w:r w:rsidR="00CF385D" w:rsidRPr="00761B38">
        <w:rPr>
          <w:rFonts w:ascii="Arial" w:hAnsi="Arial" w:cs="Arial"/>
          <w:w w:val="90"/>
          <w:lang w:val="az-Latn-AZ"/>
        </w:rPr>
        <w:t xml:space="preserve"> </w:t>
      </w:r>
      <w:r w:rsidRPr="00761B38">
        <w:rPr>
          <w:rFonts w:ascii="Arial" w:hAnsi="Arial" w:cs="Arial"/>
          <w:w w:val="90"/>
          <w:lang w:val="az-Latn-AZ"/>
        </w:rPr>
        <w:t>ödənişlər</w:t>
      </w:r>
      <w:r w:rsidR="00CF385D" w:rsidRPr="00761B38">
        <w:rPr>
          <w:rFonts w:ascii="Arial" w:hAnsi="Arial" w:cs="Arial"/>
          <w:w w:val="90"/>
          <w:lang w:val="az-Latn-AZ"/>
        </w:rPr>
        <w:t xml:space="preserve"> </w:t>
      </w:r>
      <w:r w:rsidRPr="00761B38">
        <w:rPr>
          <w:rFonts w:ascii="Arial" w:hAnsi="Arial" w:cs="Arial"/>
          <w:w w:val="85"/>
          <w:lang w:val="az-Latn-AZ"/>
        </w:rPr>
        <w:t>ödənildikdə,</w:t>
      </w:r>
      <w:r w:rsidR="00CF385D" w:rsidRPr="00761B38">
        <w:rPr>
          <w:rFonts w:ascii="Arial" w:hAnsi="Arial" w:cs="Arial"/>
          <w:w w:val="85"/>
          <w:lang w:val="az-Latn-AZ"/>
        </w:rPr>
        <w:t xml:space="preserve"> </w:t>
      </w:r>
      <w:r w:rsidRPr="00761B38">
        <w:rPr>
          <w:rFonts w:ascii="Arial" w:hAnsi="Arial" w:cs="Arial"/>
          <w:w w:val="85"/>
          <w:lang w:val="az-Latn-AZ"/>
        </w:rPr>
        <w:t>icazələrin</w:t>
      </w:r>
      <w:r w:rsidR="00CF385D" w:rsidRPr="00761B38">
        <w:rPr>
          <w:rFonts w:ascii="Arial" w:hAnsi="Arial" w:cs="Arial"/>
          <w:w w:val="85"/>
          <w:lang w:val="az-Latn-AZ"/>
        </w:rPr>
        <w:t xml:space="preserve"> </w:t>
      </w:r>
      <w:r w:rsidR="008A7F00" w:rsidRPr="00761B38">
        <w:rPr>
          <w:rFonts w:ascii="Arial" w:hAnsi="Arial" w:cs="Arial"/>
          <w:w w:val="85"/>
          <w:lang w:val="az-Latn-AZ"/>
        </w:rPr>
        <w:t xml:space="preserve">və </w:t>
      </w:r>
      <w:r w:rsidR="00CF385D" w:rsidRPr="00761B38">
        <w:rPr>
          <w:rFonts w:ascii="Arial" w:hAnsi="Arial" w:cs="Arial"/>
          <w:w w:val="85"/>
          <w:lang w:val="az-Latn-AZ"/>
        </w:rPr>
        <w:t xml:space="preserve"> </w:t>
      </w:r>
      <w:r w:rsidRPr="00761B38">
        <w:rPr>
          <w:rFonts w:ascii="Arial" w:hAnsi="Arial" w:cs="Arial"/>
          <w:w w:val="85"/>
          <w:lang w:val="az-Latn-AZ"/>
        </w:rPr>
        <w:t>sertifikatların</w:t>
      </w:r>
      <w:r w:rsidR="00CF385D" w:rsidRPr="00761B38">
        <w:rPr>
          <w:rFonts w:ascii="Arial" w:hAnsi="Arial" w:cs="Arial"/>
          <w:w w:val="85"/>
          <w:lang w:val="az-Latn-AZ"/>
        </w:rPr>
        <w:t xml:space="preserve"> </w:t>
      </w:r>
      <w:r w:rsidRPr="00761B38">
        <w:rPr>
          <w:rFonts w:ascii="Arial" w:hAnsi="Arial" w:cs="Arial"/>
          <w:w w:val="85"/>
          <w:lang w:val="az-Latn-AZ"/>
        </w:rPr>
        <w:lastRenderedPageBreak/>
        <w:t>alınması</w:t>
      </w:r>
      <w:r w:rsidR="00CF385D" w:rsidRPr="00761B38">
        <w:rPr>
          <w:rFonts w:ascii="Arial" w:hAnsi="Arial" w:cs="Arial"/>
          <w:w w:val="85"/>
          <w:lang w:val="az-Latn-AZ"/>
        </w:rPr>
        <w:t xml:space="preserve"> </w:t>
      </w:r>
      <w:r w:rsidRPr="00761B38">
        <w:rPr>
          <w:rFonts w:ascii="Arial" w:hAnsi="Arial" w:cs="Arial"/>
          <w:w w:val="85"/>
          <w:lang w:val="az-Latn-AZ"/>
        </w:rPr>
        <w:t>ilə</w:t>
      </w:r>
      <w:r w:rsidR="00CF385D" w:rsidRPr="00761B38">
        <w:rPr>
          <w:rFonts w:ascii="Arial" w:hAnsi="Arial" w:cs="Arial"/>
          <w:w w:val="85"/>
          <w:lang w:val="az-Latn-AZ"/>
        </w:rPr>
        <w:t xml:space="preserve"> </w:t>
      </w:r>
      <w:r w:rsidRPr="00761B38">
        <w:rPr>
          <w:rFonts w:ascii="Arial" w:hAnsi="Arial" w:cs="Arial"/>
          <w:w w:val="85"/>
          <w:lang w:val="az-Latn-AZ"/>
        </w:rPr>
        <w:t>bağlı</w:t>
      </w:r>
      <w:r w:rsidR="00CF385D" w:rsidRPr="00761B38">
        <w:rPr>
          <w:rFonts w:ascii="Arial" w:hAnsi="Arial" w:cs="Arial"/>
          <w:w w:val="85"/>
          <w:lang w:val="az-Latn-AZ"/>
        </w:rPr>
        <w:t xml:space="preserve"> </w:t>
      </w:r>
      <w:r w:rsidRPr="00761B38">
        <w:rPr>
          <w:rFonts w:ascii="Arial" w:hAnsi="Arial" w:cs="Arial"/>
          <w:w w:val="85"/>
          <w:lang w:val="az-Latn-AZ"/>
        </w:rPr>
        <w:t>ödənişlər</w:t>
      </w:r>
      <w:r w:rsidR="00CF385D" w:rsidRPr="00761B38">
        <w:rPr>
          <w:rFonts w:ascii="Arial" w:hAnsi="Arial" w:cs="Arial"/>
          <w:w w:val="85"/>
          <w:lang w:val="az-Latn-AZ"/>
        </w:rPr>
        <w:t xml:space="preserve"> </w:t>
      </w:r>
      <w:r w:rsidRPr="00761B38">
        <w:rPr>
          <w:rFonts w:ascii="Arial" w:hAnsi="Arial" w:cs="Arial"/>
          <w:w w:val="85"/>
          <w:lang w:val="az-Latn-AZ"/>
        </w:rPr>
        <w:t>edildikdə.</w:t>
      </w:r>
    </w:p>
    <w:p w:rsidR="005F09FD" w:rsidRPr="00761B38" w:rsidRDefault="00D90750" w:rsidP="000750D4">
      <w:pPr>
        <w:pStyle w:val="Style4"/>
        <w:widowControl/>
        <w:shd w:val="clear" w:color="auto" w:fill="FF0000"/>
        <w:tabs>
          <w:tab w:val="left" w:pos="850"/>
        </w:tabs>
        <w:spacing w:line="240" w:lineRule="auto"/>
        <w:jc w:val="both"/>
        <w:rPr>
          <w:rStyle w:val="FontStyle21"/>
          <w:rFonts w:ascii="Arial" w:hAnsi="Arial" w:cs="Arial"/>
          <w:sz w:val="24"/>
          <w:szCs w:val="24"/>
          <w:lang w:val="az-Latn-AZ" w:eastAsia="az-Latn-AZ"/>
        </w:rPr>
      </w:pPr>
      <w:r w:rsidRPr="00761B38">
        <w:rPr>
          <w:rStyle w:val="FontStyle21"/>
          <w:rFonts w:ascii="Arial" w:hAnsi="Arial" w:cs="Arial"/>
          <w:sz w:val="24"/>
          <w:szCs w:val="24"/>
          <w:lang w:val="az-Latn-AZ" w:eastAsia="az-Latn-AZ"/>
        </w:rPr>
        <w:t xml:space="preserve">13.2.43. </w:t>
      </w:r>
      <w:r w:rsidRPr="00761B38">
        <w:rPr>
          <w:rFonts w:ascii="Arial" w:hAnsi="Arial" w:cs="Arial"/>
          <w:color w:val="000000"/>
          <w:lang w:val="az-Latn-AZ"/>
        </w:rPr>
        <w:t>İdman oyunları ilə əlaqədar aparılan mərc</w:t>
      </w:r>
      <w:r w:rsidRPr="00761B38">
        <w:rPr>
          <w:rStyle w:val="FontStyle21"/>
          <w:rFonts w:ascii="Arial" w:hAnsi="Arial" w:cs="Arial"/>
          <w:sz w:val="24"/>
          <w:szCs w:val="24"/>
          <w:lang w:val="az-Latn-AZ" w:eastAsia="az-Latn-AZ"/>
        </w:rPr>
        <w:t xml:space="preserve"> oyunları - idman yarışlarının nəticələrinin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ya yarışlardakı hadisələrin əv</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lcədən proqnoz edilməsinə əsaslanmaqla oynanılan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iştirakçılar arasında doğru ehtimalı tapanlara əv</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lcədən bəyan edilən meyarlar əsasında pul mükafatı (uduş) qazandıran, </w:t>
      </w:r>
      <w:r w:rsidRPr="00761B38">
        <w:rPr>
          <w:rFonts w:ascii="Arial" w:hAnsi="Arial" w:cs="Arial"/>
          <w:color w:val="000000"/>
          <w:lang w:val="az-Latn-AZ"/>
        </w:rPr>
        <w:t>idman oyunları ilə əlaqədar aparılan mərc</w:t>
      </w:r>
      <w:r w:rsidRPr="00761B38">
        <w:rPr>
          <w:rStyle w:val="FontStyle21"/>
          <w:rFonts w:ascii="Arial" w:hAnsi="Arial" w:cs="Arial"/>
          <w:sz w:val="24"/>
          <w:szCs w:val="24"/>
          <w:lang w:val="az-Latn-AZ" w:eastAsia="az-Latn-AZ"/>
        </w:rPr>
        <w:t xml:space="preserve"> oyunlarının operatoru tərəfindən keçirilən oyunlar;</w:t>
      </w:r>
    </w:p>
    <w:p w:rsidR="005F09FD" w:rsidRPr="00761B38" w:rsidRDefault="00D90750" w:rsidP="000750D4">
      <w:pPr>
        <w:pStyle w:val="Style4"/>
        <w:widowControl/>
        <w:shd w:val="clear" w:color="auto" w:fill="FF0000"/>
        <w:tabs>
          <w:tab w:val="left" w:pos="850"/>
        </w:tabs>
        <w:spacing w:line="240" w:lineRule="auto"/>
        <w:jc w:val="both"/>
        <w:rPr>
          <w:rStyle w:val="FontStyle21"/>
          <w:rFonts w:ascii="Arial" w:hAnsi="Arial" w:cs="Arial"/>
          <w:sz w:val="24"/>
          <w:szCs w:val="24"/>
          <w:lang w:val="az-Latn-AZ" w:eastAsia="az-Latn-AZ"/>
        </w:rPr>
      </w:pPr>
      <w:r w:rsidRPr="00761B38">
        <w:rPr>
          <w:rStyle w:val="FontStyle21"/>
          <w:rFonts w:ascii="Arial" w:hAnsi="Arial" w:cs="Arial"/>
          <w:sz w:val="24"/>
          <w:szCs w:val="24"/>
          <w:lang w:val="az-Latn-AZ" w:eastAsia="az-Latn-AZ"/>
        </w:rPr>
        <w:t xml:space="preserve">13.2.44. </w:t>
      </w:r>
      <w:r w:rsidRPr="00761B38">
        <w:rPr>
          <w:rFonts w:ascii="Arial" w:hAnsi="Arial" w:cs="Arial"/>
          <w:color w:val="000000"/>
          <w:lang w:val="az-Latn-AZ"/>
        </w:rPr>
        <w:t>İdman oyunları ilə əlaqədar aparılan mərc</w:t>
      </w:r>
      <w:r w:rsidRPr="00761B38">
        <w:rPr>
          <w:rStyle w:val="FontStyle21"/>
          <w:rFonts w:ascii="Arial" w:hAnsi="Arial" w:cs="Arial"/>
          <w:sz w:val="24"/>
          <w:szCs w:val="24"/>
          <w:lang w:val="az-Latn-AZ" w:eastAsia="az-Latn-AZ"/>
        </w:rPr>
        <w:t xml:space="preserve"> oyunlarının operatoru - </w:t>
      </w:r>
      <w:r w:rsidRPr="00761B38">
        <w:rPr>
          <w:rFonts w:ascii="Arial" w:hAnsi="Arial" w:cs="Arial"/>
          <w:color w:val="000000"/>
          <w:lang w:val="az-Latn-AZ"/>
        </w:rPr>
        <w:t>idman oyunları ilə əlaqədar aparılan mərc</w:t>
      </w:r>
      <w:r w:rsidRPr="00761B38">
        <w:rPr>
          <w:rStyle w:val="FontStyle21"/>
          <w:rFonts w:ascii="Arial" w:hAnsi="Arial" w:cs="Arial"/>
          <w:sz w:val="24"/>
          <w:szCs w:val="24"/>
          <w:lang w:val="az-Latn-AZ" w:eastAsia="az-Latn-AZ"/>
        </w:rPr>
        <w:t xml:space="preserve"> oyunlarının həyata keçirilməsi məqsədi ilə "Bədən tərbiyəsi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idman </w:t>
      </w:r>
      <w:r w:rsidR="008A7F00" w:rsidRPr="00761B38">
        <w:rPr>
          <w:rStyle w:val="FontStyle21"/>
          <w:rFonts w:ascii="Arial" w:hAnsi="Arial" w:cs="Arial"/>
          <w:sz w:val="24"/>
          <w:szCs w:val="24"/>
          <w:lang w:val="az-Latn-AZ" w:eastAsia="az-Latn-AZ"/>
        </w:rPr>
        <w:t xml:space="preserve">haqqında </w:t>
      </w:r>
      <w:r w:rsidRPr="00761B38">
        <w:rPr>
          <w:rStyle w:val="FontStyle21"/>
          <w:rFonts w:ascii="Arial" w:hAnsi="Arial" w:cs="Arial"/>
          <w:sz w:val="24"/>
          <w:szCs w:val="24"/>
          <w:lang w:val="az-Latn-AZ" w:eastAsia="az-Latn-AZ"/>
        </w:rPr>
        <w:t>" Azərbaycan Respublikası Qanununun 53-1-ci maddəsi ilə müəyyən edilmiş qaydada akkreditasiya olunmuş hüquqi şəxs.</w:t>
      </w:r>
    </w:p>
    <w:p w:rsidR="005F09FD" w:rsidRPr="00761B38" w:rsidRDefault="00D90750" w:rsidP="000750D4">
      <w:pPr>
        <w:pStyle w:val="Style3"/>
        <w:widowControl/>
        <w:shd w:val="clear" w:color="auto" w:fill="FF0000"/>
        <w:tabs>
          <w:tab w:val="left" w:pos="1555"/>
        </w:tabs>
        <w:spacing w:line="240" w:lineRule="auto"/>
        <w:ind w:firstLine="0"/>
        <w:rPr>
          <w:rStyle w:val="FontStyle21"/>
          <w:rFonts w:ascii="Arial" w:hAnsi="Arial" w:cs="Arial"/>
          <w:sz w:val="24"/>
          <w:szCs w:val="24"/>
          <w:lang w:val="az-Latn-AZ" w:eastAsia="az-Latn-AZ"/>
        </w:rPr>
      </w:pPr>
      <w:r w:rsidRPr="00761B38">
        <w:rPr>
          <w:rStyle w:val="FontStyle21"/>
          <w:rFonts w:ascii="Arial" w:hAnsi="Arial" w:cs="Arial"/>
          <w:sz w:val="24"/>
          <w:szCs w:val="24"/>
          <w:lang w:val="az-Latn-AZ" w:eastAsia="az-Latn-AZ"/>
        </w:rPr>
        <w:t xml:space="preserve">13.2.45. </w:t>
      </w:r>
      <w:r w:rsidRPr="00761B38">
        <w:rPr>
          <w:rFonts w:ascii="Arial" w:hAnsi="Arial" w:cs="Arial"/>
          <w:color w:val="000000"/>
          <w:lang w:val="az-Latn-AZ"/>
        </w:rPr>
        <w:t>İdman oyunları ilə əlaqədar aparılan mərc</w:t>
      </w:r>
      <w:r w:rsidRPr="00761B38">
        <w:rPr>
          <w:rStyle w:val="FontStyle21"/>
          <w:rFonts w:ascii="Arial" w:hAnsi="Arial" w:cs="Arial"/>
          <w:sz w:val="24"/>
          <w:szCs w:val="24"/>
          <w:lang w:val="az-Latn-AZ" w:eastAsia="az-Latn-AZ"/>
        </w:rPr>
        <w:t xml:space="preserve"> oyunlarının satıcısı - </w:t>
      </w:r>
      <w:r w:rsidRPr="00761B38">
        <w:rPr>
          <w:rFonts w:ascii="Arial" w:hAnsi="Arial" w:cs="Arial"/>
          <w:color w:val="000000"/>
          <w:lang w:val="az-Latn-AZ"/>
        </w:rPr>
        <w:t>idman oyunları ilə əlaqədar aparılan mərc</w:t>
      </w:r>
      <w:r w:rsidRPr="00761B38">
        <w:rPr>
          <w:rStyle w:val="FontStyle21"/>
          <w:rFonts w:ascii="Arial" w:hAnsi="Arial" w:cs="Arial"/>
          <w:sz w:val="24"/>
          <w:szCs w:val="24"/>
          <w:lang w:val="az-Latn-AZ" w:eastAsia="az-Latn-AZ"/>
        </w:rPr>
        <w:t xml:space="preserve"> oyunlarının operatoru ilə bağlanmış müqaviləyə əsasən fəaliyyət göstərən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mərc oyununun iştirakçıları ilə </w:t>
      </w:r>
      <w:r w:rsidRPr="00761B38">
        <w:rPr>
          <w:rFonts w:ascii="Arial" w:hAnsi="Arial" w:cs="Arial"/>
          <w:color w:val="000000"/>
          <w:lang w:val="az-Latn-AZ"/>
        </w:rPr>
        <w:t>idman oyunları ilə əlaqədar aparılan mərc</w:t>
      </w:r>
      <w:r w:rsidRPr="00761B38">
        <w:rPr>
          <w:rStyle w:val="FontStyle21"/>
          <w:rFonts w:ascii="Arial" w:hAnsi="Arial" w:cs="Arial"/>
          <w:sz w:val="24"/>
          <w:szCs w:val="24"/>
          <w:lang w:val="az-Latn-AZ" w:eastAsia="az-Latn-AZ"/>
        </w:rPr>
        <w:t xml:space="preserve"> oyunlarının operatoru arasındakı bütün əlaqələri mərkəzi mərc sisteminə bağlı olaraq təmin edən şəxs;</w:t>
      </w:r>
    </w:p>
    <w:p w:rsidR="005F09FD" w:rsidRPr="00761B38" w:rsidRDefault="00D90750" w:rsidP="000750D4">
      <w:pPr>
        <w:jc w:val="both"/>
        <w:rPr>
          <w:rFonts w:ascii="Arial" w:hAnsi="Arial" w:cs="Arial"/>
          <w:lang w:val="az-Latn-AZ"/>
        </w:rPr>
      </w:pPr>
      <w:r w:rsidRPr="00761B38">
        <w:rPr>
          <w:rFonts w:ascii="Arial" w:hAnsi="Arial" w:cs="Arial"/>
          <w:lang w:val="az-Latn-AZ"/>
        </w:rPr>
        <w:t xml:space="preserve">13.2.62. pərakəndə satış – malların alıcıya satışının (təqdim edilməsinin) son istehlak məqsədi ilə </w:t>
      </w:r>
      <w:r w:rsidR="008A7F00" w:rsidRPr="00761B38">
        <w:rPr>
          <w:rFonts w:ascii="Arial" w:hAnsi="Arial" w:cs="Arial"/>
          <w:lang w:val="az-Latn-AZ"/>
        </w:rPr>
        <w:t xml:space="preserve">və </w:t>
      </w:r>
      <w:r w:rsidRPr="00761B38">
        <w:rPr>
          <w:rFonts w:ascii="Arial" w:hAnsi="Arial" w:cs="Arial"/>
          <w:lang w:val="az-Latn-AZ"/>
        </w:rPr>
        <w:t xml:space="preserve"> yalnız bu Məcəllədə müəyyən edilmiş qaydada qəbz </w:t>
      </w:r>
      <w:r w:rsidR="008A7F00" w:rsidRPr="00761B38">
        <w:rPr>
          <w:rFonts w:ascii="Arial" w:hAnsi="Arial" w:cs="Arial"/>
          <w:lang w:val="az-Latn-AZ"/>
        </w:rPr>
        <w:t xml:space="preserve">və </w:t>
      </w:r>
      <w:r w:rsidRPr="00761B38">
        <w:rPr>
          <w:rFonts w:ascii="Arial" w:hAnsi="Arial" w:cs="Arial"/>
          <w:lang w:val="az-Latn-AZ"/>
        </w:rPr>
        <w:t xml:space="preserve"> ya nəzarət-kassa aparatının çeki </w:t>
      </w:r>
      <w:r w:rsidRPr="00761B38">
        <w:rPr>
          <w:rFonts w:ascii="Arial" w:hAnsi="Arial" w:cs="Arial"/>
          <w:shd w:val="clear" w:color="auto" w:fill="FF0000"/>
          <w:lang w:val="az-Latn-AZ"/>
        </w:rPr>
        <w:t xml:space="preserve">(sahibkarlıq fəaliyyətini həyata keçirən hüquqi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fiziki şəxslərin tələbi ilə elektron-qaimə faktura</w:t>
      </w:r>
      <w:r w:rsidR="00CE5ACB" w:rsidRPr="00761B38">
        <w:rPr>
          <w:rFonts w:ascii="Arial" w:hAnsi="Arial" w:cs="Arial"/>
          <w:shd w:val="clear" w:color="auto" w:fill="FF0000"/>
          <w:lang w:val="az-Latn-AZ"/>
        </w:rPr>
        <w:t>)</w:t>
      </w:r>
      <w:r w:rsidRPr="00761B38">
        <w:rPr>
          <w:rFonts w:ascii="Arial" w:hAnsi="Arial" w:cs="Arial"/>
          <w:lang w:val="az-Latn-AZ"/>
        </w:rPr>
        <w:t>təqdim edilməklə həyata keçirilməsi üzrə ticarət fəaliyyəti;</w:t>
      </w:r>
    </w:p>
    <w:p w:rsidR="005F09FD" w:rsidRPr="00761B38" w:rsidRDefault="00D90750" w:rsidP="000750D4">
      <w:pPr>
        <w:jc w:val="both"/>
        <w:rPr>
          <w:rFonts w:ascii="Arial" w:hAnsi="Arial" w:cs="Arial"/>
          <w:lang w:val="az-Latn-AZ"/>
        </w:rPr>
      </w:pPr>
      <w:r w:rsidRPr="00761B38">
        <w:rPr>
          <w:rFonts w:ascii="Arial" w:hAnsi="Arial" w:cs="Arial"/>
          <w:lang w:val="az-Latn-AZ"/>
        </w:rPr>
        <w:t xml:space="preserve">13.2.63. topdansatış – malların alıcıya satışının (təqdim edilməsinin) onun sahibkarlıq fəaliyyəti məqsədləri üçün </w:t>
      </w:r>
      <w:r w:rsidR="008A7F00" w:rsidRPr="00761B38">
        <w:rPr>
          <w:rFonts w:ascii="Arial" w:hAnsi="Arial" w:cs="Arial"/>
          <w:lang w:val="az-Latn-AZ"/>
        </w:rPr>
        <w:t xml:space="preserve">və </w:t>
      </w:r>
      <w:r w:rsidRPr="00761B38">
        <w:rPr>
          <w:rFonts w:ascii="Arial" w:hAnsi="Arial" w:cs="Arial"/>
          <w:lang w:val="az-Latn-AZ"/>
        </w:rPr>
        <w:t xml:space="preserve"> yalnız bu Məcəllədə müəyyən edilmiş qaydada elektron-qaimə faktura təqdim edilməklə həyata keçirilməsi üzrə ticarət fəaliyyəti;</w:t>
      </w:r>
    </w:p>
    <w:p w:rsidR="005F09FD" w:rsidRPr="00761B38" w:rsidRDefault="00D90750" w:rsidP="000750D4">
      <w:pPr>
        <w:jc w:val="both"/>
        <w:rPr>
          <w:rFonts w:ascii="Arial" w:hAnsi="Arial" w:cs="Arial"/>
          <w:lang w:val="az-Latn-AZ"/>
        </w:rPr>
      </w:pPr>
      <w:r w:rsidRPr="00761B38">
        <w:rPr>
          <w:rFonts w:ascii="Arial" w:hAnsi="Arial" w:cs="Arial"/>
          <w:lang w:val="az-Latn-AZ"/>
        </w:rPr>
        <w:t>13.2.64. ticarət əla</w:t>
      </w:r>
      <w:r w:rsidR="008A7F00" w:rsidRPr="00761B38">
        <w:rPr>
          <w:rFonts w:ascii="Arial" w:hAnsi="Arial" w:cs="Arial"/>
          <w:lang w:val="az-Latn-AZ"/>
        </w:rPr>
        <w:t xml:space="preserve">və </w:t>
      </w:r>
      <w:r w:rsidRPr="00761B38">
        <w:rPr>
          <w:rFonts w:ascii="Arial" w:hAnsi="Arial" w:cs="Arial"/>
          <w:lang w:val="az-Latn-AZ"/>
        </w:rPr>
        <w:t xml:space="preserve">si – malın ƏDV tətbiq edilmədən </w:t>
      </w:r>
      <w:r w:rsidRPr="00761B38">
        <w:rPr>
          <w:rFonts w:ascii="Arial" w:hAnsi="Arial" w:cs="Arial"/>
          <w:shd w:val="clear" w:color="auto" w:fill="FF0000"/>
          <w:lang w:val="az-Latn-AZ"/>
        </w:rPr>
        <w:t xml:space="preserve">pərakəndə </w:t>
      </w:r>
      <w:r w:rsidRPr="00761B38">
        <w:rPr>
          <w:rFonts w:ascii="Arial" w:hAnsi="Arial" w:cs="Arial"/>
          <w:lang w:val="az-Latn-AZ"/>
        </w:rPr>
        <w:t>satış qiyməti (mallar ə</w:t>
      </w:r>
      <w:r w:rsidR="008A7F00" w:rsidRPr="00761B38">
        <w:rPr>
          <w:rFonts w:ascii="Arial" w:hAnsi="Arial" w:cs="Arial"/>
          <w:lang w:val="az-Latn-AZ"/>
        </w:rPr>
        <w:t xml:space="preserve">və </w:t>
      </w:r>
      <w:r w:rsidRPr="00761B38">
        <w:rPr>
          <w:rFonts w:ascii="Arial" w:hAnsi="Arial" w:cs="Arial"/>
          <w:lang w:val="az-Latn-AZ"/>
        </w:rPr>
        <w:t xml:space="preserve">zsiz təqdim edildiyi </w:t>
      </w:r>
      <w:r w:rsidR="008A7F00" w:rsidRPr="00761B38">
        <w:rPr>
          <w:rFonts w:ascii="Arial" w:hAnsi="Arial" w:cs="Arial"/>
          <w:lang w:val="az-Latn-AZ"/>
        </w:rPr>
        <w:t xml:space="preserve">və </w:t>
      </w:r>
      <w:r w:rsidRPr="00761B38">
        <w:rPr>
          <w:rFonts w:ascii="Arial" w:hAnsi="Arial" w:cs="Arial"/>
          <w:lang w:val="az-Latn-AZ"/>
        </w:rPr>
        <w:t xml:space="preserve"> ya barter olunduğu halda bazar qiyməti) ilə malgöndərənə ödənilən alış qiyməti arasındakı fərq;</w:t>
      </w:r>
    </w:p>
    <w:p w:rsidR="005F09FD" w:rsidRPr="00761B38" w:rsidRDefault="00D90750" w:rsidP="000750D4">
      <w:pPr>
        <w:jc w:val="both"/>
        <w:rPr>
          <w:rFonts w:ascii="Arial" w:hAnsi="Arial" w:cs="Arial"/>
          <w:lang w:val="az-Latn-AZ"/>
        </w:rPr>
      </w:pPr>
      <w:r w:rsidRPr="00761B38">
        <w:rPr>
          <w:rFonts w:ascii="Arial" w:hAnsi="Arial" w:cs="Arial"/>
          <w:lang w:val="az-Latn-AZ"/>
        </w:rPr>
        <w:t xml:space="preserve">13.2.72. elektron kabinet – </w:t>
      </w:r>
      <w:r w:rsidR="008A7F00" w:rsidRPr="00761B38">
        <w:rPr>
          <w:rFonts w:ascii="Arial" w:hAnsi="Arial" w:cs="Arial"/>
          <w:shd w:val="clear" w:color="auto" w:fill="FF0000"/>
          <w:lang w:val="az-Latn-AZ"/>
        </w:rPr>
        <w:t xml:space="preserve">müvafiq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icra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hakimiyyəti </w:t>
      </w:r>
      <w:r w:rsidRPr="00761B38">
        <w:rPr>
          <w:rFonts w:ascii="Arial" w:hAnsi="Arial" w:cs="Arial"/>
          <w:shd w:val="clear" w:color="auto" w:fill="FF0000"/>
          <w:lang w:val="az-Latn-AZ"/>
        </w:rPr>
        <w:t xml:space="preserve"> orqanının müəyyən etdiyi orqan (qurum) tərəfindən müəyyən edilmiş formada vergi orqanı ilə vergi ödəyicisi arasında bağlanmış müqaviləyə əsasən</w:t>
      </w:r>
      <w:r w:rsidR="00CA62EB" w:rsidRPr="00761B38">
        <w:rPr>
          <w:rFonts w:ascii="Arial" w:hAnsi="Arial" w:cs="Arial"/>
          <w:w w:val="90"/>
          <w:shd w:val="clear" w:color="auto" w:fill="FFC000"/>
          <w:lang w:val="az-Latn-AZ"/>
        </w:rPr>
        <w:t>vergi ödəyicisi kimi uçota alınma</w:t>
      </w:r>
      <w:r w:rsidR="00CF385D" w:rsidRPr="00761B38">
        <w:rPr>
          <w:rFonts w:ascii="Arial" w:hAnsi="Arial" w:cs="Arial"/>
          <w:w w:val="90"/>
          <w:shd w:val="clear" w:color="auto" w:fill="FFC000"/>
          <w:lang w:val="az-Latn-AZ"/>
        </w:rPr>
        <w:t xml:space="preserve"> </w:t>
      </w:r>
      <w:r w:rsidR="00CA62EB" w:rsidRPr="00761B38">
        <w:rPr>
          <w:rFonts w:ascii="Arial" w:hAnsi="Arial" w:cs="Arial"/>
          <w:w w:val="85"/>
          <w:shd w:val="clear" w:color="auto" w:fill="FFC000"/>
          <w:lang w:val="az-Latn-AZ"/>
        </w:rPr>
        <w:t>zamanı təqdim edilən ərizəyə əsasən</w:t>
      </w:r>
      <w:r w:rsidR="00271547" w:rsidRPr="00761B38">
        <w:rPr>
          <w:rFonts w:ascii="Arial" w:hAnsi="Arial" w:cs="Arial"/>
          <w:w w:val="85"/>
          <w:shd w:val="clear" w:color="auto" w:fill="FFC000"/>
          <w:lang w:val="az-Latn-AZ"/>
        </w:rPr>
        <w:t xml:space="preserve">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orqanın (qurumun) informasiya sistemində yaradılan, </w:t>
      </w:r>
      <w:r w:rsidR="00CA62EB" w:rsidRPr="00761B38">
        <w:rPr>
          <w:rFonts w:ascii="Arial" w:hAnsi="Arial" w:cs="Arial"/>
          <w:w w:val="95"/>
          <w:shd w:val="clear" w:color="auto" w:fill="FFC000"/>
          <w:lang w:val="az-Latn-AZ"/>
        </w:rPr>
        <w:t xml:space="preserve">gücləndirilmiş elektron imza </w:t>
      </w:r>
      <w:r w:rsidR="008A7F00" w:rsidRPr="00761B38">
        <w:rPr>
          <w:rFonts w:ascii="Arial" w:hAnsi="Arial" w:cs="Arial"/>
          <w:w w:val="95"/>
          <w:shd w:val="clear" w:color="auto" w:fill="FFC000"/>
          <w:lang w:val="az-Latn-AZ"/>
        </w:rPr>
        <w:t xml:space="preserve">və </w:t>
      </w:r>
      <w:r w:rsidR="00CA62EB" w:rsidRPr="00761B38">
        <w:rPr>
          <w:rFonts w:ascii="Arial" w:hAnsi="Arial" w:cs="Arial"/>
          <w:w w:val="95"/>
          <w:shd w:val="clear" w:color="auto" w:fill="FFC000"/>
          <w:lang w:val="az-Latn-AZ"/>
        </w:rPr>
        <w:t xml:space="preserve"> (</w:t>
      </w:r>
      <w:r w:rsidR="008A7F00" w:rsidRPr="00761B38">
        <w:rPr>
          <w:rFonts w:ascii="Arial" w:hAnsi="Arial" w:cs="Arial"/>
          <w:w w:val="95"/>
          <w:shd w:val="clear" w:color="auto" w:fill="FFC000"/>
          <w:lang w:val="az-Latn-AZ"/>
        </w:rPr>
        <w:t xml:space="preserve">və </w:t>
      </w:r>
      <w:r w:rsidR="00CA62EB" w:rsidRPr="00761B38">
        <w:rPr>
          <w:rFonts w:ascii="Arial" w:hAnsi="Arial" w:cs="Arial"/>
          <w:w w:val="95"/>
          <w:shd w:val="clear" w:color="auto" w:fill="FFC000"/>
          <w:lang w:val="az-Latn-AZ"/>
        </w:rPr>
        <w:t xml:space="preserve"> ya)</w:t>
      </w:r>
      <w:r w:rsidRPr="00761B38">
        <w:rPr>
          <w:rFonts w:ascii="Arial" w:hAnsi="Arial" w:cs="Arial"/>
          <w:lang w:val="az-Latn-AZ"/>
        </w:rPr>
        <w:t>vergi orqanı tərəfindən verilən kod-parol ilə daxil olmağa imkan verən, vergi ödəyicisi ilə vergi orqanı arasında qarşılıqlı məlumat mübadiləsini təmin edən fərdi elektron səhifə;</w:t>
      </w:r>
    </w:p>
    <w:p w:rsidR="003F04D9" w:rsidRPr="00761B38" w:rsidRDefault="003F04D9" w:rsidP="000750D4">
      <w:pPr>
        <w:shd w:val="clear" w:color="auto" w:fill="FFC000"/>
        <w:jc w:val="both"/>
        <w:rPr>
          <w:rFonts w:ascii="Arial" w:hAnsi="Arial" w:cs="Arial"/>
          <w:b/>
          <w:lang w:val="az-Latn-AZ"/>
        </w:rPr>
      </w:pPr>
      <w:r w:rsidRPr="00761B38">
        <w:rPr>
          <w:rFonts w:ascii="Arial" w:hAnsi="Arial" w:cs="Arial"/>
          <w:w w:val="90"/>
          <w:lang w:val="az-Latn-AZ"/>
        </w:rPr>
        <w:t>13.2.85. nəzarət olunan xarici müəssisə – bu Məcəllənin 14-2.1-ci maddəsinin</w:t>
      </w:r>
      <w:r w:rsidR="00CF385D" w:rsidRPr="00761B38">
        <w:rPr>
          <w:rFonts w:ascii="Arial" w:hAnsi="Arial" w:cs="Arial"/>
          <w:w w:val="90"/>
          <w:lang w:val="az-Latn-AZ"/>
        </w:rPr>
        <w:t xml:space="preserve"> </w:t>
      </w:r>
      <w:r w:rsidRPr="00761B38">
        <w:rPr>
          <w:rFonts w:ascii="Arial" w:hAnsi="Arial" w:cs="Arial"/>
          <w:w w:val="85"/>
          <w:lang w:val="az-Latn-AZ"/>
        </w:rPr>
        <w:t>tələblərinə</w:t>
      </w:r>
      <w:r w:rsidR="00CF385D" w:rsidRPr="00761B38">
        <w:rPr>
          <w:rFonts w:ascii="Arial" w:hAnsi="Arial" w:cs="Arial"/>
          <w:w w:val="85"/>
          <w:lang w:val="az-Latn-AZ"/>
        </w:rPr>
        <w:t xml:space="preserve"> </w:t>
      </w:r>
      <w:r w:rsidRPr="00761B38">
        <w:rPr>
          <w:rFonts w:ascii="Arial" w:hAnsi="Arial" w:cs="Arial"/>
          <w:w w:val="85"/>
          <w:lang w:val="az-Latn-AZ"/>
        </w:rPr>
        <w:t>uyğun</w:t>
      </w:r>
      <w:r w:rsidR="00CF385D" w:rsidRPr="00761B38">
        <w:rPr>
          <w:rFonts w:ascii="Arial" w:hAnsi="Arial" w:cs="Arial"/>
          <w:w w:val="85"/>
          <w:lang w:val="az-Latn-AZ"/>
        </w:rPr>
        <w:t xml:space="preserve"> </w:t>
      </w:r>
      <w:r w:rsidRPr="00761B38">
        <w:rPr>
          <w:rFonts w:ascii="Arial" w:hAnsi="Arial" w:cs="Arial"/>
          <w:w w:val="85"/>
          <w:lang w:val="az-Latn-AZ"/>
        </w:rPr>
        <w:t>olan</w:t>
      </w:r>
      <w:r w:rsidR="00CF385D" w:rsidRPr="00761B38">
        <w:rPr>
          <w:rFonts w:ascii="Arial" w:hAnsi="Arial" w:cs="Arial"/>
          <w:w w:val="85"/>
          <w:lang w:val="az-Latn-AZ"/>
        </w:rPr>
        <w:t xml:space="preserve"> </w:t>
      </w:r>
      <w:r w:rsidR="008A7F00" w:rsidRPr="00761B38">
        <w:rPr>
          <w:rFonts w:ascii="Arial" w:hAnsi="Arial" w:cs="Arial"/>
          <w:w w:val="85"/>
          <w:lang w:val="az-Latn-AZ"/>
        </w:rPr>
        <w:t xml:space="preserve">və </w:t>
      </w:r>
      <w:r w:rsidR="00CF385D" w:rsidRPr="00761B38">
        <w:rPr>
          <w:rFonts w:ascii="Arial" w:hAnsi="Arial" w:cs="Arial"/>
          <w:w w:val="85"/>
          <w:lang w:val="az-Latn-AZ"/>
        </w:rPr>
        <w:t xml:space="preserve"> </w:t>
      </w:r>
      <w:r w:rsidRPr="00761B38">
        <w:rPr>
          <w:rFonts w:ascii="Arial" w:hAnsi="Arial" w:cs="Arial"/>
          <w:w w:val="85"/>
          <w:lang w:val="az-Latn-AZ"/>
        </w:rPr>
        <w:t>vergitutma</w:t>
      </w:r>
      <w:r w:rsidR="00CF385D" w:rsidRPr="00761B38">
        <w:rPr>
          <w:rFonts w:ascii="Arial" w:hAnsi="Arial" w:cs="Arial"/>
          <w:w w:val="85"/>
          <w:lang w:val="az-Latn-AZ"/>
        </w:rPr>
        <w:t xml:space="preserve"> </w:t>
      </w:r>
      <w:r w:rsidRPr="00761B38">
        <w:rPr>
          <w:rFonts w:ascii="Arial" w:hAnsi="Arial" w:cs="Arial"/>
          <w:w w:val="85"/>
          <w:lang w:val="az-Latn-AZ"/>
        </w:rPr>
        <w:t>məqsədləri</w:t>
      </w:r>
      <w:r w:rsidR="00CF385D" w:rsidRPr="00761B38">
        <w:rPr>
          <w:rFonts w:ascii="Arial" w:hAnsi="Arial" w:cs="Arial"/>
          <w:w w:val="85"/>
          <w:lang w:val="az-Latn-AZ"/>
        </w:rPr>
        <w:t xml:space="preserve"> </w:t>
      </w:r>
      <w:r w:rsidRPr="00761B38">
        <w:rPr>
          <w:rFonts w:ascii="Arial" w:hAnsi="Arial" w:cs="Arial"/>
          <w:w w:val="85"/>
          <w:lang w:val="az-Latn-AZ"/>
        </w:rPr>
        <w:t>üçün</w:t>
      </w:r>
      <w:r w:rsidR="00CF385D" w:rsidRPr="00761B38">
        <w:rPr>
          <w:rFonts w:ascii="Arial" w:hAnsi="Arial" w:cs="Arial"/>
          <w:w w:val="85"/>
          <w:lang w:val="az-Latn-AZ"/>
        </w:rPr>
        <w:t xml:space="preserve"> </w:t>
      </w:r>
      <w:r w:rsidRPr="00761B38">
        <w:rPr>
          <w:rFonts w:ascii="Arial" w:hAnsi="Arial" w:cs="Arial"/>
          <w:w w:val="85"/>
          <w:lang w:val="az-Latn-AZ"/>
        </w:rPr>
        <w:t>qeyri-rezident</w:t>
      </w:r>
      <w:r w:rsidR="00CF385D" w:rsidRPr="00761B38">
        <w:rPr>
          <w:rFonts w:ascii="Arial" w:hAnsi="Arial" w:cs="Arial"/>
          <w:w w:val="85"/>
          <w:lang w:val="az-Latn-AZ"/>
        </w:rPr>
        <w:t xml:space="preserve"> </w:t>
      </w:r>
      <w:r w:rsidRPr="00761B38">
        <w:rPr>
          <w:rFonts w:ascii="Arial" w:hAnsi="Arial" w:cs="Arial"/>
          <w:w w:val="85"/>
          <w:lang w:val="az-Latn-AZ"/>
        </w:rPr>
        <w:t>müəssisə.</w:t>
      </w:r>
    </w:p>
    <w:p w:rsidR="005F09FD" w:rsidRPr="00761B38" w:rsidRDefault="005F09FD" w:rsidP="000750D4">
      <w:pPr>
        <w:jc w:val="both"/>
        <w:rPr>
          <w:rFonts w:ascii="Arial" w:hAnsi="Arial" w:cs="Arial"/>
          <w:b/>
          <w:bCs/>
          <w:lang w:val="az-Latn-AZ"/>
        </w:rPr>
      </w:pPr>
    </w:p>
    <w:p w:rsidR="00A26FDA" w:rsidRDefault="00A26FDA" w:rsidP="000750D4">
      <w:pPr>
        <w:jc w:val="center"/>
        <w:rPr>
          <w:rFonts w:ascii="Arial" w:hAnsi="Arial" w:cs="Arial"/>
          <w:b/>
          <w:b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14. Bazar qiyməti</w:t>
      </w:r>
    </w:p>
    <w:p w:rsidR="00CF385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14.3. Bu Məcəllənin 14-1.2-ci maddəsində nəzərdə tutulan şəxslər arasında həyata keçirilən əməliyyatlar istisna olmaqla, bazar qiyməti nəzərə alınmaqla vergilərin hesablanması aşağıdakı hallarda həyata keçirilə bilər: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14.3.3. 30 gün ərzində vergi ödəyicilərinin eyni xüsusiyyətli </w:t>
      </w:r>
      <w:r w:rsidR="008A7F00" w:rsidRPr="00761B38">
        <w:rPr>
          <w:rFonts w:ascii="Arial" w:hAnsi="Arial" w:cs="Arial"/>
          <w:lang w:val="az-Latn-AZ"/>
        </w:rPr>
        <w:t xml:space="preserve">və </w:t>
      </w:r>
      <w:r w:rsidRPr="00761B38">
        <w:rPr>
          <w:rFonts w:ascii="Arial" w:hAnsi="Arial" w:cs="Arial"/>
          <w:lang w:val="az-Latn-AZ"/>
        </w:rPr>
        <w:t xml:space="preserve"> ya eyni cinsli mallara (işə, xidmətə) tətbiq etdikləri qiymətlərin səviyyəsi, bu Məcəllənin 14.6.1-ci maddəsinin tələbləri</w:t>
      </w:r>
      <w:r w:rsidR="00587D5C" w:rsidRPr="00761B38">
        <w:rPr>
          <w:rFonts w:ascii="Arial" w:hAnsi="Arial" w:cs="Arial"/>
          <w:lang w:val="az-Latn-AZ"/>
        </w:rPr>
        <w:t xml:space="preserve">, </w:t>
      </w:r>
      <w:r w:rsidR="00587D5C" w:rsidRPr="00761B38">
        <w:rPr>
          <w:rFonts w:ascii="Arial" w:hAnsi="Arial" w:cs="Arial"/>
          <w:w w:val="90"/>
          <w:shd w:val="clear" w:color="auto" w:fill="FFC000"/>
          <w:lang w:val="az-Latn-AZ"/>
        </w:rPr>
        <w:t>o</w:t>
      </w:r>
      <w:r w:rsidR="00CF385D" w:rsidRPr="00761B38">
        <w:rPr>
          <w:rFonts w:ascii="Arial" w:hAnsi="Arial" w:cs="Arial"/>
          <w:w w:val="90"/>
          <w:shd w:val="clear" w:color="auto" w:fill="FFC000"/>
          <w:lang w:val="az-Latn-AZ"/>
        </w:rPr>
        <w:t xml:space="preserve"> </w:t>
      </w:r>
      <w:r w:rsidR="00587D5C" w:rsidRPr="00761B38">
        <w:rPr>
          <w:rFonts w:ascii="Arial" w:hAnsi="Arial" w:cs="Arial"/>
          <w:w w:val="90"/>
          <w:shd w:val="clear" w:color="auto" w:fill="FFC000"/>
          <w:lang w:val="az-Latn-AZ"/>
        </w:rPr>
        <w:t>cümlədən</w:t>
      </w:r>
      <w:r w:rsidR="00CF385D" w:rsidRPr="00761B38">
        <w:rPr>
          <w:rFonts w:ascii="Arial" w:hAnsi="Arial" w:cs="Arial"/>
          <w:w w:val="90"/>
          <w:shd w:val="clear" w:color="auto" w:fill="FFC000"/>
          <w:lang w:val="az-Latn-AZ"/>
        </w:rPr>
        <w:t xml:space="preserve"> </w:t>
      </w:r>
      <w:r w:rsidR="008A7F00" w:rsidRPr="00761B38">
        <w:rPr>
          <w:rFonts w:ascii="Arial" w:hAnsi="Arial" w:cs="Arial"/>
          <w:w w:val="90"/>
          <w:shd w:val="clear" w:color="auto" w:fill="FFC000"/>
          <w:lang w:val="az-Latn-AZ"/>
        </w:rPr>
        <w:t xml:space="preserve">müvafiq </w:t>
      </w:r>
      <w:r w:rsidR="00CF385D" w:rsidRPr="00761B38">
        <w:rPr>
          <w:rFonts w:ascii="Arial" w:hAnsi="Arial" w:cs="Arial"/>
          <w:w w:val="90"/>
          <w:shd w:val="clear" w:color="auto" w:fill="FFC000"/>
          <w:lang w:val="az-Latn-AZ"/>
        </w:rPr>
        <w:t xml:space="preserve"> </w:t>
      </w:r>
      <w:r w:rsidR="008A7F00" w:rsidRPr="00761B38">
        <w:rPr>
          <w:rFonts w:ascii="Arial" w:hAnsi="Arial" w:cs="Arial"/>
          <w:w w:val="90"/>
          <w:shd w:val="clear" w:color="auto" w:fill="FFC000"/>
          <w:lang w:val="az-Latn-AZ"/>
        </w:rPr>
        <w:t xml:space="preserve">icra </w:t>
      </w:r>
      <w:r w:rsidR="00CF385D" w:rsidRPr="00761B38">
        <w:rPr>
          <w:rFonts w:ascii="Arial" w:hAnsi="Arial" w:cs="Arial"/>
          <w:w w:val="90"/>
          <w:shd w:val="clear" w:color="auto" w:fill="FFC000"/>
          <w:lang w:val="az-Latn-AZ"/>
        </w:rPr>
        <w:t xml:space="preserve"> </w:t>
      </w:r>
      <w:r w:rsidR="008A7F00" w:rsidRPr="00761B38">
        <w:rPr>
          <w:rFonts w:ascii="Arial" w:hAnsi="Arial" w:cs="Arial"/>
          <w:w w:val="90"/>
          <w:shd w:val="clear" w:color="auto" w:fill="FFC000"/>
          <w:lang w:val="az-Latn-AZ"/>
        </w:rPr>
        <w:t xml:space="preserve">hakimiyyəti </w:t>
      </w:r>
      <w:r w:rsidR="00CF385D" w:rsidRPr="00761B38">
        <w:rPr>
          <w:rFonts w:ascii="Arial" w:hAnsi="Arial" w:cs="Arial"/>
          <w:w w:val="90"/>
          <w:shd w:val="clear" w:color="auto" w:fill="FFC000"/>
          <w:lang w:val="az-Latn-AZ"/>
        </w:rPr>
        <w:t xml:space="preserve"> </w:t>
      </w:r>
      <w:r w:rsidR="00587D5C" w:rsidRPr="00761B38">
        <w:rPr>
          <w:rFonts w:ascii="Arial" w:hAnsi="Arial" w:cs="Arial"/>
          <w:w w:val="90"/>
          <w:shd w:val="clear" w:color="auto" w:fill="FFC000"/>
          <w:lang w:val="az-Latn-AZ"/>
        </w:rPr>
        <w:t>orqanının</w:t>
      </w:r>
      <w:r w:rsidR="00CF385D" w:rsidRPr="00761B38">
        <w:rPr>
          <w:rFonts w:ascii="Arial" w:hAnsi="Arial" w:cs="Arial"/>
          <w:w w:val="90"/>
          <w:shd w:val="clear" w:color="auto" w:fill="FFC000"/>
          <w:lang w:val="az-Latn-AZ"/>
        </w:rPr>
        <w:t xml:space="preserve"> </w:t>
      </w:r>
      <w:r w:rsidR="00587D5C" w:rsidRPr="00761B38">
        <w:rPr>
          <w:rFonts w:ascii="Arial" w:hAnsi="Arial" w:cs="Arial"/>
          <w:w w:val="90"/>
          <w:shd w:val="clear" w:color="auto" w:fill="FFC000"/>
          <w:lang w:val="az-Latn-AZ"/>
        </w:rPr>
        <w:t>müəyyən</w:t>
      </w:r>
      <w:r w:rsidR="00CF385D" w:rsidRPr="00761B38">
        <w:rPr>
          <w:rFonts w:ascii="Arial" w:hAnsi="Arial" w:cs="Arial"/>
          <w:w w:val="90"/>
          <w:shd w:val="clear" w:color="auto" w:fill="FFC000"/>
          <w:lang w:val="az-Latn-AZ"/>
        </w:rPr>
        <w:t xml:space="preserve"> </w:t>
      </w:r>
      <w:r w:rsidR="00587D5C" w:rsidRPr="00761B38">
        <w:rPr>
          <w:rFonts w:ascii="Arial" w:hAnsi="Arial" w:cs="Arial"/>
          <w:w w:val="90"/>
          <w:shd w:val="clear" w:color="auto" w:fill="FFC000"/>
          <w:lang w:val="az-Latn-AZ"/>
        </w:rPr>
        <w:t>etdiyi</w:t>
      </w:r>
      <w:r w:rsidR="00CF385D" w:rsidRPr="00761B38">
        <w:rPr>
          <w:rFonts w:ascii="Arial" w:hAnsi="Arial" w:cs="Arial"/>
          <w:w w:val="90"/>
          <w:shd w:val="clear" w:color="auto" w:fill="FFC000"/>
          <w:lang w:val="az-Latn-AZ"/>
        </w:rPr>
        <w:t xml:space="preserve"> </w:t>
      </w:r>
      <w:r w:rsidR="00587D5C" w:rsidRPr="00761B38">
        <w:rPr>
          <w:rFonts w:ascii="Arial" w:hAnsi="Arial" w:cs="Arial"/>
          <w:w w:val="90"/>
          <w:shd w:val="clear" w:color="auto" w:fill="FFC000"/>
          <w:lang w:val="az-Latn-AZ"/>
        </w:rPr>
        <w:t>orqan</w:t>
      </w:r>
      <w:r w:rsidR="00CF385D" w:rsidRPr="00761B38">
        <w:rPr>
          <w:rFonts w:ascii="Arial" w:hAnsi="Arial" w:cs="Arial"/>
          <w:w w:val="90"/>
          <w:shd w:val="clear" w:color="auto" w:fill="FFC000"/>
          <w:lang w:val="az-Latn-AZ"/>
        </w:rPr>
        <w:t xml:space="preserve"> </w:t>
      </w:r>
      <w:r w:rsidR="00587D5C" w:rsidRPr="00761B38">
        <w:rPr>
          <w:rFonts w:ascii="Arial" w:hAnsi="Arial" w:cs="Arial"/>
          <w:w w:val="90"/>
          <w:shd w:val="clear" w:color="auto" w:fill="FFC000"/>
          <w:lang w:val="az-Latn-AZ"/>
        </w:rPr>
        <w:t>(qurum)</w:t>
      </w:r>
      <w:r w:rsidR="00CF385D" w:rsidRPr="00761B38">
        <w:rPr>
          <w:rFonts w:ascii="Arial" w:hAnsi="Arial" w:cs="Arial"/>
          <w:w w:val="90"/>
          <w:shd w:val="clear" w:color="auto" w:fill="FFC000"/>
          <w:lang w:val="az-Latn-AZ"/>
        </w:rPr>
        <w:t xml:space="preserve"> </w:t>
      </w:r>
      <w:r w:rsidR="00587D5C" w:rsidRPr="00761B38">
        <w:rPr>
          <w:rFonts w:ascii="Arial" w:hAnsi="Arial" w:cs="Arial"/>
          <w:w w:val="90"/>
          <w:shd w:val="clear" w:color="auto" w:fill="FFC000"/>
          <w:lang w:val="az-Latn-AZ"/>
        </w:rPr>
        <w:t>tərəfindən</w:t>
      </w:r>
      <w:r w:rsidR="00CF385D" w:rsidRPr="00761B38">
        <w:rPr>
          <w:rFonts w:ascii="Arial" w:hAnsi="Arial" w:cs="Arial"/>
          <w:w w:val="90"/>
          <w:shd w:val="clear" w:color="auto" w:fill="FFC000"/>
          <w:lang w:val="az-Latn-AZ"/>
        </w:rPr>
        <w:t xml:space="preserve"> </w:t>
      </w:r>
      <w:r w:rsidR="00587D5C" w:rsidRPr="00761B38">
        <w:rPr>
          <w:rFonts w:ascii="Arial" w:hAnsi="Arial" w:cs="Arial"/>
          <w:w w:val="90"/>
          <w:shd w:val="clear" w:color="auto" w:fill="FFC000"/>
          <w:lang w:val="az-Latn-AZ"/>
        </w:rPr>
        <w:t>müəyyən</w:t>
      </w:r>
      <w:r w:rsidR="00CF385D" w:rsidRPr="00761B38">
        <w:rPr>
          <w:rFonts w:ascii="Arial" w:hAnsi="Arial" w:cs="Arial"/>
          <w:w w:val="90"/>
          <w:shd w:val="clear" w:color="auto" w:fill="FFC000"/>
          <w:lang w:val="az-Latn-AZ"/>
        </w:rPr>
        <w:t xml:space="preserve"> </w:t>
      </w:r>
      <w:r w:rsidR="00587D5C" w:rsidRPr="00761B38">
        <w:rPr>
          <w:rFonts w:ascii="Arial" w:hAnsi="Arial" w:cs="Arial"/>
          <w:w w:val="90"/>
          <w:shd w:val="clear" w:color="auto" w:fill="FFC000"/>
          <w:lang w:val="az-Latn-AZ"/>
        </w:rPr>
        <w:t>edilmiş</w:t>
      </w:r>
      <w:r w:rsidR="00CF385D" w:rsidRPr="00761B38">
        <w:rPr>
          <w:rFonts w:ascii="Arial" w:hAnsi="Arial" w:cs="Arial"/>
          <w:w w:val="90"/>
          <w:shd w:val="clear" w:color="auto" w:fill="FFC000"/>
          <w:lang w:val="az-Latn-AZ"/>
        </w:rPr>
        <w:t xml:space="preserve"> </w:t>
      </w:r>
      <w:r w:rsidR="00587D5C" w:rsidRPr="00761B38">
        <w:rPr>
          <w:rFonts w:ascii="Arial" w:hAnsi="Arial" w:cs="Arial"/>
          <w:w w:val="90"/>
          <w:shd w:val="clear" w:color="auto" w:fill="FFC000"/>
          <w:lang w:val="az-Latn-AZ"/>
        </w:rPr>
        <w:t>təbii</w:t>
      </w:r>
      <w:r w:rsidR="00CF385D" w:rsidRPr="00761B38">
        <w:rPr>
          <w:rFonts w:ascii="Arial" w:hAnsi="Arial" w:cs="Arial"/>
          <w:w w:val="90"/>
          <w:shd w:val="clear" w:color="auto" w:fill="FFC000"/>
          <w:lang w:val="az-Latn-AZ"/>
        </w:rPr>
        <w:t xml:space="preserve"> </w:t>
      </w:r>
      <w:r w:rsidR="00587D5C" w:rsidRPr="00761B38">
        <w:rPr>
          <w:rFonts w:ascii="Arial" w:hAnsi="Arial" w:cs="Arial"/>
          <w:w w:val="90"/>
          <w:shd w:val="clear" w:color="auto" w:fill="FFC000"/>
          <w:lang w:val="az-Latn-AZ"/>
        </w:rPr>
        <w:t>itki</w:t>
      </w:r>
      <w:r w:rsidR="00CF385D" w:rsidRPr="00761B38">
        <w:rPr>
          <w:rFonts w:ascii="Arial" w:hAnsi="Arial" w:cs="Arial"/>
          <w:w w:val="90"/>
          <w:shd w:val="clear" w:color="auto" w:fill="FFC000"/>
          <w:lang w:val="az-Latn-AZ"/>
        </w:rPr>
        <w:t xml:space="preserve"> </w:t>
      </w:r>
      <w:r w:rsidR="00587D5C" w:rsidRPr="00761B38">
        <w:rPr>
          <w:rFonts w:ascii="Arial" w:hAnsi="Arial" w:cs="Arial"/>
          <w:w w:val="90"/>
          <w:shd w:val="clear" w:color="auto" w:fill="FFC000"/>
          <w:lang w:val="az-Latn-AZ"/>
        </w:rPr>
        <w:t>normaları</w:t>
      </w:r>
      <w:r w:rsidR="00CF385D" w:rsidRPr="00761B38">
        <w:rPr>
          <w:rFonts w:ascii="Arial" w:hAnsi="Arial" w:cs="Arial"/>
          <w:w w:val="90"/>
          <w:shd w:val="clear" w:color="auto" w:fill="FFC000"/>
          <w:lang w:val="az-Latn-AZ"/>
        </w:rPr>
        <w:t xml:space="preserve"> </w:t>
      </w:r>
      <w:r w:rsidR="00587D5C" w:rsidRPr="00761B38">
        <w:rPr>
          <w:rFonts w:ascii="Arial" w:hAnsi="Arial" w:cs="Arial"/>
          <w:w w:val="90"/>
          <w:shd w:val="clear" w:color="auto" w:fill="FFC000"/>
          <w:lang w:val="az-Latn-AZ"/>
        </w:rPr>
        <w:t>daxilində</w:t>
      </w:r>
      <w:r w:rsidR="00CF385D" w:rsidRPr="00761B38">
        <w:rPr>
          <w:rFonts w:ascii="Arial" w:hAnsi="Arial" w:cs="Arial"/>
          <w:w w:val="90"/>
          <w:shd w:val="clear" w:color="auto" w:fill="FFC000"/>
          <w:lang w:val="az-Latn-AZ"/>
        </w:rPr>
        <w:t xml:space="preserve"> </w:t>
      </w:r>
      <w:r w:rsidR="00587D5C" w:rsidRPr="00761B38">
        <w:rPr>
          <w:rFonts w:ascii="Arial" w:hAnsi="Arial" w:cs="Arial"/>
          <w:w w:val="90"/>
          <w:shd w:val="clear" w:color="auto" w:fill="FFC000"/>
          <w:lang w:val="az-Latn-AZ"/>
        </w:rPr>
        <w:t>zay</w:t>
      </w:r>
      <w:r w:rsidR="00CF385D" w:rsidRPr="00761B38">
        <w:rPr>
          <w:rFonts w:ascii="Arial" w:hAnsi="Arial" w:cs="Arial"/>
          <w:w w:val="90"/>
          <w:shd w:val="clear" w:color="auto" w:fill="FFC000"/>
          <w:lang w:val="az-Latn-AZ"/>
        </w:rPr>
        <w:t xml:space="preserve"> </w:t>
      </w:r>
      <w:r w:rsidR="00587D5C" w:rsidRPr="00761B38">
        <w:rPr>
          <w:rFonts w:ascii="Arial" w:hAnsi="Arial" w:cs="Arial"/>
          <w:w w:val="90"/>
          <w:shd w:val="clear" w:color="auto" w:fill="FFC000"/>
          <w:lang w:val="az-Latn-AZ"/>
        </w:rPr>
        <w:t>olmadan</w:t>
      </w:r>
      <w:r w:rsidR="00CF385D" w:rsidRPr="00761B38">
        <w:rPr>
          <w:rFonts w:ascii="Arial" w:hAnsi="Arial" w:cs="Arial"/>
          <w:w w:val="90"/>
          <w:shd w:val="clear" w:color="auto" w:fill="FFC000"/>
          <w:lang w:val="az-Latn-AZ"/>
        </w:rPr>
        <w:t xml:space="preserve"> </w:t>
      </w:r>
      <w:r w:rsidR="00587D5C" w:rsidRPr="00761B38">
        <w:rPr>
          <w:rFonts w:ascii="Arial" w:hAnsi="Arial" w:cs="Arial"/>
          <w:w w:val="90"/>
          <w:shd w:val="clear" w:color="auto" w:fill="FFC000"/>
          <w:lang w:val="az-Latn-AZ"/>
        </w:rPr>
        <w:t>əmələ</w:t>
      </w:r>
      <w:r w:rsidR="00CF385D" w:rsidRPr="00761B38">
        <w:rPr>
          <w:rFonts w:ascii="Arial" w:hAnsi="Arial" w:cs="Arial"/>
          <w:w w:val="90"/>
          <w:shd w:val="clear" w:color="auto" w:fill="FFC000"/>
          <w:lang w:val="az-Latn-AZ"/>
        </w:rPr>
        <w:t xml:space="preserve"> </w:t>
      </w:r>
      <w:r w:rsidR="00587D5C" w:rsidRPr="00761B38">
        <w:rPr>
          <w:rFonts w:ascii="Arial" w:hAnsi="Arial" w:cs="Arial"/>
          <w:w w:val="90"/>
          <w:shd w:val="clear" w:color="auto" w:fill="FFC000"/>
          <w:lang w:val="az-Latn-AZ"/>
        </w:rPr>
        <w:t>gələn</w:t>
      </w:r>
      <w:r w:rsidR="00CF385D" w:rsidRPr="00761B38">
        <w:rPr>
          <w:rFonts w:ascii="Arial" w:hAnsi="Arial" w:cs="Arial"/>
          <w:w w:val="90"/>
          <w:shd w:val="clear" w:color="auto" w:fill="FFC000"/>
          <w:lang w:val="az-Latn-AZ"/>
        </w:rPr>
        <w:t xml:space="preserve"> </w:t>
      </w:r>
      <w:r w:rsidR="00587D5C" w:rsidRPr="00761B38">
        <w:rPr>
          <w:rFonts w:ascii="Arial" w:hAnsi="Arial" w:cs="Arial"/>
          <w:w w:val="90"/>
          <w:shd w:val="clear" w:color="auto" w:fill="FFC000"/>
          <w:lang w:val="az-Latn-AZ"/>
        </w:rPr>
        <w:t>itkilər</w:t>
      </w:r>
      <w:r w:rsidRPr="00761B38">
        <w:rPr>
          <w:rFonts w:ascii="Arial" w:hAnsi="Arial" w:cs="Arial"/>
          <w:lang w:val="az-Latn-AZ"/>
        </w:rPr>
        <w:t xml:space="preserve"> nəzərə alınmaqla, bazarda eyni (analoji) mal (iş, xidmət) üçün </w:t>
      </w:r>
      <w:r w:rsidR="008A7F00" w:rsidRPr="00761B38">
        <w:rPr>
          <w:rFonts w:ascii="Arial" w:hAnsi="Arial" w:cs="Arial"/>
          <w:lang w:val="az-Latn-AZ"/>
        </w:rPr>
        <w:t xml:space="preserve">müvafiq </w:t>
      </w:r>
      <w:r w:rsidRPr="00761B38">
        <w:rPr>
          <w:rFonts w:ascii="Arial" w:hAnsi="Arial" w:cs="Arial"/>
          <w:lang w:val="az-Latn-AZ"/>
        </w:rPr>
        <w:t xml:space="preserve"> əməliyyatlar zamanı təşəkkül tapan qiymətlərin səviyyəsindən </w:t>
      </w:r>
      <w:r w:rsidR="00587D5C" w:rsidRPr="00761B38">
        <w:rPr>
          <w:rFonts w:ascii="Arial" w:hAnsi="Arial" w:cs="Arial"/>
          <w:w w:val="90"/>
          <w:shd w:val="clear" w:color="auto" w:fill="FFC000"/>
          <w:lang w:val="az-Latn-AZ"/>
        </w:rPr>
        <w:t xml:space="preserve">topdansatış ticarət fəaliyyəti sahəsində 10 faizdən, tikinti </w:t>
      </w:r>
      <w:r w:rsidR="008A7F00" w:rsidRPr="00761B38">
        <w:rPr>
          <w:rFonts w:ascii="Arial" w:hAnsi="Arial" w:cs="Arial"/>
          <w:w w:val="90"/>
          <w:shd w:val="clear" w:color="auto" w:fill="FFC000"/>
          <w:lang w:val="az-Latn-AZ"/>
        </w:rPr>
        <w:t xml:space="preserve">və </w:t>
      </w:r>
      <w:r w:rsidR="00587D5C" w:rsidRPr="00761B38">
        <w:rPr>
          <w:rFonts w:ascii="Arial" w:hAnsi="Arial" w:cs="Arial"/>
          <w:w w:val="90"/>
          <w:shd w:val="clear" w:color="auto" w:fill="FFC000"/>
          <w:lang w:val="az-Latn-AZ"/>
        </w:rPr>
        <w:t xml:space="preserve"> istehsal</w:t>
      </w:r>
      <w:r w:rsidR="00CF385D" w:rsidRPr="00761B38">
        <w:rPr>
          <w:rFonts w:ascii="Arial" w:hAnsi="Arial" w:cs="Arial"/>
          <w:w w:val="90"/>
          <w:shd w:val="clear" w:color="auto" w:fill="FFC000"/>
          <w:lang w:val="az-Latn-AZ"/>
        </w:rPr>
        <w:t xml:space="preserve"> </w:t>
      </w:r>
      <w:r w:rsidR="00587D5C" w:rsidRPr="00761B38">
        <w:rPr>
          <w:rFonts w:ascii="Arial" w:hAnsi="Arial" w:cs="Arial"/>
          <w:w w:val="85"/>
          <w:shd w:val="clear" w:color="auto" w:fill="FFC000"/>
          <w:lang w:val="az-Latn-AZ"/>
        </w:rPr>
        <w:t>fəaliyyəti</w:t>
      </w:r>
      <w:r w:rsidR="00CF385D" w:rsidRPr="00761B38">
        <w:rPr>
          <w:rFonts w:ascii="Arial" w:hAnsi="Arial" w:cs="Arial"/>
          <w:w w:val="85"/>
          <w:shd w:val="clear" w:color="auto" w:fill="FFC000"/>
          <w:lang w:val="az-Latn-AZ"/>
        </w:rPr>
        <w:t xml:space="preserve"> </w:t>
      </w:r>
      <w:r w:rsidR="00587D5C" w:rsidRPr="00761B38">
        <w:rPr>
          <w:rFonts w:ascii="Arial" w:hAnsi="Arial" w:cs="Arial"/>
          <w:w w:val="85"/>
          <w:shd w:val="clear" w:color="auto" w:fill="FFC000"/>
          <w:lang w:val="az-Latn-AZ"/>
        </w:rPr>
        <w:t>sahəsində</w:t>
      </w:r>
      <w:r w:rsidR="00CF385D" w:rsidRPr="00761B38">
        <w:rPr>
          <w:rFonts w:ascii="Arial" w:hAnsi="Arial" w:cs="Arial"/>
          <w:w w:val="85"/>
          <w:shd w:val="clear" w:color="auto" w:fill="FFC000"/>
          <w:lang w:val="az-Latn-AZ"/>
        </w:rPr>
        <w:t xml:space="preserve"> </w:t>
      </w:r>
      <w:r w:rsidR="00587D5C" w:rsidRPr="00761B38">
        <w:rPr>
          <w:rFonts w:ascii="Arial" w:hAnsi="Arial" w:cs="Arial"/>
          <w:w w:val="85"/>
          <w:shd w:val="clear" w:color="auto" w:fill="FFC000"/>
          <w:lang w:val="az-Latn-AZ"/>
        </w:rPr>
        <w:t>20</w:t>
      </w:r>
      <w:r w:rsidR="00CF385D" w:rsidRPr="00761B38">
        <w:rPr>
          <w:rFonts w:ascii="Arial" w:hAnsi="Arial" w:cs="Arial"/>
          <w:w w:val="85"/>
          <w:shd w:val="clear" w:color="auto" w:fill="FFC000"/>
          <w:lang w:val="az-Latn-AZ"/>
        </w:rPr>
        <w:t xml:space="preserve"> </w:t>
      </w:r>
      <w:r w:rsidR="00587D5C" w:rsidRPr="00761B38">
        <w:rPr>
          <w:rFonts w:ascii="Arial" w:hAnsi="Arial" w:cs="Arial"/>
          <w:w w:val="85"/>
          <w:shd w:val="clear" w:color="auto" w:fill="FFC000"/>
          <w:lang w:val="az-Latn-AZ"/>
        </w:rPr>
        <w:t>faizdən,</w:t>
      </w:r>
      <w:r w:rsidR="00CF385D" w:rsidRPr="00761B38">
        <w:rPr>
          <w:rFonts w:ascii="Arial" w:hAnsi="Arial" w:cs="Arial"/>
          <w:w w:val="85"/>
          <w:shd w:val="clear" w:color="auto" w:fill="FFC000"/>
          <w:lang w:val="az-Latn-AZ"/>
        </w:rPr>
        <w:t xml:space="preserve"> </w:t>
      </w:r>
      <w:r w:rsidR="00587D5C" w:rsidRPr="00761B38">
        <w:rPr>
          <w:rFonts w:ascii="Arial" w:hAnsi="Arial" w:cs="Arial"/>
          <w:w w:val="85"/>
          <w:shd w:val="clear" w:color="auto" w:fill="FFC000"/>
          <w:lang w:val="az-Latn-AZ"/>
        </w:rPr>
        <w:t>digər</w:t>
      </w:r>
      <w:r w:rsidR="00CF385D" w:rsidRPr="00761B38">
        <w:rPr>
          <w:rFonts w:ascii="Arial" w:hAnsi="Arial" w:cs="Arial"/>
          <w:w w:val="85"/>
          <w:shd w:val="clear" w:color="auto" w:fill="FFC000"/>
          <w:lang w:val="az-Latn-AZ"/>
        </w:rPr>
        <w:t xml:space="preserve"> </w:t>
      </w:r>
      <w:r w:rsidR="00587D5C" w:rsidRPr="00761B38">
        <w:rPr>
          <w:rFonts w:ascii="Arial" w:hAnsi="Arial" w:cs="Arial"/>
          <w:w w:val="85"/>
          <w:shd w:val="clear" w:color="auto" w:fill="FFC000"/>
          <w:lang w:val="az-Latn-AZ"/>
        </w:rPr>
        <w:t>fəaliyyət</w:t>
      </w:r>
      <w:r w:rsidR="00CF385D" w:rsidRPr="00761B38">
        <w:rPr>
          <w:rFonts w:ascii="Arial" w:hAnsi="Arial" w:cs="Arial"/>
          <w:w w:val="85"/>
          <w:shd w:val="clear" w:color="auto" w:fill="FFC000"/>
          <w:lang w:val="az-Latn-AZ"/>
        </w:rPr>
        <w:t xml:space="preserve"> </w:t>
      </w:r>
      <w:r w:rsidR="00587D5C" w:rsidRPr="00761B38">
        <w:rPr>
          <w:rFonts w:ascii="Arial" w:hAnsi="Arial" w:cs="Arial"/>
          <w:w w:val="85"/>
          <w:shd w:val="clear" w:color="auto" w:fill="FFC000"/>
          <w:lang w:val="az-Latn-AZ"/>
        </w:rPr>
        <w:t>sahələrində</w:t>
      </w:r>
      <w:r w:rsidRPr="00761B38">
        <w:rPr>
          <w:rFonts w:ascii="Arial" w:hAnsi="Arial" w:cs="Arial"/>
          <w:lang w:val="az-Latn-AZ"/>
        </w:rPr>
        <w:t xml:space="preserve">30 faizdən çox (aşağı </w:t>
      </w:r>
      <w:r w:rsidR="008A7F00" w:rsidRPr="00761B38">
        <w:rPr>
          <w:rFonts w:ascii="Arial" w:hAnsi="Arial" w:cs="Arial"/>
          <w:lang w:val="az-Latn-AZ"/>
        </w:rPr>
        <w:t xml:space="preserve">və </w:t>
      </w:r>
      <w:r w:rsidRPr="00761B38">
        <w:rPr>
          <w:rFonts w:ascii="Arial" w:hAnsi="Arial" w:cs="Arial"/>
          <w:lang w:val="az-Latn-AZ"/>
        </w:rPr>
        <w:t xml:space="preserve"> yuxarı) fərqləndikdə;</w:t>
      </w:r>
    </w:p>
    <w:p w:rsidR="005F09FD" w:rsidRPr="00761B38" w:rsidRDefault="00CF385D" w:rsidP="000750D4">
      <w:pPr>
        <w:spacing w:before="100" w:beforeAutospacing="1" w:after="100" w:afterAutospacing="1"/>
        <w:jc w:val="both"/>
        <w:rPr>
          <w:rFonts w:ascii="Arial" w:hAnsi="Arial" w:cs="Arial"/>
          <w:lang w:val="az-Latn-AZ"/>
        </w:rPr>
      </w:pPr>
      <w:r w:rsidRPr="00761B38">
        <w:rPr>
          <w:rFonts w:ascii="Arial" w:hAnsi="Arial" w:cs="Arial"/>
          <w:lang w:val="az-Latn-AZ"/>
        </w:rPr>
        <w:t>14.6.5.</w:t>
      </w:r>
      <w:r w:rsidR="00D90750" w:rsidRPr="00761B38">
        <w:rPr>
          <w:rFonts w:ascii="Arial" w:hAnsi="Arial" w:cs="Arial"/>
          <w:lang w:val="az-Latn-AZ"/>
        </w:rPr>
        <w:t xml:space="preserve">Alınmış malların (işlərin, xidmətlərin) alış qiyməti bazar qiymətlərindən </w:t>
      </w:r>
      <w:r w:rsidR="00B119A9" w:rsidRPr="00761B38">
        <w:rPr>
          <w:rFonts w:ascii="Arial" w:hAnsi="Arial" w:cs="Arial"/>
          <w:w w:val="90"/>
          <w:shd w:val="clear" w:color="auto" w:fill="FFC000"/>
          <w:lang w:val="az-Latn-AZ"/>
        </w:rPr>
        <w:t>topdansatış</w:t>
      </w:r>
      <w:r w:rsidRPr="00761B38">
        <w:rPr>
          <w:rFonts w:ascii="Arial" w:hAnsi="Arial" w:cs="Arial"/>
          <w:w w:val="90"/>
          <w:shd w:val="clear" w:color="auto" w:fill="FFC000"/>
          <w:lang w:val="az-Latn-AZ"/>
        </w:rPr>
        <w:t xml:space="preserve"> </w:t>
      </w:r>
      <w:r w:rsidR="00B119A9" w:rsidRPr="00761B38">
        <w:rPr>
          <w:rFonts w:ascii="Arial" w:hAnsi="Arial" w:cs="Arial"/>
          <w:w w:val="90"/>
          <w:shd w:val="clear" w:color="auto" w:fill="FFC000"/>
          <w:lang w:val="az-Latn-AZ"/>
        </w:rPr>
        <w:t>ticarət</w:t>
      </w:r>
      <w:r w:rsidRPr="00761B38">
        <w:rPr>
          <w:rFonts w:ascii="Arial" w:hAnsi="Arial" w:cs="Arial"/>
          <w:w w:val="90"/>
          <w:shd w:val="clear" w:color="auto" w:fill="FFC000"/>
          <w:lang w:val="az-Latn-AZ"/>
        </w:rPr>
        <w:t xml:space="preserve"> </w:t>
      </w:r>
      <w:r w:rsidR="00B119A9" w:rsidRPr="00761B38">
        <w:rPr>
          <w:rFonts w:ascii="Arial" w:hAnsi="Arial" w:cs="Arial"/>
          <w:w w:val="90"/>
          <w:shd w:val="clear" w:color="auto" w:fill="FFC000"/>
          <w:lang w:val="az-Latn-AZ"/>
        </w:rPr>
        <w:t>fəaliyyəti</w:t>
      </w:r>
      <w:r w:rsidRPr="00761B38">
        <w:rPr>
          <w:rFonts w:ascii="Arial" w:hAnsi="Arial" w:cs="Arial"/>
          <w:w w:val="90"/>
          <w:shd w:val="clear" w:color="auto" w:fill="FFC000"/>
          <w:lang w:val="az-Latn-AZ"/>
        </w:rPr>
        <w:t xml:space="preserve"> </w:t>
      </w:r>
      <w:r w:rsidR="00B119A9" w:rsidRPr="00761B38">
        <w:rPr>
          <w:rFonts w:ascii="Arial" w:hAnsi="Arial" w:cs="Arial"/>
          <w:w w:val="90"/>
          <w:shd w:val="clear" w:color="auto" w:fill="FFC000"/>
          <w:lang w:val="az-Latn-AZ"/>
        </w:rPr>
        <w:t>sahəsində</w:t>
      </w:r>
      <w:r w:rsidRPr="00761B38">
        <w:rPr>
          <w:rFonts w:ascii="Arial" w:hAnsi="Arial" w:cs="Arial"/>
          <w:w w:val="90"/>
          <w:shd w:val="clear" w:color="auto" w:fill="FFC000"/>
          <w:lang w:val="az-Latn-AZ"/>
        </w:rPr>
        <w:t xml:space="preserve"> </w:t>
      </w:r>
      <w:r w:rsidR="00B119A9" w:rsidRPr="00761B38">
        <w:rPr>
          <w:rFonts w:ascii="Arial" w:hAnsi="Arial" w:cs="Arial"/>
          <w:w w:val="90"/>
          <w:shd w:val="clear" w:color="auto" w:fill="FFC000"/>
          <w:lang w:val="az-Latn-AZ"/>
        </w:rPr>
        <w:t>10</w:t>
      </w:r>
      <w:r w:rsidRPr="00761B38">
        <w:rPr>
          <w:rFonts w:ascii="Arial" w:hAnsi="Arial" w:cs="Arial"/>
          <w:w w:val="90"/>
          <w:shd w:val="clear" w:color="auto" w:fill="FFC000"/>
          <w:lang w:val="az-Latn-AZ"/>
        </w:rPr>
        <w:t xml:space="preserve"> </w:t>
      </w:r>
      <w:r w:rsidR="00B119A9" w:rsidRPr="00761B38">
        <w:rPr>
          <w:rFonts w:ascii="Arial" w:hAnsi="Arial" w:cs="Arial"/>
          <w:w w:val="90"/>
          <w:shd w:val="clear" w:color="auto" w:fill="FFC000"/>
          <w:lang w:val="az-Latn-AZ"/>
        </w:rPr>
        <w:t>faizdən,</w:t>
      </w:r>
      <w:r w:rsidRPr="00761B38">
        <w:rPr>
          <w:rFonts w:ascii="Arial" w:hAnsi="Arial" w:cs="Arial"/>
          <w:w w:val="90"/>
          <w:shd w:val="clear" w:color="auto" w:fill="FFC000"/>
          <w:lang w:val="az-Latn-AZ"/>
        </w:rPr>
        <w:t xml:space="preserve"> </w:t>
      </w:r>
      <w:r w:rsidR="00B119A9" w:rsidRPr="00761B38">
        <w:rPr>
          <w:rFonts w:ascii="Arial" w:hAnsi="Arial" w:cs="Arial"/>
          <w:w w:val="90"/>
          <w:shd w:val="clear" w:color="auto" w:fill="FFC000"/>
          <w:lang w:val="az-Latn-AZ"/>
        </w:rPr>
        <w:t>tikinti</w:t>
      </w:r>
      <w:r w:rsidRPr="00761B38">
        <w:rPr>
          <w:rFonts w:ascii="Arial" w:hAnsi="Arial" w:cs="Arial"/>
          <w:w w:val="90"/>
          <w:shd w:val="clear" w:color="auto" w:fill="FFC000"/>
          <w:lang w:val="az-Latn-AZ"/>
        </w:rPr>
        <w:t xml:space="preserve"> </w:t>
      </w:r>
      <w:r w:rsidR="008A7F00" w:rsidRPr="00761B38">
        <w:rPr>
          <w:rFonts w:ascii="Arial" w:hAnsi="Arial" w:cs="Arial"/>
          <w:w w:val="90"/>
          <w:shd w:val="clear" w:color="auto" w:fill="FFC000"/>
          <w:lang w:val="az-Latn-AZ"/>
        </w:rPr>
        <w:t xml:space="preserve">və </w:t>
      </w:r>
      <w:r w:rsidRPr="00761B38">
        <w:rPr>
          <w:rFonts w:ascii="Arial" w:hAnsi="Arial" w:cs="Arial"/>
          <w:w w:val="90"/>
          <w:shd w:val="clear" w:color="auto" w:fill="FFC000"/>
          <w:lang w:val="az-Latn-AZ"/>
        </w:rPr>
        <w:t xml:space="preserve"> </w:t>
      </w:r>
      <w:r w:rsidR="00B119A9" w:rsidRPr="00761B38">
        <w:rPr>
          <w:rFonts w:ascii="Arial" w:hAnsi="Arial" w:cs="Arial"/>
          <w:w w:val="90"/>
          <w:shd w:val="clear" w:color="auto" w:fill="FFC000"/>
          <w:lang w:val="az-Latn-AZ"/>
        </w:rPr>
        <w:t>istehsal</w:t>
      </w:r>
      <w:r w:rsidRPr="00761B38">
        <w:rPr>
          <w:rFonts w:ascii="Arial" w:hAnsi="Arial" w:cs="Arial"/>
          <w:w w:val="90"/>
          <w:shd w:val="clear" w:color="auto" w:fill="FFC000"/>
          <w:lang w:val="az-Latn-AZ"/>
        </w:rPr>
        <w:t xml:space="preserve"> </w:t>
      </w:r>
      <w:r w:rsidR="00B119A9" w:rsidRPr="00761B38">
        <w:rPr>
          <w:rFonts w:ascii="Arial" w:hAnsi="Arial" w:cs="Arial"/>
          <w:w w:val="90"/>
          <w:shd w:val="clear" w:color="auto" w:fill="FFC000"/>
          <w:lang w:val="az-Latn-AZ"/>
        </w:rPr>
        <w:t>fəaliyyəti</w:t>
      </w:r>
      <w:r w:rsidRPr="00761B38">
        <w:rPr>
          <w:rFonts w:ascii="Arial" w:hAnsi="Arial" w:cs="Arial"/>
          <w:w w:val="90"/>
          <w:shd w:val="clear" w:color="auto" w:fill="FFC000"/>
          <w:lang w:val="az-Latn-AZ"/>
        </w:rPr>
        <w:t xml:space="preserve"> </w:t>
      </w:r>
      <w:r w:rsidR="00B119A9" w:rsidRPr="00761B38">
        <w:rPr>
          <w:rFonts w:ascii="Arial" w:hAnsi="Arial" w:cs="Arial"/>
          <w:w w:val="85"/>
          <w:shd w:val="clear" w:color="auto" w:fill="FFC000"/>
          <w:lang w:val="az-Latn-AZ"/>
        </w:rPr>
        <w:t>sahəsində</w:t>
      </w:r>
      <w:r w:rsidRPr="00761B38">
        <w:rPr>
          <w:rFonts w:ascii="Arial" w:hAnsi="Arial" w:cs="Arial"/>
          <w:w w:val="85"/>
          <w:shd w:val="clear" w:color="auto" w:fill="FFC000"/>
          <w:lang w:val="az-Latn-AZ"/>
        </w:rPr>
        <w:t xml:space="preserve"> </w:t>
      </w:r>
      <w:r w:rsidR="00B119A9" w:rsidRPr="00761B38">
        <w:rPr>
          <w:rFonts w:ascii="Arial" w:hAnsi="Arial" w:cs="Arial"/>
          <w:w w:val="85"/>
          <w:shd w:val="clear" w:color="auto" w:fill="FFC000"/>
          <w:lang w:val="az-Latn-AZ"/>
        </w:rPr>
        <w:t>20</w:t>
      </w:r>
      <w:r w:rsidRPr="00761B38">
        <w:rPr>
          <w:rFonts w:ascii="Arial" w:hAnsi="Arial" w:cs="Arial"/>
          <w:w w:val="85"/>
          <w:shd w:val="clear" w:color="auto" w:fill="FFC000"/>
          <w:lang w:val="az-Latn-AZ"/>
        </w:rPr>
        <w:t xml:space="preserve"> </w:t>
      </w:r>
      <w:r w:rsidR="00B119A9" w:rsidRPr="00761B38">
        <w:rPr>
          <w:rFonts w:ascii="Arial" w:hAnsi="Arial" w:cs="Arial"/>
          <w:w w:val="85"/>
          <w:shd w:val="clear" w:color="auto" w:fill="FFC000"/>
          <w:lang w:val="az-Latn-AZ"/>
        </w:rPr>
        <w:t>faizdən,</w:t>
      </w:r>
      <w:r w:rsidRPr="00761B38">
        <w:rPr>
          <w:rFonts w:ascii="Arial" w:hAnsi="Arial" w:cs="Arial"/>
          <w:w w:val="85"/>
          <w:shd w:val="clear" w:color="auto" w:fill="FFC000"/>
          <w:lang w:val="az-Latn-AZ"/>
        </w:rPr>
        <w:t xml:space="preserve"> </w:t>
      </w:r>
      <w:r w:rsidR="00B119A9" w:rsidRPr="00761B38">
        <w:rPr>
          <w:rFonts w:ascii="Arial" w:hAnsi="Arial" w:cs="Arial"/>
          <w:w w:val="85"/>
          <w:shd w:val="clear" w:color="auto" w:fill="FFC000"/>
          <w:lang w:val="az-Latn-AZ"/>
        </w:rPr>
        <w:t>digər</w:t>
      </w:r>
      <w:r w:rsidRPr="00761B38">
        <w:rPr>
          <w:rFonts w:ascii="Arial" w:hAnsi="Arial" w:cs="Arial"/>
          <w:w w:val="85"/>
          <w:shd w:val="clear" w:color="auto" w:fill="FFC000"/>
          <w:lang w:val="az-Latn-AZ"/>
        </w:rPr>
        <w:t xml:space="preserve"> </w:t>
      </w:r>
      <w:r w:rsidR="00B119A9" w:rsidRPr="00761B38">
        <w:rPr>
          <w:rFonts w:ascii="Arial" w:hAnsi="Arial" w:cs="Arial"/>
          <w:w w:val="85"/>
          <w:shd w:val="clear" w:color="auto" w:fill="FFC000"/>
          <w:lang w:val="az-Latn-AZ"/>
        </w:rPr>
        <w:t>fəaliyyət</w:t>
      </w:r>
      <w:r w:rsidRPr="00761B38">
        <w:rPr>
          <w:rFonts w:ascii="Arial" w:hAnsi="Arial" w:cs="Arial"/>
          <w:w w:val="85"/>
          <w:shd w:val="clear" w:color="auto" w:fill="FFC000"/>
          <w:lang w:val="az-Latn-AZ"/>
        </w:rPr>
        <w:t xml:space="preserve"> </w:t>
      </w:r>
      <w:r w:rsidR="00B119A9" w:rsidRPr="00761B38">
        <w:rPr>
          <w:rFonts w:ascii="Arial" w:hAnsi="Arial" w:cs="Arial"/>
          <w:w w:val="85"/>
          <w:shd w:val="clear" w:color="auto" w:fill="FFC000"/>
          <w:lang w:val="az-Latn-AZ"/>
        </w:rPr>
        <w:t>sahələrində</w:t>
      </w:r>
      <w:r w:rsidR="00D90750" w:rsidRPr="00761B38">
        <w:rPr>
          <w:rFonts w:ascii="Arial" w:hAnsi="Arial" w:cs="Arial"/>
          <w:lang w:val="az-Latn-AZ"/>
        </w:rPr>
        <w:t xml:space="preserve">30 faizdən çox yuxarıdırsa </w:t>
      </w:r>
      <w:r w:rsidR="008A7F00" w:rsidRPr="00761B38">
        <w:rPr>
          <w:rFonts w:ascii="Arial" w:hAnsi="Arial" w:cs="Arial"/>
          <w:lang w:val="az-Latn-AZ"/>
        </w:rPr>
        <w:t xml:space="preserve">və </w:t>
      </w:r>
      <w:r w:rsidR="00D90750" w:rsidRPr="00761B38">
        <w:rPr>
          <w:rFonts w:ascii="Arial" w:hAnsi="Arial" w:cs="Arial"/>
          <w:lang w:val="az-Latn-AZ"/>
        </w:rPr>
        <w:t xml:space="preserve"> onların dəyəri gəlirdən çıxılan xərclərə aid edilibsə, aşağıdakı hallarda həmin malların (işlərin, xidmətlərin) dəyəri gəlirdən çıxılan xərclərə bazar qiymətləri ilə aid edilir </w:t>
      </w:r>
      <w:r w:rsidR="008A7F00" w:rsidRPr="00761B38">
        <w:rPr>
          <w:rFonts w:ascii="Arial" w:hAnsi="Arial" w:cs="Arial"/>
          <w:lang w:val="az-Latn-AZ"/>
        </w:rPr>
        <w:t xml:space="preserve">və </w:t>
      </w:r>
      <w:r w:rsidR="00D90750" w:rsidRPr="00761B38">
        <w:rPr>
          <w:rFonts w:ascii="Arial" w:hAnsi="Arial" w:cs="Arial"/>
          <w:lang w:val="az-Latn-AZ"/>
        </w:rPr>
        <w:t xml:space="preserve"> vergilər yenidən hesablanır: </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lastRenderedPageBreak/>
        <w:t xml:space="preserve">14.6.6. Vergi ödəyicilərinin təqdim olunan mallara (işlərə, xidmətlərə) tətbiq etdikləri qiymətlərin səviyyəsi bu Məcəlləyə əsasən müəyyənləşdirilən bazar qiymətlərindən </w:t>
      </w:r>
      <w:r w:rsidR="00B119A9" w:rsidRPr="00761B38">
        <w:rPr>
          <w:rFonts w:ascii="Arial" w:hAnsi="Arial" w:cs="Arial"/>
          <w:w w:val="90"/>
          <w:shd w:val="clear" w:color="auto" w:fill="FFC000"/>
          <w:lang w:val="az-Latn-AZ"/>
        </w:rPr>
        <w:t>topdansatış</w:t>
      </w:r>
      <w:r w:rsidR="00CF385D" w:rsidRPr="00761B38">
        <w:rPr>
          <w:rFonts w:ascii="Arial" w:hAnsi="Arial" w:cs="Arial"/>
          <w:w w:val="90"/>
          <w:shd w:val="clear" w:color="auto" w:fill="FFC000"/>
          <w:lang w:val="az-Latn-AZ"/>
        </w:rPr>
        <w:t xml:space="preserve"> </w:t>
      </w:r>
      <w:r w:rsidR="00B119A9" w:rsidRPr="00761B38">
        <w:rPr>
          <w:rFonts w:ascii="Arial" w:hAnsi="Arial" w:cs="Arial"/>
          <w:w w:val="90"/>
          <w:shd w:val="clear" w:color="auto" w:fill="FFC000"/>
          <w:lang w:val="az-Latn-AZ"/>
        </w:rPr>
        <w:t>ticarət</w:t>
      </w:r>
      <w:r w:rsidR="00CF385D" w:rsidRPr="00761B38">
        <w:rPr>
          <w:rFonts w:ascii="Arial" w:hAnsi="Arial" w:cs="Arial"/>
          <w:w w:val="90"/>
          <w:shd w:val="clear" w:color="auto" w:fill="FFC000"/>
          <w:lang w:val="az-Latn-AZ"/>
        </w:rPr>
        <w:t xml:space="preserve"> </w:t>
      </w:r>
      <w:r w:rsidR="00B119A9" w:rsidRPr="00761B38">
        <w:rPr>
          <w:rFonts w:ascii="Arial" w:hAnsi="Arial" w:cs="Arial"/>
          <w:w w:val="90"/>
          <w:shd w:val="clear" w:color="auto" w:fill="FFC000"/>
          <w:lang w:val="az-Latn-AZ"/>
        </w:rPr>
        <w:t>fəaliyyəti</w:t>
      </w:r>
      <w:r w:rsidR="00CF385D" w:rsidRPr="00761B38">
        <w:rPr>
          <w:rFonts w:ascii="Arial" w:hAnsi="Arial" w:cs="Arial"/>
          <w:w w:val="90"/>
          <w:shd w:val="clear" w:color="auto" w:fill="FFC000"/>
          <w:lang w:val="az-Latn-AZ"/>
        </w:rPr>
        <w:t xml:space="preserve"> </w:t>
      </w:r>
      <w:r w:rsidR="00B119A9" w:rsidRPr="00761B38">
        <w:rPr>
          <w:rFonts w:ascii="Arial" w:hAnsi="Arial" w:cs="Arial"/>
          <w:w w:val="90"/>
          <w:shd w:val="clear" w:color="auto" w:fill="FFC000"/>
          <w:lang w:val="az-Latn-AZ"/>
        </w:rPr>
        <w:t>sahəsində</w:t>
      </w:r>
      <w:r w:rsidR="00CF385D" w:rsidRPr="00761B38">
        <w:rPr>
          <w:rFonts w:ascii="Arial" w:hAnsi="Arial" w:cs="Arial"/>
          <w:w w:val="90"/>
          <w:shd w:val="clear" w:color="auto" w:fill="FFC000"/>
          <w:lang w:val="az-Latn-AZ"/>
        </w:rPr>
        <w:t xml:space="preserve"> </w:t>
      </w:r>
      <w:r w:rsidR="00B119A9" w:rsidRPr="00761B38">
        <w:rPr>
          <w:rFonts w:ascii="Arial" w:hAnsi="Arial" w:cs="Arial"/>
          <w:w w:val="90"/>
          <w:shd w:val="clear" w:color="auto" w:fill="FFC000"/>
          <w:lang w:val="az-Latn-AZ"/>
        </w:rPr>
        <w:t>10</w:t>
      </w:r>
      <w:r w:rsidR="00CF385D" w:rsidRPr="00761B38">
        <w:rPr>
          <w:rFonts w:ascii="Arial" w:hAnsi="Arial" w:cs="Arial"/>
          <w:w w:val="90"/>
          <w:shd w:val="clear" w:color="auto" w:fill="FFC000"/>
          <w:lang w:val="az-Latn-AZ"/>
        </w:rPr>
        <w:t xml:space="preserve"> </w:t>
      </w:r>
      <w:r w:rsidR="00B119A9" w:rsidRPr="00761B38">
        <w:rPr>
          <w:rFonts w:ascii="Arial" w:hAnsi="Arial" w:cs="Arial"/>
          <w:w w:val="90"/>
          <w:shd w:val="clear" w:color="auto" w:fill="FFC000"/>
          <w:lang w:val="az-Latn-AZ"/>
        </w:rPr>
        <w:t>faizdən,</w:t>
      </w:r>
      <w:r w:rsidR="00CF385D" w:rsidRPr="00761B38">
        <w:rPr>
          <w:rFonts w:ascii="Arial" w:hAnsi="Arial" w:cs="Arial"/>
          <w:w w:val="90"/>
          <w:shd w:val="clear" w:color="auto" w:fill="FFC000"/>
          <w:lang w:val="az-Latn-AZ"/>
        </w:rPr>
        <w:t xml:space="preserve"> </w:t>
      </w:r>
      <w:r w:rsidR="00B119A9" w:rsidRPr="00761B38">
        <w:rPr>
          <w:rFonts w:ascii="Arial" w:hAnsi="Arial" w:cs="Arial"/>
          <w:w w:val="90"/>
          <w:shd w:val="clear" w:color="auto" w:fill="FFC000"/>
          <w:lang w:val="az-Latn-AZ"/>
        </w:rPr>
        <w:t>tikinti</w:t>
      </w:r>
      <w:r w:rsidR="00CF385D" w:rsidRPr="00761B38">
        <w:rPr>
          <w:rFonts w:ascii="Arial" w:hAnsi="Arial" w:cs="Arial"/>
          <w:w w:val="90"/>
          <w:shd w:val="clear" w:color="auto" w:fill="FFC000"/>
          <w:lang w:val="az-Latn-AZ"/>
        </w:rPr>
        <w:t xml:space="preserve"> </w:t>
      </w:r>
      <w:r w:rsidR="008A7F00" w:rsidRPr="00761B38">
        <w:rPr>
          <w:rFonts w:ascii="Arial" w:hAnsi="Arial" w:cs="Arial"/>
          <w:w w:val="90"/>
          <w:shd w:val="clear" w:color="auto" w:fill="FFC000"/>
          <w:lang w:val="az-Latn-AZ"/>
        </w:rPr>
        <w:t xml:space="preserve">və </w:t>
      </w:r>
      <w:r w:rsidR="00CF385D" w:rsidRPr="00761B38">
        <w:rPr>
          <w:rFonts w:ascii="Arial" w:hAnsi="Arial" w:cs="Arial"/>
          <w:w w:val="90"/>
          <w:shd w:val="clear" w:color="auto" w:fill="FFC000"/>
          <w:lang w:val="az-Latn-AZ"/>
        </w:rPr>
        <w:t xml:space="preserve"> </w:t>
      </w:r>
      <w:r w:rsidR="00B119A9" w:rsidRPr="00761B38">
        <w:rPr>
          <w:rFonts w:ascii="Arial" w:hAnsi="Arial" w:cs="Arial"/>
          <w:w w:val="90"/>
          <w:shd w:val="clear" w:color="auto" w:fill="FFC000"/>
          <w:lang w:val="az-Latn-AZ"/>
        </w:rPr>
        <w:t>istehsal</w:t>
      </w:r>
      <w:r w:rsidR="00CF385D" w:rsidRPr="00761B38">
        <w:rPr>
          <w:rFonts w:ascii="Arial" w:hAnsi="Arial" w:cs="Arial"/>
          <w:w w:val="90"/>
          <w:shd w:val="clear" w:color="auto" w:fill="FFC000"/>
          <w:lang w:val="az-Latn-AZ"/>
        </w:rPr>
        <w:t xml:space="preserve"> </w:t>
      </w:r>
      <w:r w:rsidR="00B119A9" w:rsidRPr="00761B38">
        <w:rPr>
          <w:rFonts w:ascii="Arial" w:hAnsi="Arial" w:cs="Arial"/>
          <w:w w:val="90"/>
          <w:shd w:val="clear" w:color="auto" w:fill="FFC000"/>
          <w:lang w:val="az-Latn-AZ"/>
        </w:rPr>
        <w:t>fəaliyyəti</w:t>
      </w:r>
      <w:r w:rsidR="00CF385D" w:rsidRPr="00761B38">
        <w:rPr>
          <w:rFonts w:ascii="Arial" w:hAnsi="Arial" w:cs="Arial"/>
          <w:w w:val="90"/>
          <w:shd w:val="clear" w:color="auto" w:fill="FFC000"/>
          <w:lang w:val="az-Latn-AZ"/>
        </w:rPr>
        <w:t xml:space="preserve"> </w:t>
      </w:r>
      <w:r w:rsidR="00B119A9" w:rsidRPr="00761B38">
        <w:rPr>
          <w:rFonts w:ascii="Arial" w:hAnsi="Arial" w:cs="Arial"/>
          <w:w w:val="85"/>
          <w:shd w:val="clear" w:color="auto" w:fill="FFC000"/>
          <w:lang w:val="az-Latn-AZ"/>
        </w:rPr>
        <w:t>sahəsində</w:t>
      </w:r>
      <w:r w:rsidR="00CF385D" w:rsidRPr="00761B38">
        <w:rPr>
          <w:rFonts w:ascii="Arial" w:hAnsi="Arial" w:cs="Arial"/>
          <w:w w:val="85"/>
          <w:shd w:val="clear" w:color="auto" w:fill="FFC000"/>
          <w:lang w:val="az-Latn-AZ"/>
        </w:rPr>
        <w:t xml:space="preserve"> </w:t>
      </w:r>
      <w:r w:rsidR="00B119A9" w:rsidRPr="00761B38">
        <w:rPr>
          <w:rFonts w:ascii="Arial" w:hAnsi="Arial" w:cs="Arial"/>
          <w:w w:val="85"/>
          <w:shd w:val="clear" w:color="auto" w:fill="FFC000"/>
          <w:lang w:val="az-Latn-AZ"/>
        </w:rPr>
        <w:t>20</w:t>
      </w:r>
      <w:r w:rsidR="00CF385D" w:rsidRPr="00761B38">
        <w:rPr>
          <w:rFonts w:ascii="Arial" w:hAnsi="Arial" w:cs="Arial"/>
          <w:w w:val="85"/>
          <w:shd w:val="clear" w:color="auto" w:fill="FFC000"/>
          <w:lang w:val="az-Latn-AZ"/>
        </w:rPr>
        <w:t xml:space="preserve"> </w:t>
      </w:r>
      <w:r w:rsidR="00B119A9" w:rsidRPr="00761B38">
        <w:rPr>
          <w:rFonts w:ascii="Arial" w:hAnsi="Arial" w:cs="Arial"/>
          <w:w w:val="85"/>
          <w:shd w:val="clear" w:color="auto" w:fill="FFC000"/>
          <w:lang w:val="az-Latn-AZ"/>
        </w:rPr>
        <w:t>faizdən,</w:t>
      </w:r>
      <w:r w:rsidR="00CF385D" w:rsidRPr="00761B38">
        <w:rPr>
          <w:rFonts w:ascii="Arial" w:hAnsi="Arial" w:cs="Arial"/>
          <w:w w:val="85"/>
          <w:shd w:val="clear" w:color="auto" w:fill="FFC000"/>
          <w:lang w:val="az-Latn-AZ"/>
        </w:rPr>
        <w:t xml:space="preserve"> </w:t>
      </w:r>
      <w:r w:rsidR="00B119A9" w:rsidRPr="00761B38">
        <w:rPr>
          <w:rFonts w:ascii="Arial" w:hAnsi="Arial" w:cs="Arial"/>
          <w:w w:val="85"/>
          <w:shd w:val="clear" w:color="auto" w:fill="FFC000"/>
          <w:lang w:val="az-Latn-AZ"/>
        </w:rPr>
        <w:t>digər</w:t>
      </w:r>
      <w:r w:rsidR="00CF385D" w:rsidRPr="00761B38">
        <w:rPr>
          <w:rFonts w:ascii="Arial" w:hAnsi="Arial" w:cs="Arial"/>
          <w:w w:val="85"/>
          <w:shd w:val="clear" w:color="auto" w:fill="FFC000"/>
          <w:lang w:val="az-Latn-AZ"/>
        </w:rPr>
        <w:t xml:space="preserve"> </w:t>
      </w:r>
      <w:r w:rsidR="00B119A9" w:rsidRPr="00761B38">
        <w:rPr>
          <w:rFonts w:ascii="Arial" w:hAnsi="Arial" w:cs="Arial"/>
          <w:w w:val="85"/>
          <w:shd w:val="clear" w:color="auto" w:fill="FFC000"/>
          <w:lang w:val="az-Latn-AZ"/>
        </w:rPr>
        <w:t>fəaliyyət</w:t>
      </w:r>
      <w:r w:rsidR="00CF385D" w:rsidRPr="00761B38">
        <w:rPr>
          <w:rFonts w:ascii="Arial" w:hAnsi="Arial" w:cs="Arial"/>
          <w:w w:val="85"/>
          <w:shd w:val="clear" w:color="auto" w:fill="FFC000"/>
          <w:lang w:val="az-Latn-AZ"/>
        </w:rPr>
        <w:t xml:space="preserve"> </w:t>
      </w:r>
      <w:r w:rsidR="00B119A9" w:rsidRPr="00761B38">
        <w:rPr>
          <w:rFonts w:ascii="Arial" w:hAnsi="Arial" w:cs="Arial"/>
          <w:w w:val="85"/>
          <w:shd w:val="clear" w:color="auto" w:fill="FFC000"/>
          <w:lang w:val="az-Latn-AZ"/>
        </w:rPr>
        <w:t>sahələrində</w:t>
      </w:r>
      <w:r w:rsidRPr="00761B38">
        <w:rPr>
          <w:rFonts w:ascii="Arial" w:hAnsi="Arial" w:cs="Arial"/>
          <w:lang w:val="az-Latn-AZ"/>
        </w:rPr>
        <w:t>30 faizdən çox aşağı olduqda, vergilər bazar qiymətləri əsasında, yuxarı olduqda isə faktiki təqdimolunma qiymətləri ilə hesablanır.</w:t>
      </w:r>
    </w:p>
    <w:p w:rsidR="005F09FD" w:rsidRPr="00761B38" w:rsidRDefault="005F09FD" w:rsidP="000750D4">
      <w:pPr>
        <w:jc w:val="both"/>
        <w:rPr>
          <w:rFonts w:ascii="Arial" w:hAnsi="Arial" w:cs="Arial"/>
          <w:b/>
          <w:bCs/>
          <w:iCs/>
          <w:lang w:val="az-Latn-AZ"/>
        </w:rPr>
      </w:pPr>
    </w:p>
    <w:p w:rsidR="005F09FD" w:rsidRPr="00761B38" w:rsidRDefault="00D90750" w:rsidP="000750D4">
      <w:pPr>
        <w:jc w:val="center"/>
        <w:rPr>
          <w:rFonts w:ascii="Arial" w:hAnsi="Arial" w:cs="Arial"/>
          <w:b/>
          <w:lang w:val="az-Latn-AZ"/>
        </w:rPr>
      </w:pPr>
      <w:r w:rsidRPr="00761B38">
        <w:rPr>
          <w:rFonts w:ascii="Arial" w:hAnsi="Arial" w:cs="Arial"/>
          <w:b/>
          <w:lang w:val="az-Latn-AZ"/>
        </w:rPr>
        <w:t>Maddə 14-1. Transfer qiyməti</w:t>
      </w:r>
    </w:p>
    <w:p w:rsidR="005F09FD" w:rsidRPr="00761B38" w:rsidRDefault="005F09FD" w:rsidP="000750D4">
      <w:pPr>
        <w:jc w:val="both"/>
        <w:rPr>
          <w:rFonts w:ascii="Arial" w:hAnsi="Arial" w:cs="Arial"/>
          <w:b/>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14-1.2.Transfer qiyməti əsas götürülməklə vergilər aşağıdakı şəxslər arasında həyata keçirilən əməliyyatlardan hesablana bilər:</w:t>
      </w:r>
    </w:p>
    <w:p w:rsidR="005F09FD" w:rsidRPr="00761B38" w:rsidRDefault="00D90750" w:rsidP="000750D4">
      <w:pPr>
        <w:tabs>
          <w:tab w:val="left" w:pos="1800"/>
        </w:tabs>
        <w:jc w:val="both"/>
        <w:rPr>
          <w:rFonts w:ascii="Arial" w:hAnsi="Arial" w:cs="Arial"/>
          <w:lang w:val="az-Latn-AZ"/>
        </w:rPr>
      </w:pPr>
      <w:r w:rsidRPr="00761B38">
        <w:rPr>
          <w:rFonts w:ascii="Arial" w:hAnsi="Arial" w:cs="Arial"/>
          <w:lang w:val="az-Latn-AZ"/>
        </w:rPr>
        <w:t>14-1.2.1. Azərbaycan Respublikasının rezidenti ilə onunla qarşılıqlı surətdə asılı olan qeyri-rezident şəxslər</w:t>
      </w:r>
      <w:r w:rsidR="00D97479" w:rsidRPr="00761B38">
        <w:rPr>
          <w:rFonts w:ascii="Arial" w:hAnsi="Arial" w:cs="Arial"/>
          <w:lang w:val="az-Latn-AZ"/>
        </w:rPr>
        <w:t>,</w:t>
      </w:r>
      <w:r w:rsidR="00D97479" w:rsidRPr="00761B38">
        <w:rPr>
          <w:rFonts w:ascii="Arial" w:hAnsi="Arial" w:cs="Arial"/>
          <w:w w:val="90"/>
          <w:shd w:val="clear" w:color="auto" w:fill="FFC000"/>
          <w:lang w:val="az-Latn-AZ"/>
        </w:rPr>
        <w:t>habelə</w:t>
      </w:r>
      <w:r w:rsidR="00CF385D" w:rsidRPr="00761B38">
        <w:rPr>
          <w:rFonts w:ascii="Arial" w:hAnsi="Arial" w:cs="Arial"/>
          <w:w w:val="90"/>
          <w:shd w:val="clear" w:color="auto" w:fill="FFC000"/>
          <w:lang w:val="az-Latn-AZ"/>
        </w:rPr>
        <w:t xml:space="preserve"> həmin </w:t>
      </w:r>
      <w:r w:rsidR="00D97479" w:rsidRPr="00761B38">
        <w:rPr>
          <w:rFonts w:ascii="Arial" w:hAnsi="Arial" w:cs="Arial"/>
          <w:w w:val="90"/>
          <w:shd w:val="clear" w:color="auto" w:fill="FFC000"/>
          <w:lang w:val="az-Latn-AZ"/>
        </w:rPr>
        <w:t>rezidentin</w:t>
      </w:r>
      <w:r w:rsidR="00CF385D" w:rsidRPr="00761B38">
        <w:rPr>
          <w:rFonts w:ascii="Arial" w:hAnsi="Arial" w:cs="Arial"/>
          <w:w w:val="90"/>
          <w:shd w:val="clear" w:color="auto" w:fill="FFC000"/>
          <w:lang w:val="az-Latn-AZ"/>
        </w:rPr>
        <w:t xml:space="preserve"> </w:t>
      </w:r>
      <w:r w:rsidR="00D97479" w:rsidRPr="00761B38">
        <w:rPr>
          <w:rFonts w:ascii="Arial" w:hAnsi="Arial" w:cs="Arial"/>
          <w:w w:val="85"/>
          <w:shd w:val="clear" w:color="auto" w:fill="FFC000"/>
          <w:lang w:val="az-Latn-AZ"/>
        </w:rPr>
        <w:t>başqa</w:t>
      </w:r>
      <w:r w:rsidR="00CF385D" w:rsidRPr="00761B38">
        <w:rPr>
          <w:rFonts w:ascii="Arial" w:hAnsi="Arial" w:cs="Arial"/>
          <w:w w:val="85"/>
          <w:shd w:val="clear" w:color="auto" w:fill="FFC000"/>
          <w:lang w:val="az-Latn-AZ"/>
        </w:rPr>
        <w:t xml:space="preserve"> </w:t>
      </w:r>
      <w:r w:rsidR="008A7F00" w:rsidRPr="00761B38">
        <w:rPr>
          <w:rFonts w:ascii="Arial" w:hAnsi="Arial" w:cs="Arial"/>
          <w:w w:val="85"/>
          <w:shd w:val="clear" w:color="auto" w:fill="FFC000"/>
          <w:lang w:val="az-Latn-AZ"/>
        </w:rPr>
        <w:t xml:space="preserve">dövlət </w:t>
      </w:r>
      <w:r w:rsidR="00D97479" w:rsidRPr="00761B38">
        <w:rPr>
          <w:rFonts w:ascii="Arial" w:hAnsi="Arial" w:cs="Arial"/>
          <w:w w:val="85"/>
          <w:shd w:val="clear" w:color="auto" w:fill="FFC000"/>
          <w:lang w:val="az-Latn-AZ"/>
        </w:rPr>
        <w:t>lərdə</w:t>
      </w:r>
      <w:r w:rsidR="00CF385D" w:rsidRPr="00761B38">
        <w:rPr>
          <w:rFonts w:ascii="Arial" w:hAnsi="Arial" w:cs="Arial"/>
          <w:w w:val="85"/>
          <w:shd w:val="clear" w:color="auto" w:fill="FFC000"/>
          <w:lang w:val="az-Latn-AZ"/>
        </w:rPr>
        <w:t xml:space="preserve"> </w:t>
      </w:r>
      <w:r w:rsidR="00D97479" w:rsidRPr="00761B38">
        <w:rPr>
          <w:rFonts w:ascii="Arial" w:hAnsi="Arial" w:cs="Arial"/>
          <w:w w:val="85"/>
          <w:shd w:val="clear" w:color="auto" w:fill="FFC000"/>
          <w:lang w:val="az-Latn-AZ"/>
        </w:rPr>
        <w:t>(ərazilərdə)</w:t>
      </w:r>
      <w:r w:rsidR="00CF385D" w:rsidRPr="00761B38">
        <w:rPr>
          <w:rFonts w:ascii="Arial" w:hAnsi="Arial" w:cs="Arial"/>
          <w:w w:val="85"/>
          <w:shd w:val="clear" w:color="auto" w:fill="FFC000"/>
          <w:lang w:val="az-Latn-AZ"/>
        </w:rPr>
        <w:t xml:space="preserve"> </w:t>
      </w:r>
      <w:r w:rsidR="00D97479" w:rsidRPr="00761B38">
        <w:rPr>
          <w:rFonts w:ascii="Arial" w:hAnsi="Arial" w:cs="Arial"/>
          <w:w w:val="85"/>
          <w:shd w:val="clear" w:color="auto" w:fill="FFC000"/>
          <w:lang w:val="az-Latn-AZ"/>
        </w:rPr>
        <w:t>yerləşən</w:t>
      </w:r>
      <w:r w:rsidR="00CF385D" w:rsidRPr="00761B38">
        <w:rPr>
          <w:rFonts w:ascii="Arial" w:hAnsi="Arial" w:cs="Arial"/>
          <w:w w:val="85"/>
          <w:shd w:val="clear" w:color="auto" w:fill="FFC000"/>
          <w:lang w:val="az-Latn-AZ"/>
        </w:rPr>
        <w:t xml:space="preserve"> </w:t>
      </w:r>
      <w:r w:rsidR="00D97479" w:rsidRPr="00761B38">
        <w:rPr>
          <w:rFonts w:ascii="Arial" w:hAnsi="Arial" w:cs="Arial"/>
          <w:w w:val="85"/>
          <w:shd w:val="clear" w:color="auto" w:fill="FFC000"/>
          <w:lang w:val="az-Latn-AZ"/>
        </w:rPr>
        <w:t>hər</w:t>
      </w:r>
      <w:r w:rsidR="00CF385D" w:rsidRPr="00761B38">
        <w:rPr>
          <w:rFonts w:ascii="Arial" w:hAnsi="Arial" w:cs="Arial"/>
          <w:w w:val="85"/>
          <w:shd w:val="clear" w:color="auto" w:fill="FFC000"/>
          <w:lang w:val="az-Latn-AZ"/>
        </w:rPr>
        <w:t xml:space="preserve"> </w:t>
      </w:r>
      <w:r w:rsidR="00D97479" w:rsidRPr="00761B38">
        <w:rPr>
          <w:rFonts w:ascii="Arial" w:hAnsi="Arial" w:cs="Arial"/>
          <w:w w:val="85"/>
          <w:shd w:val="clear" w:color="auto" w:fill="FFC000"/>
          <w:lang w:val="az-Latn-AZ"/>
        </w:rPr>
        <w:t>hansı</w:t>
      </w:r>
      <w:r w:rsidR="00CF385D" w:rsidRPr="00761B38">
        <w:rPr>
          <w:rFonts w:ascii="Arial" w:hAnsi="Arial" w:cs="Arial"/>
          <w:w w:val="85"/>
          <w:shd w:val="clear" w:color="auto" w:fill="FFC000"/>
          <w:lang w:val="az-Latn-AZ"/>
        </w:rPr>
        <w:t xml:space="preserve"> </w:t>
      </w:r>
      <w:r w:rsidR="00D97479" w:rsidRPr="00761B38">
        <w:rPr>
          <w:rFonts w:ascii="Arial" w:hAnsi="Arial" w:cs="Arial"/>
          <w:w w:val="85"/>
          <w:shd w:val="clear" w:color="auto" w:fill="FFC000"/>
          <w:lang w:val="az-Latn-AZ"/>
        </w:rPr>
        <w:t>nümayəndəliyi,</w:t>
      </w:r>
      <w:r w:rsidR="00CF385D" w:rsidRPr="00761B38">
        <w:rPr>
          <w:rFonts w:ascii="Arial" w:hAnsi="Arial" w:cs="Arial"/>
          <w:w w:val="85"/>
          <w:shd w:val="clear" w:color="auto" w:fill="FFC000"/>
          <w:lang w:val="az-Latn-AZ"/>
        </w:rPr>
        <w:t xml:space="preserve"> </w:t>
      </w:r>
      <w:r w:rsidR="00D97479" w:rsidRPr="00761B38">
        <w:rPr>
          <w:rFonts w:ascii="Arial" w:hAnsi="Arial" w:cs="Arial"/>
          <w:w w:val="85"/>
          <w:shd w:val="clear" w:color="auto" w:fill="FFC000"/>
          <w:lang w:val="az-Latn-AZ"/>
        </w:rPr>
        <w:t>filialı</w:t>
      </w:r>
      <w:r w:rsidR="00CF385D" w:rsidRPr="00761B38">
        <w:rPr>
          <w:rFonts w:ascii="Arial" w:hAnsi="Arial" w:cs="Arial"/>
          <w:w w:val="85"/>
          <w:shd w:val="clear" w:color="auto" w:fill="FFC000"/>
          <w:lang w:val="az-Latn-AZ"/>
        </w:rPr>
        <w:t xml:space="preserve"> </w:t>
      </w:r>
      <w:r w:rsidR="008A7F00" w:rsidRPr="00761B38">
        <w:rPr>
          <w:rFonts w:ascii="Arial" w:hAnsi="Arial" w:cs="Arial"/>
          <w:w w:val="85"/>
          <w:shd w:val="clear" w:color="auto" w:fill="FFC000"/>
          <w:lang w:val="az-Latn-AZ"/>
        </w:rPr>
        <w:t xml:space="preserve">və </w:t>
      </w:r>
      <w:r w:rsidR="00CF385D" w:rsidRPr="00761B38">
        <w:rPr>
          <w:rFonts w:ascii="Arial" w:hAnsi="Arial" w:cs="Arial"/>
          <w:w w:val="85"/>
          <w:shd w:val="clear" w:color="auto" w:fill="FFC000"/>
          <w:lang w:val="az-Latn-AZ"/>
        </w:rPr>
        <w:t xml:space="preserve"> </w:t>
      </w:r>
      <w:r w:rsidR="00D97479" w:rsidRPr="00761B38">
        <w:rPr>
          <w:rFonts w:ascii="Arial" w:hAnsi="Arial" w:cs="Arial"/>
          <w:w w:val="85"/>
          <w:shd w:val="clear" w:color="auto" w:fill="FFC000"/>
          <w:lang w:val="az-Latn-AZ"/>
        </w:rPr>
        <w:t>digər</w:t>
      </w:r>
      <w:r w:rsidR="00CF385D" w:rsidRPr="00761B38">
        <w:rPr>
          <w:rFonts w:ascii="Arial" w:hAnsi="Arial" w:cs="Arial"/>
          <w:w w:val="85"/>
          <w:shd w:val="clear" w:color="auto" w:fill="FFC000"/>
          <w:lang w:val="az-Latn-AZ"/>
        </w:rPr>
        <w:t xml:space="preserve"> </w:t>
      </w:r>
      <w:r w:rsidR="00D97479" w:rsidRPr="00761B38">
        <w:rPr>
          <w:rFonts w:ascii="Arial" w:hAnsi="Arial" w:cs="Arial"/>
          <w:shd w:val="clear" w:color="auto" w:fill="FFC000"/>
          <w:lang w:val="az-Latn-AZ"/>
        </w:rPr>
        <w:t>bölməsi</w:t>
      </w:r>
      <w:r w:rsidR="00CF385D" w:rsidRPr="00761B38">
        <w:rPr>
          <w:rFonts w:ascii="Arial" w:hAnsi="Arial" w:cs="Arial"/>
          <w:shd w:val="clear" w:color="auto" w:fill="FFC000"/>
          <w:lang w:val="az-Latn-AZ"/>
        </w:rPr>
        <w:t xml:space="preserve"> </w:t>
      </w:r>
      <w:r w:rsidRPr="00761B38">
        <w:rPr>
          <w:rFonts w:ascii="Arial" w:hAnsi="Arial" w:cs="Arial"/>
          <w:lang w:val="az-Latn-AZ"/>
        </w:rPr>
        <w:t>arasında;</w:t>
      </w:r>
    </w:p>
    <w:p w:rsidR="002443F8" w:rsidRPr="00761B38" w:rsidRDefault="00CF385D" w:rsidP="000750D4">
      <w:pPr>
        <w:pStyle w:val="GvdeMetni"/>
        <w:shd w:val="clear" w:color="auto" w:fill="FFC000"/>
        <w:ind w:left="0" w:right="110" w:firstLine="0"/>
        <w:rPr>
          <w:rFonts w:ascii="Arial" w:hAnsi="Arial" w:cs="Arial"/>
          <w:lang w:val="az-Latn-AZ"/>
        </w:rPr>
      </w:pPr>
      <w:r w:rsidRPr="00761B38">
        <w:rPr>
          <w:rFonts w:ascii="Arial" w:hAnsi="Arial" w:cs="Arial"/>
          <w:w w:val="90"/>
          <w:lang w:val="az-Latn-AZ"/>
        </w:rPr>
        <w:t>14-1.2.4.</w:t>
      </w:r>
      <w:r w:rsidR="002443F8" w:rsidRPr="00761B38">
        <w:rPr>
          <w:rFonts w:ascii="Arial" w:hAnsi="Arial" w:cs="Arial"/>
          <w:w w:val="90"/>
          <w:lang w:val="az-Latn-AZ"/>
        </w:rPr>
        <w:t>bu</w:t>
      </w:r>
      <w:r w:rsidRPr="00761B38">
        <w:rPr>
          <w:rFonts w:ascii="Arial" w:hAnsi="Arial" w:cs="Arial"/>
          <w:w w:val="90"/>
          <w:lang w:val="az-Latn-AZ"/>
        </w:rPr>
        <w:t xml:space="preserve"> </w:t>
      </w:r>
      <w:r w:rsidR="002443F8" w:rsidRPr="00761B38">
        <w:rPr>
          <w:rFonts w:ascii="Arial" w:hAnsi="Arial" w:cs="Arial"/>
          <w:w w:val="90"/>
          <w:lang w:val="az-Latn-AZ"/>
        </w:rPr>
        <w:t>Məcəllənin</w:t>
      </w:r>
      <w:r w:rsidRPr="00761B38">
        <w:rPr>
          <w:rFonts w:ascii="Arial" w:hAnsi="Arial" w:cs="Arial"/>
          <w:w w:val="90"/>
          <w:lang w:val="az-Latn-AZ"/>
        </w:rPr>
        <w:t xml:space="preserve"> 14-1.2.1–14-1.2.3-cü </w:t>
      </w:r>
      <w:r w:rsidR="002443F8" w:rsidRPr="00761B38">
        <w:rPr>
          <w:rFonts w:ascii="Arial" w:hAnsi="Arial" w:cs="Arial"/>
          <w:w w:val="90"/>
          <w:lang w:val="az-Latn-AZ"/>
        </w:rPr>
        <w:t>maddələrində</w:t>
      </w:r>
      <w:r w:rsidRPr="00761B38">
        <w:rPr>
          <w:rFonts w:ascii="Arial" w:hAnsi="Arial" w:cs="Arial"/>
          <w:w w:val="90"/>
          <w:lang w:val="az-Latn-AZ"/>
        </w:rPr>
        <w:t xml:space="preserve"> </w:t>
      </w:r>
      <w:r w:rsidR="002443F8" w:rsidRPr="00761B38">
        <w:rPr>
          <w:rFonts w:ascii="Arial" w:hAnsi="Arial" w:cs="Arial"/>
          <w:w w:val="90"/>
          <w:lang w:val="az-Latn-AZ"/>
        </w:rPr>
        <w:t>göstərilən</w:t>
      </w:r>
      <w:r w:rsidRPr="00761B38">
        <w:rPr>
          <w:rFonts w:ascii="Arial" w:hAnsi="Arial" w:cs="Arial"/>
          <w:w w:val="90"/>
          <w:lang w:val="az-Latn-AZ"/>
        </w:rPr>
        <w:t xml:space="preserve"> </w:t>
      </w:r>
      <w:r w:rsidR="002443F8" w:rsidRPr="00761B38">
        <w:rPr>
          <w:rFonts w:ascii="Arial" w:hAnsi="Arial" w:cs="Arial"/>
          <w:w w:val="90"/>
          <w:lang w:val="az-Latn-AZ"/>
        </w:rPr>
        <w:t>hallar</w:t>
      </w:r>
      <w:r w:rsidRPr="00761B38">
        <w:rPr>
          <w:rFonts w:ascii="Arial" w:hAnsi="Arial" w:cs="Arial"/>
          <w:w w:val="90"/>
          <w:lang w:val="az-Latn-AZ"/>
        </w:rPr>
        <w:t xml:space="preserve"> </w:t>
      </w:r>
      <w:r w:rsidR="002443F8" w:rsidRPr="00761B38">
        <w:rPr>
          <w:rFonts w:ascii="Arial" w:hAnsi="Arial" w:cs="Arial"/>
          <w:lang w:val="az-Latn-AZ"/>
        </w:rPr>
        <w:t>istisna</w:t>
      </w:r>
      <w:r w:rsidRPr="00761B38">
        <w:rPr>
          <w:rFonts w:ascii="Arial" w:hAnsi="Arial" w:cs="Arial"/>
          <w:lang w:val="az-Latn-AZ"/>
        </w:rPr>
        <w:t xml:space="preserve"> </w:t>
      </w:r>
      <w:r w:rsidR="002443F8" w:rsidRPr="00761B38">
        <w:rPr>
          <w:rFonts w:ascii="Arial" w:hAnsi="Arial" w:cs="Arial"/>
          <w:lang w:val="az-Latn-AZ"/>
        </w:rPr>
        <w:t>olmaqla,</w:t>
      </w:r>
      <w:r w:rsidRPr="00761B38">
        <w:rPr>
          <w:rFonts w:ascii="Arial" w:hAnsi="Arial" w:cs="Arial"/>
          <w:lang w:val="az-Latn-AZ"/>
        </w:rPr>
        <w:t xml:space="preserve"> </w:t>
      </w:r>
      <w:r w:rsidR="002443F8" w:rsidRPr="00761B38">
        <w:rPr>
          <w:rFonts w:ascii="Arial" w:hAnsi="Arial" w:cs="Arial"/>
          <w:lang w:val="az-Latn-AZ"/>
        </w:rPr>
        <w:t>Azərbaycan</w:t>
      </w:r>
      <w:r w:rsidRPr="00761B38">
        <w:rPr>
          <w:rFonts w:ascii="Arial" w:hAnsi="Arial" w:cs="Arial"/>
          <w:lang w:val="az-Latn-AZ"/>
        </w:rPr>
        <w:t xml:space="preserve"> </w:t>
      </w:r>
      <w:r w:rsidR="002443F8" w:rsidRPr="00761B38">
        <w:rPr>
          <w:rFonts w:ascii="Arial" w:hAnsi="Arial" w:cs="Arial"/>
          <w:lang w:val="az-Latn-AZ"/>
        </w:rPr>
        <w:t>Respublikasının</w:t>
      </w:r>
      <w:r w:rsidRPr="00761B38">
        <w:rPr>
          <w:rFonts w:ascii="Arial" w:hAnsi="Arial" w:cs="Arial"/>
          <w:lang w:val="az-Latn-AZ"/>
        </w:rPr>
        <w:t xml:space="preserve"> </w:t>
      </w:r>
      <w:r w:rsidR="002443F8" w:rsidRPr="00761B38">
        <w:rPr>
          <w:rFonts w:ascii="Arial" w:hAnsi="Arial" w:cs="Arial"/>
          <w:lang w:val="az-Latn-AZ"/>
        </w:rPr>
        <w:t>rezidenti</w:t>
      </w:r>
      <w:r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 xml:space="preserve"> </w:t>
      </w:r>
      <w:r w:rsidR="002443F8" w:rsidRPr="00761B38">
        <w:rPr>
          <w:rFonts w:ascii="Arial" w:hAnsi="Arial" w:cs="Arial"/>
          <w:lang w:val="az-Latn-AZ"/>
        </w:rPr>
        <w:t>ya</w:t>
      </w:r>
      <w:r w:rsidRPr="00761B38">
        <w:rPr>
          <w:rFonts w:ascii="Arial" w:hAnsi="Arial" w:cs="Arial"/>
          <w:lang w:val="az-Latn-AZ"/>
        </w:rPr>
        <w:t xml:space="preserve"> </w:t>
      </w:r>
      <w:r w:rsidR="002443F8" w:rsidRPr="00761B38">
        <w:rPr>
          <w:rFonts w:ascii="Arial" w:hAnsi="Arial" w:cs="Arial"/>
          <w:lang w:val="az-Latn-AZ"/>
        </w:rPr>
        <w:t>qeyri-rezidentin</w:t>
      </w:r>
      <w:r w:rsidRPr="00761B38">
        <w:rPr>
          <w:rFonts w:ascii="Arial" w:hAnsi="Arial" w:cs="Arial"/>
          <w:lang w:val="az-Latn-AZ"/>
        </w:rPr>
        <w:t xml:space="preserve"> </w:t>
      </w:r>
      <w:r w:rsidR="002443F8" w:rsidRPr="00761B38">
        <w:rPr>
          <w:rFonts w:ascii="Arial" w:hAnsi="Arial" w:cs="Arial"/>
          <w:w w:val="95"/>
          <w:lang w:val="az-Latn-AZ"/>
        </w:rPr>
        <w:t>Azərbaycan</w:t>
      </w:r>
      <w:r w:rsidRPr="00761B38">
        <w:rPr>
          <w:rFonts w:ascii="Arial" w:hAnsi="Arial" w:cs="Arial"/>
          <w:w w:val="95"/>
          <w:lang w:val="az-Latn-AZ"/>
        </w:rPr>
        <w:t xml:space="preserve"> </w:t>
      </w:r>
      <w:r w:rsidR="002443F8" w:rsidRPr="00761B38">
        <w:rPr>
          <w:rFonts w:ascii="Arial" w:hAnsi="Arial" w:cs="Arial"/>
          <w:w w:val="95"/>
          <w:lang w:val="az-Latn-AZ"/>
        </w:rPr>
        <w:t>Respublikasındakı</w:t>
      </w:r>
      <w:r w:rsidRPr="00761B38">
        <w:rPr>
          <w:rFonts w:ascii="Arial" w:hAnsi="Arial" w:cs="Arial"/>
          <w:w w:val="95"/>
          <w:lang w:val="az-Latn-AZ"/>
        </w:rPr>
        <w:t xml:space="preserve"> </w:t>
      </w:r>
      <w:r w:rsidR="002443F8" w:rsidRPr="00761B38">
        <w:rPr>
          <w:rFonts w:ascii="Arial" w:hAnsi="Arial" w:cs="Arial"/>
          <w:w w:val="95"/>
          <w:lang w:val="az-Latn-AZ"/>
        </w:rPr>
        <w:t>daimi</w:t>
      </w:r>
      <w:r w:rsidRPr="00761B38">
        <w:rPr>
          <w:rFonts w:ascii="Arial" w:hAnsi="Arial" w:cs="Arial"/>
          <w:w w:val="95"/>
          <w:lang w:val="az-Latn-AZ"/>
        </w:rPr>
        <w:t xml:space="preserve"> </w:t>
      </w:r>
      <w:r w:rsidR="002443F8" w:rsidRPr="00761B38">
        <w:rPr>
          <w:rFonts w:ascii="Arial" w:hAnsi="Arial" w:cs="Arial"/>
          <w:w w:val="95"/>
          <w:lang w:val="az-Latn-AZ"/>
        </w:rPr>
        <w:t>nümayəndəliyi</w:t>
      </w:r>
      <w:r w:rsidRPr="00761B38">
        <w:rPr>
          <w:rFonts w:ascii="Arial" w:hAnsi="Arial" w:cs="Arial"/>
          <w:w w:val="95"/>
          <w:lang w:val="az-Latn-AZ"/>
        </w:rPr>
        <w:t xml:space="preserve"> </w:t>
      </w:r>
      <w:r w:rsidR="002443F8" w:rsidRPr="00761B38">
        <w:rPr>
          <w:rFonts w:ascii="Arial" w:hAnsi="Arial" w:cs="Arial"/>
          <w:w w:val="95"/>
          <w:lang w:val="az-Latn-AZ"/>
        </w:rPr>
        <w:t>ilə</w:t>
      </w:r>
      <w:r w:rsidRPr="00761B38">
        <w:rPr>
          <w:rFonts w:ascii="Arial" w:hAnsi="Arial" w:cs="Arial"/>
          <w:w w:val="95"/>
          <w:lang w:val="az-Latn-AZ"/>
        </w:rPr>
        <w:t xml:space="preserve"> </w:t>
      </w:r>
      <w:r w:rsidR="002443F8" w:rsidRPr="00761B38">
        <w:rPr>
          <w:rFonts w:ascii="Arial" w:hAnsi="Arial" w:cs="Arial"/>
          <w:w w:val="95"/>
          <w:lang w:val="az-Latn-AZ"/>
        </w:rPr>
        <w:t>qeyri-rezident</w:t>
      </w:r>
      <w:r w:rsidRPr="00761B38">
        <w:rPr>
          <w:rFonts w:ascii="Arial" w:hAnsi="Arial" w:cs="Arial"/>
          <w:w w:val="95"/>
          <w:lang w:val="az-Latn-AZ"/>
        </w:rPr>
        <w:t xml:space="preserve"> </w:t>
      </w:r>
      <w:r w:rsidR="002443F8" w:rsidRPr="00761B38">
        <w:rPr>
          <w:rFonts w:ascii="Arial" w:hAnsi="Arial" w:cs="Arial"/>
          <w:w w:val="95"/>
          <w:lang w:val="az-Latn-AZ"/>
        </w:rPr>
        <w:t>şəxslər</w:t>
      </w:r>
      <w:r w:rsidRPr="00761B38">
        <w:rPr>
          <w:rFonts w:ascii="Arial" w:hAnsi="Arial" w:cs="Arial"/>
          <w:w w:val="95"/>
          <w:lang w:val="az-Latn-AZ"/>
        </w:rPr>
        <w:t xml:space="preserve"> </w:t>
      </w:r>
      <w:r w:rsidR="002443F8" w:rsidRPr="00761B38">
        <w:rPr>
          <w:rFonts w:ascii="Arial" w:hAnsi="Arial" w:cs="Arial"/>
          <w:lang w:val="az-Latn-AZ"/>
        </w:rPr>
        <w:t>arasında,</w:t>
      </w:r>
      <w:r w:rsidRPr="00761B38">
        <w:rPr>
          <w:rFonts w:ascii="Arial" w:hAnsi="Arial" w:cs="Arial"/>
          <w:lang w:val="az-Latn-AZ"/>
        </w:rPr>
        <w:t xml:space="preserve"> </w:t>
      </w:r>
      <w:r w:rsidR="002443F8" w:rsidRPr="00761B38">
        <w:rPr>
          <w:rFonts w:ascii="Arial" w:hAnsi="Arial" w:cs="Arial"/>
          <w:lang w:val="az-Latn-AZ"/>
        </w:rPr>
        <w:t>bu</w:t>
      </w:r>
      <w:r w:rsidRPr="00761B38">
        <w:rPr>
          <w:rFonts w:ascii="Arial" w:hAnsi="Arial" w:cs="Arial"/>
          <w:lang w:val="az-Latn-AZ"/>
        </w:rPr>
        <w:t xml:space="preserve"> </w:t>
      </w:r>
      <w:r w:rsidR="002443F8" w:rsidRPr="00761B38">
        <w:rPr>
          <w:rFonts w:ascii="Arial" w:hAnsi="Arial" w:cs="Arial"/>
          <w:lang w:val="az-Latn-AZ"/>
        </w:rPr>
        <w:t>şərtlə</w:t>
      </w:r>
      <w:r w:rsidRPr="00761B38">
        <w:rPr>
          <w:rFonts w:ascii="Arial" w:hAnsi="Arial" w:cs="Arial"/>
          <w:lang w:val="az-Latn-AZ"/>
        </w:rPr>
        <w:t xml:space="preserve"> </w:t>
      </w:r>
      <w:r w:rsidR="002443F8" w:rsidRPr="00761B38">
        <w:rPr>
          <w:rFonts w:ascii="Arial" w:hAnsi="Arial" w:cs="Arial"/>
          <w:lang w:val="az-Latn-AZ"/>
        </w:rPr>
        <w:t>ki:</w:t>
      </w:r>
    </w:p>
    <w:p w:rsidR="002443F8" w:rsidRPr="00761B38" w:rsidRDefault="00CF385D" w:rsidP="000750D4">
      <w:pPr>
        <w:pStyle w:val="GvdeMetni"/>
        <w:shd w:val="clear" w:color="auto" w:fill="FFC000"/>
        <w:ind w:left="0" w:right="121" w:firstLine="0"/>
        <w:rPr>
          <w:rFonts w:ascii="Arial" w:hAnsi="Arial" w:cs="Arial"/>
          <w:lang w:val="az-Latn-AZ"/>
        </w:rPr>
      </w:pPr>
      <w:r w:rsidRPr="00761B38">
        <w:rPr>
          <w:rFonts w:ascii="Arial" w:hAnsi="Arial" w:cs="Arial"/>
          <w:w w:val="90"/>
          <w:lang w:val="az-Latn-AZ"/>
        </w:rPr>
        <w:t>14-1.2.4.1.</w:t>
      </w:r>
      <w:r w:rsidR="002443F8" w:rsidRPr="00761B38">
        <w:rPr>
          <w:rFonts w:ascii="Arial" w:hAnsi="Arial" w:cs="Arial"/>
          <w:w w:val="90"/>
          <w:lang w:val="az-Latn-AZ"/>
        </w:rPr>
        <w:t>şəxslər beynəlxalq əmtəə birjalarında ticarət olunan mə</w:t>
      </w:r>
      <w:r w:rsidRPr="00761B38">
        <w:rPr>
          <w:rFonts w:ascii="Arial" w:hAnsi="Arial" w:cs="Arial"/>
          <w:w w:val="90"/>
          <w:lang w:val="az-Latn-AZ"/>
        </w:rPr>
        <w:t xml:space="preserve">hsullar </w:t>
      </w:r>
      <w:r w:rsidR="002443F8" w:rsidRPr="00761B38">
        <w:rPr>
          <w:rFonts w:ascii="Arial" w:hAnsi="Arial" w:cs="Arial"/>
          <w:w w:val="90"/>
          <w:lang w:val="az-Latn-AZ"/>
        </w:rPr>
        <w:t>üzrə</w:t>
      </w:r>
      <w:r w:rsidRPr="00761B38">
        <w:rPr>
          <w:rFonts w:ascii="Arial" w:hAnsi="Arial" w:cs="Arial"/>
          <w:w w:val="90"/>
          <w:lang w:val="az-Latn-AZ"/>
        </w:rPr>
        <w:t xml:space="preserve"> </w:t>
      </w:r>
      <w:r w:rsidR="002443F8" w:rsidRPr="00761B38">
        <w:rPr>
          <w:rFonts w:ascii="Arial" w:hAnsi="Arial" w:cs="Arial"/>
          <w:lang w:val="az-Latn-AZ"/>
        </w:rPr>
        <w:t>əməliyyat</w:t>
      </w:r>
      <w:r w:rsidRPr="00761B38">
        <w:rPr>
          <w:rFonts w:ascii="Arial" w:hAnsi="Arial" w:cs="Arial"/>
          <w:lang w:val="az-Latn-AZ"/>
        </w:rPr>
        <w:t xml:space="preserve"> </w:t>
      </w:r>
      <w:r w:rsidR="002443F8" w:rsidRPr="00761B38">
        <w:rPr>
          <w:rFonts w:ascii="Arial" w:hAnsi="Arial" w:cs="Arial"/>
          <w:lang w:val="az-Latn-AZ"/>
        </w:rPr>
        <w:t>aparmış</w:t>
      </w:r>
      <w:r w:rsidRPr="00761B38">
        <w:rPr>
          <w:rFonts w:ascii="Arial" w:hAnsi="Arial" w:cs="Arial"/>
          <w:lang w:val="az-Latn-AZ"/>
        </w:rPr>
        <w:t xml:space="preserve"> </w:t>
      </w:r>
      <w:r w:rsidR="002443F8" w:rsidRPr="00761B38">
        <w:rPr>
          <w:rFonts w:ascii="Arial" w:hAnsi="Arial" w:cs="Arial"/>
          <w:lang w:val="az-Latn-AZ"/>
        </w:rPr>
        <w:t>olsunlar</w:t>
      </w:r>
      <w:r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 xml:space="preserve"> </w:t>
      </w:r>
      <w:r w:rsidR="002443F8" w:rsidRPr="00761B38">
        <w:rPr>
          <w:rFonts w:ascii="Arial" w:hAnsi="Arial" w:cs="Arial"/>
          <w:lang w:val="az-Latn-AZ"/>
        </w:rPr>
        <w:t>(</w:t>
      </w:r>
      <w:r w:rsidR="008A7F00" w:rsidRPr="00761B38">
        <w:rPr>
          <w:rFonts w:ascii="Arial" w:hAnsi="Arial" w:cs="Arial"/>
          <w:lang w:val="az-Latn-AZ"/>
        </w:rPr>
        <w:t xml:space="preserve">və </w:t>
      </w:r>
      <w:r w:rsidRPr="00761B38">
        <w:rPr>
          <w:rFonts w:ascii="Arial" w:hAnsi="Arial" w:cs="Arial"/>
          <w:lang w:val="az-Latn-AZ"/>
        </w:rPr>
        <w:t xml:space="preserve"> </w:t>
      </w:r>
      <w:r w:rsidR="002443F8" w:rsidRPr="00761B38">
        <w:rPr>
          <w:rFonts w:ascii="Arial" w:hAnsi="Arial" w:cs="Arial"/>
          <w:lang w:val="az-Latn-AZ"/>
        </w:rPr>
        <w:t>ya);</w:t>
      </w:r>
    </w:p>
    <w:p w:rsidR="002443F8" w:rsidRPr="00761B38" w:rsidRDefault="002443F8" w:rsidP="000750D4">
      <w:pPr>
        <w:pStyle w:val="GvdeMetni"/>
        <w:shd w:val="clear" w:color="auto" w:fill="FFC000"/>
        <w:ind w:left="0" w:right="115" w:firstLine="0"/>
        <w:rPr>
          <w:rFonts w:ascii="Arial" w:hAnsi="Arial" w:cs="Arial"/>
          <w:w w:val="90"/>
          <w:lang w:val="az-Latn-AZ"/>
        </w:rPr>
      </w:pPr>
      <w:r w:rsidRPr="00761B38">
        <w:rPr>
          <w:rFonts w:ascii="Arial" w:hAnsi="Arial" w:cs="Arial"/>
          <w:lang w:val="az-Latn-AZ"/>
        </w:rPr>
        <w:t>14-1.2.4.2.Azərbaycan</w:t>
      </w:r>
      <w:r w:rsidR="00CF385D" w:rsidRPr="00761B38">
        <w:rPr>
          <w:rFonts w:ascii="Arial" w:hAnsi="Arial" w:cs="Arial"/>
          <w:lang w:val="az-Latn-AZ"/>
        </w:rPr>
        <w:t xml:space="preserve"> </w:t>
      </w:r>
      <w:r w:rsidRPr="00761B38">
        <w:rPr>
          <w:rFonts w:ascii="Arial" w:hAnsi="Arial" w:cs="Arial"/>
          <w:lang w:val="az-Latn-AZ"/>
        </w:rPr>
        <w:t>Respublikasının</w:t>
      </w:r>
      <w:r w:rsidR="00CF385D" w:rsidRPr="00761B38">
        <w:rPr>
          <w:rFonts w:ascii="Arial" w:hAnsi="Arial" w:cs="Arial"/>
          <w:lang w:val="az-Latn-AZ"/>
        </w:rPr>
        <w:t xml:space="preserve"> </w:t>
      </w:r>
      <w:r w:rsidRPr="00761B38">
        <w:rPr>
          <w:rFonts w:ascii="Arial" w:hAnsi="Arial" w:cs="Arial"/>
          <w:lang w:val="az-Latn-AZ"/>
        </w:rPr>
        <w:t>rezidenti</w:t>
      </w:r>
      <w:r w:rsidR="00CF385D" w:rsidRPr="00761B38">
        <w:rPr>
          <w:rFonts w:ascii="Arial" w:hAnsi="Arial" w:cs="Arial"/>
          <w:lang w:val="az-Latn-AZ"/>
        </w:rPr>
        <w:t xml:space="preserve"> </w:t>
      </w:r>
      <w:r w:rsidR="008A7F00" w:rsidRPr="00761B38">
        <w:rPr>
          <w:rFonts w:ascii="Arial" w:hAnsi="Arial" w:cs="Arial"/>
          <w:lang w:val="az-Latn-AZ"/>
        </w:rPr>
        <w:t xml:space="preserve">və </w:t>
      </w:r>
      <w:r w:rsidR="00CF385D" w:rsidRPr="00761B38">
        <w:rPr>
          <w:rFonts w:ascii="Arial" w:hAnsi="Arial" w:cs="Arial"/>
          <w:lang w:val="az-Latn-AZ"/>
        </w:rPr>
        <w:t xml:space="preserve"> </w:t>
      </w:r>
      <w:r w:rsidRPr="00761B38">
        <w:rPr>
          <w:rFonts w:ascii="Arial" w:hAnsi="Arial" w:cs="Arial"/>
          <w:lang w:val="az-Latn-AZ"/>
        </w:rPr>
        <w:t>ya</w:t>
      </w:r>
      <w:r w:rsidR="00CF385D" w:rsidRPr="00761B38">
        <w:rPr>
          <w:rFonts w:ascii="Arial" w:hAnsi="Arial" w:cs="Arial"/>
          <w:lang w:val="az-Latn-AZ"/>
        </w:rPr>
        <w:t xml:space="preserve"> </w:t>
      </w:r>
      <w:r w:rsidRPr="00761B38">
        <w:rPr>
          <w:rFonts w:ascii="Arial" w:hAnsi="Arial" w:cs="Arial"/>
          <w:lang w:val="az-Latn-AZ"/>
        </w:rPr>
        <w:t>qeyri-rezidentin</w:t>
      </w:r>
      <w:r w:rsidR="00CF385D" w:rsidRPr="00761B38">
        <w:rPr>
          <w:rFonts w:ascii="Arial" w:hAnsi="Arial" w:cs="Arial"/>
          <w:lang w:val="az-Latn-AZ"/>
        </w:rPr>
        <w:t xml:space="preserve"> </w:t>
      </w:r>
      <w:r w:rsidRPr="00761B38">
        <w:rPr>
          <w:rFonts w:ascii="Arial" w:hAnsi="Arial" w:cs="Arial"/>
          <w:w w:val="90"/>
          <w:lang w:val="az-Latn-AZ"/>
        </w:rPr>
        <w:t>Azərbaycan</w:t>
      </w:r>
      <w:r w:rsidR="00CF385D" w:rsidRPr="00761B38">
        <w:rPr>
          <w:rFonts w:ascii="Arial" w:hAnsi="Arial" w:cs="Arial"/>
          <w:w w:val="90"/>
          <w:lang w:val="az-Latn-AZ"/>
        </w:rPr>
        <w:t xml:space="preserve"> </w:t>
      </w:r>
      <w:r w:rsidRPr="00761B38">
        <w:rPr>
          <w:rFonts w:ascii="Arial" w:hAnsi="Arial" w:cs="Arial"/>
          <w:w w:val="90"/>
          <w:lang w:val="az-Latn-AZ"/>
        </w:rPr>
        <w:t>Respublikasındakı</w:t>
      </w:r>
      <w:r w:rsidR="00CF385D" w:rsidRPr="00761B38">
        <w:rPr>
          <w:rFonts w:ascii="Arial" w:hAnsi="Arial" w:cs="Arial"/>
          <w:w w:val="90"/>
          <w:lang w:val="az-Latn-AZ"/>
        </w:rPr>
        <w:t xml:space="preserve"> </w:t>
      </w:r>
      <w:r w:rsidRPr="00761B38">
        <w:rPr>
          <w:rFonts w:ascii="Arial" w:hAnsi="Arial" w:cs="Arial"/>
          <w:w w:val="90"/>
          <w:lang w:val="az-Latn-AZ"/>
        </w:rPr>
        <w:t>daimi</w:t>
      </w:r>
      <w:r w:rsidR="00CF385D" w:rsidRPr="00761B38">
        <w:rPr>
          <w:rFonts w:ascii="Arial" w:hAnsi="Arial" w:cs="Arial"/>
          <w:w w:val="90"/>
          <w:lang w:val="az-Latn-AZ"/>
        </w:rPr>
        <w:t xml:space="preserve"> </w:t>
      </w:r>
      <w:r w:rsidRPr="00761B38">
        <w:rPr>
          <w:rFonts w:ascii="Arial" w:hAnsi="Arial" w:cs="Arial"/>
          <w:w w:val="90"/>
          <w:lang w:val="az-Latn-AZ"/>
        </w:rPr>
        <w:t>nümayəndəliyinin</w:t>
      </w:r>
      <w:r w:rsidR="00CF385D" w:rsidRPr="00761B38">
        <w:rPr>
          <w:rFonts w:ascii="Arial" w:hAnsi="Arial" w:cs="Arial"/>
          <w:w w:val="90"/>
          <w:lang w:val="az-Latn-AZ"/>
        </w:rPr>
        <w:t xml:space="preserve"> </w:t>
      </w:r>
      <w:r w:rsidRPr="00761B38">
        <w:rPr>
          <w:rFonts w:ascii="Arial" w:hAnsi="Arial" w:cs="Arial"/>
          <w:w w:val="90"/>
          <w:lang w:val="az-Latn-AZ"/>
        </w:rPr>
        <w:t>vergi</w:t>
      </w:r>
      <w:r w:rsidR="00CF385D" w:rsidRPr="00761B38">
        <w:rPr>
          <w:rFonts w:ascii="Arial" w:hAnsi="Arial" w:cs="Arial"/>
          <w:w w:val="90"/>
          <w:lang w:val="az-Latn-AZ"/>
        </w:rPr>
        <w:t xml:space="preserve"> </w:t>
      </w:r>
      <w:r w:rsidRPr="00761B38">
        <w:rPr>
          <w:rFonts w:ascii="Arial" w:hAnsi="Arial" w:cs="Arial"/>
          <w:w w:val="90"/>
          <w:lang w:val="az-Latn-AZ"/>
        </w:rPr>
        <w:t>ili</w:t>
      </w:r>
      <w:r w:rsidR="00CF385D" w:rsidRPr="00761B38">
        <w:rPr>
          <w:rFonts w:ascii="Arial" w:hAnsi="Arial" w:cs="Arial"/>
          <w:w w:val="90"/>
          <w:lang w:val="az-Latn-AZ"/>
        </w:rPr>
        <w:t xml:space="preserve"> </w:t>
      </w:r>
      <w:r w:rsidRPr="00761B38">
        <w:rPr>
          <w:rFonts w:ascii="Arial" w:hAnsi="Arial" w:cs="Arial"/>
          <w:w w:val="90"/>
          <w:lang w:val="az-Latn-AZ"/>
        </w:rPr>
        <w:t>ərzində</w:t>
      </w:r>
      <w:r w:rsidR="00CF385D" w:rsidRPr="00761B38">
        <w:rPr>
          <w:rFonts w:ascii="Arial" w:hAnsi="Arial" w:cs="Arial"/>
          <w:w w:val="90"/>
          <w:lang w:val="az-Latn-AZ"/>
        </w:rPr>
        <w:t xml:space="preserve"> </w:t>
      </w:r>
      <w:r w:rsidRPr="00761B38">
        <w:rPr>
          <w:rFonts w:ascii="Arial" w:hAnsi="Arial" w:cs="Arial"/>
          <w:w w:val="90"/>
          <w:lang w:val="az-Latn-AZ"/>
        </w:rPr>
        <w:t>ümumi</w:t>
      </w:r>
      <w:r w:rsidR="00CF385D" w:rsidRPr="00761B38">
        <w:rPr>
          <w:rFonts w:ascii="Arial" w:hAnsi="Arial" w:cs="Arial"/>
          <w:w w:val="90"/>
          <w:lang w:val="az-Latn-AZ"/>
        </w:rPr>
        <w:t xml:space="preserve"> </w:t>
      </w:r>
      <w:r w:rsidRPr="00761B38">
        <w:rPr>
          <w:rFonts w:ascii="Arial" w:hAnsi="Arial" w:cs="Arial"/>
          <w:w w:val="90"/>
          <w:lang w:val="az-Latn-AZ"/>
        </w:rPr>
        <w:t>gəlirləri</w:t>
      </w:r>
      <w:r w:rsidR="00CF385D" w:rsidRPr="00761B38">
        <w:rPr>
          <w:rFonts w:ascii="Arial" w:hAnsi="Arial" w:cs="Arial"/>
          <w:w w:val="90"/>
          <w:lang w:val="az-Latn-AZ"/>
        </w:rPr>
        <w:t xml:space="preserve"> </w:t>
      </w:r>
      <w:r w:rsidRPr="00761B38">
        <w:rPr>
          <w:rFonts w:ascii="Arial" w:hAnsi="Arial" w:cs="Arial"/>
          <w:w w:val="95"/>
          <w:lang w:val="az-Latn-AZ"/>
        </w:rPr>
        <w:t xml:space="preserve">30 milyon manatdan çox </w:t>
      </w:r>
      <w:r w:rsidR="008A7F00" w:rsidRPr="00761B38">
        <w:rPr>
          <w:rFonts w:ascii="Arial" w:hAnsi="Arial" w:cs="Arial"/>
          <w:w w:val="95"/>
          <w:lang w:val="az-Latn-AZ"/>
        </w:rPr>
        <w:t xml:space="preserve">və </w:t>
      </w:r>
      <w:r w:rsidRPr="00761B38">
        <w:rPr>
          <w:rFonts w:ascii="Arial" w:hAnsi="Arial" w:cs="Arial"/>
          <w:w w:val="95"/>
          <w:lang w:val="az-Latn-AZ"/>
        </w:rPr>
        <w:t xml:space="preserve"> hər bir qeyri-rezident şəxslə apardığı əməliyyatların</w:t>
      </w:r>
      <w:r w:rsidR="00CF385D" w:rsidRPr="00761B38">
        <w:rPr>
          <w:rFonts w:ascii="Arial" w:hAnsi="Arial" w:cs="Arial"/>
          <w:w w:val="95"/>
          <w:lang w:val="az-Latn-AZ"/>
        </w:rPr>
        <w:t xml:space="preserve"> </w:t>
      </w:r>
      <w:r w:rsidRPr="00761B38">
        <w:rPr>
          <w:rFonts w:ascii="Arial" w:hAnsi="Arial" w:cs="Arial"/>
          <w:w w:val="90"/>
          <w:lang w:val="az-Latn-AZ"/>
        </w:rPr>
        <w:t>həcminin ümumi gəlirlərdə</w:t>
      </w:r>
      <w:r w:rsidR="00CF385D" w:rsidRPr="00761B38">
        <w:rPr>
          <w:rFonts w:ascii="Arial" w:hAnsi="Arial" w:cs="Arial"/>
          <w:w w:val="90"/>
          <w:lang w:val="az-Latn-AZ"/>
        </w:rPr>
        <w:t xml:space="preserve"> </w:t>
      </w:r>
      <w:r w:rsidRPr="00761B38">
        <w:rPr>
          <w:rFonts w:ascii="Arial" w:hAnsi="Arial" w:cs="Arial"/>
          <w:w w:val="90"/>
          <w:lang w:val="az-Latn-AZ"/>
        </w:rPr>
        <w:t>(xərclərdə)</w:t>
      </w:r>
      <w:r w:rsidR="00CF385D" w:rsidRPr="00761B38">
        <w:rPr>
          <w:rFonts w:ascii="Arial" w:hAnsi="Arial" w:cs="Arial"/>
          <w:w w:val="90"/>
          <w:lang w:val="az-Latn-AZ"/>
        </w:rPr>
        <w:t xml:space="preserve"> </w:t>
      </w:r>
      <w:r w:rsidRPr="00761B38">
        <w:rPr>
          <w:rFonts w:ascii="Arial" w:hAnsi="Arial" w:cs="Arial"/>
          <w:w w:val="90"/>
          <w:lang w:val="az-Latn-AZ"/>
        </w:rPr>
        <w:t>xüsusi</w:t>
      </w:r>
      <w:r w:rsidR="00CF385D" w:rsidRPr="00761B38">
        <w:rPr>
          <w:rFonts w:ascii="Arial" w:hAnsi="Arial" w:cs="Arial"/>
          <w:w w:val="90"/>
          <w:lang w:val="az-Latn-AZ"/>
        </w:rPr>
        <w:t xml:space="preserve"> </w:t>
      </w:r>
      <w:r w:rsidRPr="00761B38">
        <w:rPr>
          <w:rFonts w:ascii="Arial" w:hAnsi="Arial" w:cs="Arial"/>
          <w:w w:val="90"/>
          <w:lang w:val="az-Latn-AZ"/>
        </w:rPr>
        <w:t>çəkisi 30 faizdən</w:t>
      </w:r>
      <w:r w:rsidR="00CF385D" w:rsidRPr="00761B38">
        <w:rPr>
          <w:rFonts w:ascii="Arial" w:hAnsi="Arial" w:cs="Arial"/>
          <w:w w:val="90"/>
          <w:lang w:val="az-Latn-AZ"/>
        </w:rPr>
        <w:t xml:space="preserve"> </w:t>
      </w:r>
      <w:r w:rsidRPr="00761B38">
        <w:rPr>
          <w:rFonts w:ascii="Arial" w:hAnsi="Arial" w:cs="Arial"/>
          <w:w w:val="90"/>
          <w:lang w:val="az-Latn-AZ"/>
        </w:rPr>
        <w:t>artıq olsun.</w:t>
      </w:r>
    </w:p>
    <w:p w:rsidR="00803643" w:rsidRPr="00761B38" w:rsidRDefault="00803643" w:rsidP="000750D4">
      <w:pPr>
        <w:jc w:val="both"/>
        <w:rPr>
          <w:rFonts w:ascii="Arial" w:hAnsi="Arial" w:cs="Arial"/>
          <w:lang w:val="az-Latn-AZ"/>
        </w:rPr>
      </w:pPr>
    </w:p>
    <w:p w:rsidR="00A26FDA" w:rsidRDefault="00A26FDA" w:rsidP="000750D4">
      <w:pPr>
        <w:pStyle w:val="ListeParagraf"/>
        <w:shd w:val="clear" w:color="auto" w:fill="FFC000"/>
        <w:tabs>
          <w:tab w:val="left" w:pos="1151"/>
        </w:tabs>
        <w:spacing w:line="240" w:lineRule="auto"/>
        <w:ind w:left="0"/>
        <w:jc w:val="center"/>
        <w:rPr>
          <w:rFonts w:ascii="Arial" w:hAnsi="Arial" w:cs="Arial"/>
          <w:b/>
          <w:sz w:val="24"/>
          <w:szCs w:val="24"/>
          <w:lang w:val="az-Latn-AZ"/>
        </w:rPr>
      </w:pPr>
    </w:p>
    <w:p w:rsidR="00803643" w:rsidRPr="00761B38" w:rsidRDefault="00803643" w:rsidP="000750D4">
      <w:pPr>
        <w:pStyle w:val="ListeParagraf"/>
        <w:shd w:val="clear" w:color="auto" w:fill="FFC000"/>
        <w:tabs>
          <w:tab w:val="left" w:pos="1151"/>
        </w:tabs>
        <w:spacing w:line="240" w:lineRule="auto"/>
        <w:ind w:left="0"/>
        <w:jc w:val="center"/>
        <w:rPr>
          <w:rFonts w:ascii="Arial" w:hAnsi="Arial" w:cs="Arial"/>
          <w:b/>
          <w:sz w:val="24"/>
          <w:szCs w:val="24"/>
          <w:lang w:val="az-Latn-AZ"/>
        </w:rPr>
      </w:pPr>
      <w:r w:rsidRPr="00761B38">
        <w:rPr>
          <w:rFonts w:ascii="Arial" w:hAnsi="Arial" w:cs="Arial"/>
          <w:b/>
          <w:sz w:val="24"/>
          <w:szCs w:val="24"/>
          <w:lang w:val="az-Latn-AZ"/>
        </w:rPr>
        <w:t>Maddə</w:t>
      </w:r>
      <w:r w:rsidR="003A61C5" w:rsidRPr="00761B38">
        <w:rPr>
          <w:rFonts w:ascii="Arial" w:hAnsi="Arial" w:cs="Arial"/>
          <w:b/>
          <w:sz w:val="24"/>
          <w:szCs w:val="24"/>
          <w:lang w:val="az-Latn-AZ"/>
        </w:rPr>
        <w:t xml:space="preserve"> </w:t>
      </w:r>
      <w:r w:rsidRPr="00761B38">
        <w:rPr>
          <w:rFonts w:ascii="Arial" w:hAnsi="Arial" w:cs="Arial"/>
          <w:b/>
          <w:sz w:val="24"/>
          <w:szCs w:val="24"/>
          <w:lang w:val="az-Latn-AZ"/>
        </w:rPr>
        <w:t>14-2.Nəzarət</w:t>
      </w:r>
      <w:r w:rsidR="00CF385D" w:rsidRPr="00761B38">
        <w:rPr>
          <w:rFonts w:ascii="Arial" w:hAnsi="Arial" w:cs="Arial"/>
          <w:b/>
          <w:sz w:val="24"/>
          <w:szCs w:val="24"/>
          <w:lang w:val="az-Latn-AZ"/>
        </w:rPr>
        <w:t xml:space="preserve"> </w:t>
      </w:r>
      <w:r w:rsidRPr="00761B38">
        <w:rPr>
          <w:rFonts w:ascii="Arial" w:hAnsi="Arial" w:cs="Arial"/>
          <w:b/>
          <w:sz w:val="24"/>
          <w:szCs w:val="24"/>
          <w:lang w:val="az-Latn-AZ"/>
        </w:rPr>
        <w:t>olunan</w:t>
      </w:r>
      <w:r w:rsidR="00CF385D" w:rsidRPr="00761B38">
        <w:rPr>
          <w:rFonts w:ascii="Arial" w:hAnsi="Arial" w:cs="Arial"/>
          <w:b/>
          <w:sz w:val="24"/>
          <w:szCs w:val="24"/>
          <w:lang w:val="az-Latn-AZ"/>
        </w:rPr>
        <w:t xml:space="preserve"> </w:t>
      </w:r>
      <w:r w:rsidRPr="00761B38">
        <w:rPr>
          <w:rFonts w:ascii="Arial" w:hAnsi="Arial" w:cs="Arial"/>
          <w:b/>
          <w:sz w:val="24"/>
          <w:szCs w:val="24"/>
          <w:lang w:val="az-Latn-AZ"/>
        </w:rPr>
        <w:t>xarici</w:t>
      </w:r>
      <w:r w:rsidR="00CF385D" w:rsidRPr="00761B38">
        <w:rPr>
          <w:rFonts w:ascii="Arial" w:hAnsi="Arial" w:cs="Arial"/>
          <w:b/>
          <w:sz w:val="24"/>
          <w:szCs w:val="24"/>
          <w:lang w:val="az-Latn-AZ"/>
        </w:rPr>
        <w:t xml:space="preserve"> </w:t>
      </w:r>
      <w:r w:rsidRPr="00761B38">
        <w:rPr>
          <w:rFonts w:ascii="Arial" w:hAnsi="Arial" w:cs="Arial"/>
          <w:b/>
          <w:sz w:val="24"/>
          <w:szCs w:val="24"/>
          <w:lang w:val="az-Latn-AZ"/>
        </w:rPr>
        <w:t>müəssisə</w:t>
      </w:r>
      <w:r w:rsidR="00CF385D" w:rsidRPr="00761B38">
        <w:rPr>
          <w:rFonts w:ascii="Arial" w:hAnsi="Arial" w:cs="Arial"/>
          <w:b/>
          <w:sz w:val="24"/>
          <w:szCs w:val="24"/>
          <w:lang w:val="az-Latn-AZ"/>
        </w:rPr>
        <w:t xml:space="preserve"> </w:t>
      </w:r>
      <w:r w:rsidR="008A7F00" w:rsidRPr="00761B38">
        <w:rPr>
          <w:rFonts w:ascii="Arial" w:hAnsi="Arial" w:cs="Arial"/>
          <w:b/>
          <w:sz w:val="24"/>
          <w:szCs w:val="24"/>
          <w:lang w:val="az-Latn-AZ"/>
        </w:rPr>
        <w:t xml:space="preserve">və </w:t>
      </w:r>
      <w:r w:rsidR="00CF385D" w:rsidRPr="00761B38">
        <w:rPr>
          <w:rFonts w:ascii="Arial" w:hAnsi="Arial" w:cs="Arial"/>
          <w:b/>
          <w:sz w:val="24"/>
          <w:szCs w:val="24"/>
          <w:lang w:val="az-Latn-AZ"/>
        </w:rPr>
        <w:t xml:space="preserve"> </w:t>
      </w:r>
      <w:r w:rsidRPr="00761B38">
        <w:rPr>
          <w:rFonts w:ascii="Arial" w:hAnsi="Arial" w:cs="Arial"/>
          <w:b/>
          <w:sz w:val="24"/>
          <w:szCs w:val="24"/>
          <w:lang w:val="az-Latn-AZ"/>
        </w:rPr>
        <w:t>onun</w:t>
      </w:r>
      <w:r w:rsidR="00CF385D" w:rsidRPr="00761B38">
        <w:rPr>
          <w:rFonts w:ascii="Arial" w:hAnsi="Arial" w:cs="Arial"/>
          <w:b/>
          <w:sz w:val="24"/>
          <w:szCs w:val="24"/>
          <w:lang w:val="az-Latn-AZ"/>
        </w:rPr>
        <w:t xml:space="preserve"> </w:t>
      </w:r>
      <w:r w:rsidRPr="00761B38">
        <w:rPr>
          <w:rFonts w:ascii="Arial" w:hAnsi="Arial" w:cs="Arial"/>
          <w:b/>
          <w:sz w:val="24"/>
          <w:szCs w:val="24"/>
          <w:lang w:val="az-Latn-AZ"/>
        </w:rPr>
        <w:t>vergiyə</w:t>
      </w:r>
      <w:r w:rsidR="00CF385D" w:rsidRPr="00761B38">
        <w:rPr>
          <w:rFonts w:ascii="Arial" w:hAnsi="Arial" w:cs="Arial"/>
          <w:b/>
          <w:sz w:val="24"/>
          <w:szCs w:val="24"/>
          <w:lang w:val="az-Latn-AZ"/>
        </w:rPr>
        <w:t xml:space="preserve"> </w:t>
      </w:r>
      <w:r w:rsidRPr="00761B38">
        <w:rPr>
          <w:rFonts w:ascii="Arial" w:hAnsi="Arial" w:cs="Arial"/>
          <w:b/>
          <w:sz w:val="24"/>
          <w:szCs w:val="24"/>
          <w:lang w:val="az-Latn-AZ"/>
        </w:rPr>
        <w:t>cəlb</w:t>
      </w:r>
      <w:r w:rsidR="00CF385D" w:rsidRPr="00761B38">
        <w:rPr>
          <w:rFonts w:ascii="Arial" w:hAnsi="Arial" w:cs="Arial"/>
          <w:b/>
          <w:sz w:val="24"/>
          <w:szCs w:val="24"/>
          <w:lang w:val="az-Latn-AZ"/>
        </w:rPr>
        <w:t xml:space="preserve"> </w:t>
      </w:r>
      <w:r w:rsidRPr="00761B38">
        <w:rPr>
          <w:rFonts w:ascii="Arial" w:hAnsi="Arial" w:cs="Arial"/>
          <w:b/>
          <w:sz w:val="24"/>
          <w:szCs w:val="24"/>
          <w:lang w:val="az-Latn-AZ"/>
        </w:rPr>
        <w:t>edilməsi</w:t>
      </w:r>
    </w:p>
    <w:p w:rsidR="00803643" w:rsidRPr="00761B38" w:rsidRDefault="00803643" w:rsidP="000750D4">
      <w:pPr>
        <w:shd w:val="clear" w:color="auto" w:fill="FFC000"/>
        <w:ind w:right="116"/>
        <w:jc w:val="both"/>
        <w:rPr>
          <w:rFonts w:ascii="Arial" w:hAnsi="Arial" w:cs="Arial"/>
          <w:lang w:val="az-Latn-AZ"/>
        </w:rPr>
      </w:pPr>
      <w:r w:rsidRPr="00761B38">
        <w:rPr>
          <w:rFonts w:ascii="Arial" w:hAnsi="Arial" w:cs="Arial"/>
          <w:lang w:val="az-Latn-AZ"/>
        </w:rPr>
        <w:t xml:space="preserve">14-2.1. </w:t>
      </w:r>
      <w:r w:rsidR="00271547" w:rsidRPr="00761B38">
        <w:rPr>
          <w:rFonts w:ascii="Arial" w:hAnsi="Arial" w:cs="Arial"/>
          <w:lang w:val="az-Latn-AZ"/>
        </w:rPr>
        <w:t>Vergitutma</w:t>
      </w:r>
      <w:r w:rsidR="00CF385D" w:rsidRPr="00761B38">
        <w:rPr>
          <w:rFonts w:ascii="Arial" w:hAnsi="Arial" w:cs="Arial"/>
          <w:lang w:val="az-Latn-AZ"/>
        </w:rPr>
        <w:t xml:space="preserve"> </w:t>
      </w:r>
      <w:r w:rsidRPr="00761B38">
        <w:rPr>
          <w:rFonts w:ascii="Arial" w:hAnsi="Arial" w:cs="Arial"/>
          <w:lang w:val="az-Latn-AZ"/>
        </w:rPr>
        <w:t>məqsədləri</w:t>
      </w:r>
      <w:r w:rsidR="00CF385D" w:rsidRPr="00761B38">
        <w:rPr>
          <w:rFonts w:ascii="Arial" w:hAnsi="Arial" w:cs="Arial"/>
          <w:lang w:val="az-Latn-AZ"/>
        </w:rPr>
        <w:t xml:space="preserve"> </w:t>
      </w:r>
      <w:r w:rsidRPr="00761B38">
        <w:rPr>
          <w:rFonts w:ascii="Arial" w:hAnsi="Arial" w:cs="Arial"/>
          <w:lang w:val="az-Latn-AZ"/>
        </w:rPr>
        <w:t>üçün</w:t>
      </w:r>
      <w:r w:rsidR="00CF385D" w:rsidRPr="00761B38">
        <w:rPr>
          <w:rFonts w:ascii="Arial" w:hAnsi="Arial" w:cs="Arial"/>
          <w:lang w:val="az-Latn-AZ"/>
        </w:rPr>
        <w:t xml:space="preserve"> </w:t>
      </w:r>
      <w:r w:rsidRPr="00761B38">
        <w:rPr>
          <w:rFonts w:ascii="Arial" w:hAnsi="Arial" w:cs="Arial"/>
          <w:lang w:val="az-Latn-AZ"/>
        </w:rPr>
        <w:t>Azərbaycan</w:t>
      </w:r>
      <w:r w:rsidR="00CF385D" w:rsidRPr="00761B38">
        <w:rPr>
          <w:rFonts w:ascii="Arial" w:hAnsi="Arial" w:cs="Arial"/>
          <w:lang w:val="az-Latn-AZ"/>
        </w:rPr>
        <w:t xml:space="preserve"> </w:t>
      </w:r>
      <w:r w:rsidRPr="00761B38">
        <w:rPr>
          <w:rFonts w:ascii="Arial" w:hAnsi="Arial" w:cs="Arial"/>
          <w:lang w:val="az-Latn-AZ"/>
        </w:rPr>
        <w:t>Respublikasının</w:t>
      </w:r>
      <w:r w:rsidR="00CF385D" w:rsidRPr="00761B38">
        <w:rPr>
          <w:rFonts w:ascii="Arial" w:hAnsi="Arial" w:cs="Arial"/>
          <w:lang w:val="az-Latn-AZ"/>
        </w:rPr>
        <w:t xml:space="preserve"> </w:t>
      </w:r>
      <w:r w:rsidRPr="00761B38">
        <w:rPr>
          <w:rFonts w:ascii="Arial" w:hAnsi="Arial" w:cs="Arial"/>
          <w:lang w:val="az-Latn-AZ"/>
        </w:rPr>
        <w:t>rezidenti</w:t>
      </w:r>
      <w:r w:rsidR="00CF385D" w:rsidRPr="00761B38">
        <w:rPr>
          <w:rFonts w:ascii="Arial" w:hAnsi="Arial" w:cs="Arial"/>
          <w:lang w:val="az-Latn-AZ"/>
        </w:rPr>
        <w:t xml:space="preserve"> </w:t>
      </w:r>
      <w:r w:rsidRPr="00761B38">
        <w:rPr>
          <w:rFonts w:ascii="Arial" w:hAnsi="Arial" w:cs="Arial"/>
          <w:w w:val="90"/>
          <w:lang w:val="az-Latn-AZ"/>
        </w:rPr>
        <w:t>hesab</w:t>
      </w:r>
      <w:r w:rsidR="00CF385D" w:rsidRPr="00761B38">
        <w:rPr>
          <w:rFonts w:ascii="Arial" w:hAnsi="Arial" w:cs="Arial"/>
          <w:w w:val="90"/>
          <w:lang w:val="az-Latn-AZ"/>
        </w:rPr>
        <w:t xml:space="preserve"> </w:t>
      </w:r>
      <w:r w:rsidRPr="00761B38">
        <w:rPr>
          <w:rFonts w:ascii="Arial" w:hAnsi="Arial" w:cs="Arial"/>
          <w:w w:val="90"/>
          <w:lang w:val="az-Latn-AZ"/>
        </w:rPr>
        <w:t>olunmayan,</w:t>
      </w:r>
      <w:r w:rsidR="00CF385D" w:rsidRPr="00761B38">
        <w:rPr>
          <w:rFonts w:ascii="Arial" w:hAnsi="Arial" w:cs="Arial"/>
          <w:w w:val="90"/>
          <w:lang w:val="az-Latn-AZ"/>
        </w:rPr>
        <w:t xml:space="preserve"> </w:t>
      </w:r>
      <w:r w:rsidRPr="00761B38">
        <w:rPr>
          <w:rFonts w:ascii="Arial" w:hAnsi="Arial" w:cs="Arial"/>
          <w:w w:val="90"/>
          <w:lang w:val="az-Latn-AZ"/>
        </w:rPr>
        <w:t>güzəştli</w:t>
      </w:r>
      <w:r w:rsidR="00CF385D" w:rsidRPr="00761B38">
        <w:rPr>
          <w:rFonts w:ascii="Arial" w:hAnsi="Arial" w:cs="Arial"/>
          <w:w w:val="90"/>
          <w:lang w:val="az-Latn-AZ"/>
        </w:rPr>
        <w:t xml:space="preserve"> </w:t>
      </w:r>
      <w:r w:rsidRPr="00761B38">
        <w:rPr>
          <w:rFonts w:ascii="Arial" w:hAnsi="Arial" w:cs="Arial"/>
          <w:w w:val="90"/>
          <w:lang w:val="az-Latn-AZ"/>
        </w:rPr>
        <w:t>vergi</w:t>
      </w:r>
      <w:r w:rsidR="00CF385D" w:rsidRPr="00761B38">
        <w:rPr>
          <w:rFonts w:ascii="Arial" w:hAnsi="Arial" w:cs="Arial"/>
          <w:w w:val="90"/>
          <w:lang w:val="az-Latn-AZ"/>
        </w:rPr>
        <w:t xml:space="preserve"> </w:t>
      </w:r>
      <w:r w:rsidRPr="00761B38">
        <w:rPr>
          <w:rFonts w:ascii="Arial" w:hAnsi="Arial" w:cs="Arial"/>
          <w:w w:val="90"/>
          <w:lang w:val="az-Latn-AZ"/>
        </w:rPr>
        <w:t>tutulan</w:t>
      </w:r>
      <w:r w:rsidR="00CF385D" w:rsidRPr="00761B38">
        <w:rPr>
          <w:rFonts w:ascii="Arial" w:hAnsi="Arial" w:cs="Arial"/>
          <w:w w:val="90"/>
          <w:lang w:val="az-Latn-AZ"/>
        </w:rPr>
        <w:t xml:space="preserve"> </w:t>
      </w:r>
      <w:r w:rsidRPr="00761B38">
        <w:rPr>
          <w:rFonts w:ascii="Arial" w:hAnsi="Arial" w:cs="Arial"/>
          <w:w w:val="90"/>
          <w:lang w:val="az-Latn-AZ"/>
        </w:rPr>
        <w:t>ölkələrdə</w:t>
      </w:r>
      <w:r w:rsidR="00CF385D" w:rsidRPr="00761B38">
        <w:rPr>
          <w:rFonts w:ascii="Arial" w:hAnsi="Arial" w:cs="Arial"/>
          <w:w w:val="90"/>
          <w:lang w:val="az-Latn-AZ"/>
        </w:rPr>
        <w:t xml:space="preserve"> </w:t>
      </w:r>
      <w:r w:rsidRPr="00761B38">
        <w:rPr>
          <w:rFonts w:ascii="Arial" w:hAnsi="Arial" w:cs="Arial"/>
          <w:w w:val="90"/>
          <w:lang w:val="az-Latn-AZ"/>
        </w:rPr>
        <w:t>(ərazilərdə)</w:t>
      </w:r>
      <w:r w:rsidR="00CF385D" w:rsidRPr="00761B38">
        <w:rPr>
          <w:rFonts w:ascii="Arial" w:hAnsi="Arial" w:cs="Arial"/>
          <w:w w:val="90"/>
          <w:lang w:val="az-Latn-AZ"/>
        </w:rPr>
        <w:t xml:space="preserve"> </w:t>
      </w:r>
      <w:r w:rsidRPr="00761B38">
        <w:rPr>
          <w:rFonts w:ascii="Arial" w:hAnsi="Arial" w:cs="Arial"/>
          <w:w w:val="90"/>
          <w:lang w:val="az-Latn-AZ"/>
        </w:rPr>
        <w:t>qeydiyyatdan</w:t>
      </w:r>
      <w:r w:rsidR="00EC1587" w:rsidRPr="00761B38">
        <w:rPr>
          <w:rFonts w:ascii="Arial" w:hAnsi="Arial" w:cs="Arial"/>
          <w:w w:val="90"/>
          <w:lang w:val="az-Latn-AZ"/>
        </w:rPr>
        <w:t xml:space="preserve"> </w:t>
      </w:r>
      <w:r w:rsidRPr="00761B38">
        <w:rPr>
          <w:rFonts w:ascii="Arial" w:hAnsi="Arial" w:cs="Arial"/>
          <w:w w:val="90"/>
          <w:lang w:val="az-Latn-AZ"/>
        </w:rPr>
        <w:t>keçən</w:t>
      </w:r>
      <w:r w:rsidR="00EC1587" w:rsidRPr="00761B38">
        <w:rPr>
          <w:rFonts w:ascii="Arial" w:hAnsi="Arial" w:cs="Arial"/>
          <w:w w:val="90"/>
          <w:lang w:val="az-Latn-AZ"/>
        </w:rPr>
        <w:t xml:space="preserve"> </w:t>
      </w:r>
      <w:r w:rsidRPr="00761B38">
        <w:rPr>
          <w:rFonts w:ascii="Arial" w:hAnsi="Arial" w:cs="Arial"/>
          <w:w w:val="90"/>
          <w:lang w:val="az-Latn-AZ"/>
        </w:rPr>
        <w:t>müəssisənin</w:t>
      </w:r>
      <w:r w:rsidR="00EC1587" w:rsidRPr="00761B38">
        <w:rPr>
          <w:rFonts w:ascii="Arial" w:hAnsi="Arial" w:cs="Arial"/>
          <w:w w:val="90"/>
          <w:lang w:val="az-Latn-AZ"/>
        </w:rPr>
        <w:t xml:space="preserve"> </w:t>
      </w:r>
      <w:r w:rsidRPr="00761B38">
        <w:rPr>
          <w:rFonts w:ascii="Arial" w:hAnsi="Arial" w:cs="Arial"/>
          <w:w w:val="90"/>
          <w:lang w:val="az-Latn-AZ"/>
        </w:rPr>
        <w:t>mənfəəti</w:t>
      </w:r>
      <w:r w:rsidR="00EC1587" w:rsidRPr="00761B38">
        <w:rPr>
          <w:rFonts w:ascii="Arial" w:hAnsi="Arial" w:cs="Arial"/>
          <w:w w:val="90"/>
          <w:lang w:val="az-Latn-AZ"/>
        </w:rPr>
        <w:t xml:space="preserve"> </w:t>
      </w:r>
      <w:r w:rsidRPr="00761B38">
        <w:rPr>
          <w:rFonts w:ascii="Arial" w:hAnsi="Arial" w:cs="Arial"/>
          <w:w w:val="90"/>
          <w:lang w:val="az-Latn-AZ"/>
        </w:rPr>
        <w:t>aşağıdakı</w:t>
      </w:r>
      <w:r w:rsidR="00EC1587" w:rsidRPr="00761B38">
        <w:rPr>
          <w:rFonts w:ascii="Arial" w:hAnsi="Arial" w:cs="Arial"/>
          <w:w w:val="90"/>
          <w:lang w:val="az-Latn-AZ"/>
        </w:rPr>
        <w:t xml:space="preserve"> </w:t>
      </w:r>
      <w:r w:rsidRPr="00761B38">
        <w:rPr>
          <w:rFonts w:ascii="Arial" w:hAnsi="Arial" w:cs="Arial"/>
          <w:w w:val="90"/>
          <w:lang w:val="az-Latn-AZ"/>
        </w:rPr>
        <w:t>hallarda</w:t>
      </w:r>
      <w:r w:rsidR="00EC1587" w:rsidRPr="00761B38">
        <w:rPr>
          <w:rFonts w:ascii="Arial" w:hAnsi="Arial" w:cs="Arial"/>
          <w:w w:val="90"/>
          <w:lang w:val="az-Latn-AZ"/>
        </w:rPr>
        <w:t xml:space="preserve"> </w:t>
      </w:r>
      <w:r w:rsidRPr="00761B38">
        <w:rPr>
          <w:rFonts w:ascii="Arial" w:hAnsi="Arial" w:cs="Arial"/>
          <w:w w:val="90"/>
          <w:lang w:val="az-Latn-AZ"/>
        </w:rPr>
        <w:t>Azərbaycan</w:t>
      </w:r>
      <w:r w:rsidR="00EC1587" w:rsidRPr="00761B38">
        <w:rPr>
          <w:rFonts w:ascii="Arial" w:hAnsi="Arial" w:cs="Arial"/>
          <w:w w:val="90"/>
          <w:lang w:val="az-Latn-AZ"/>
        </w:rPr>
        <w:t xml:space="preserve"> </w:t>
      </w:r>
      <w:r w:rsidRPr="00761B38">
        <w:rPr>
          <w:rFonts w:ascii="Arial" w:hAnsi="Arial" w:cs="Arial"/>
          <w:w w:val="90"/>
          <w:lang w:val="az-Latn-AZ"/>
        </w:rPr>
        <w:t>Respublikasında</w:t>
      </w:r>
      <w:r w:rsidR="00EC1587" w:rsidRPr="00761B38">
        <w:rPr>
          <w:rFonts w:ascii="Arial" w:hAnsi="Arial" w:cs="Arial"/>
          <w:w w:val="90"/>
          <w:lang w:val="az-Latn-AZ"/>
        </w:rPr>
        <w:t xml:space="preserve"> </w:t>
      </w:r>
      <w:r w:rsidRPr="00761B38">
        <w:rPr>
          <w:rFonts w:ascii="Arial" w:hAnsi="Arial" w:cs="Arial"/>
          <w:w w:val="90"/>
          <w:lang w:val="az-Latn-AZ"/>
        </w:rPr>
        <w:t>vergiyə</w:t>
      </w:r>
      <w:r w:rsidR="00EC1587" w:rsidRPr="00761B38">
        <w:rPr>
          <w:rFonts w:ascii="Arial" w:hAnsi="Arial" w:cs="Arial"/>
          <w:w w:val="90"/>
          <w:lang w:val="az-Latn-AZ"/>
        </w:rPr>
        <w:t xml:space="preserve"> </w:t>
      </w:r>
      <w:r w:rsidRPr="00761B38">
        <w:rPr>
          <w:rFonts w:ascii="Arial" w:hAnsi="Arial" w:cs="Arial"/>
          <w:w w:val="90"/>
          <w:lang w:val="az-Latn-AZ"/>
        </w:rPr>
        <w:t>cəlb</w:t>
      </w:r>
      <w:r w:rsidR="00EC1587" w:rsidRPr="00761B38">
        <w:rPr>
          <w:rFonts w:ascii="Arial" w:hAnsi="Arial" w:cs="Arial"/>
          <w:w w:val="90"/>
          <w:lang w:val="az-Latn-AZ"/>
        </w:rPr>
        <w:t xml:space="preserve"> </w:t>
      </w:r>
      <w:r w:rsidRPr="00761B38">
        <w:rPr>
          <w:rFonts w:ascii="Arial" w:hAnsi="Arial" w:cs="Arial"/>
          <w:lang w:val="az-Latn-AZ"/>
        </w:rPr>
        <w:t>olunur:</w:t>
      </w:r>
    </w:p>
    <w:p w:rsidR="00803643" w:rsidRPr="00761B38" w:rsidRDefault="00EC1587" w:rsidP="000750D4">
      <w:pPr>
        <w:pStyle w:val="GvdeMetni"/>
        <w:shd w:val="clear" w:color="auto" w:fill="FFC000"/>
        <w:ind w:left="0" w:right="114" w:firstLine="0"/>
        <w:rPr>
          <w:rFonts w:ascii="Arial" w:hAnsi="Arial" w:cs="Arial"/>
          <w:lang w:val="az-Latn-AZ"/>
        </w:rPr>
      </w:pPr>
      <w:r w:rsidRPr="00761B38">
        <w:rPr>
          <w:rFonts w:ascii="Arial" w:hAnsi="Arial" w:cs="Arial"/>
          <w:w w:val="95"/>
          <w:lang w:val="az-Latn-AZ"/>
        </w:rPr>
        <w:t>14-2.1.1.</w:t>
      </w:r>
      <w:r w:rsidR="00803643" w:rsidRPr="00761B38">
        <w:rPr>
          <w:rFonts w:ascii="Arial" w:hAnsi="Arial" w:cs="Arial"/>
          <w:w w:val="95"/>
          <w:lang w:val="az-Latn-AZ"/>
        </w:rPr>
        <w:t xml:space="preserve">Azərbaycan Respublikasının rezidenti hesab edilən şəxs özü </w:t>
      </w:r>
      <w:r w:rsidR="008A7F00" w:rsidRPr="00761B38">
        <w:rPr>
          <w:rFonts w:ascii="Arial" w:hAnsi="Arial" w:cs="Arial"/>
          <w:w w:val="95"/>
          <w:lang w:val="az-Latn-AZ"/>
        </w:rPr>
        <w:t xml:space="preserve">və </w:t>
      </w:r>
      <w:r w:rsidR="00803643" w:rsidRPr="00761B38">
        <w:rPr>
          <w:rFonts w:ascii="Arial" w:hAnsi="Arial" w:cs="Arial"/>
          <w:w w:val="95"/>
          <w:lang w:val="az-Latn-AZ"/>
        </w:rPr>
        <w:t xml:space="preserve"> ya</w:t>
      </w:r>
      <w:r w:rsidRPr="00761B38">
        <w:rPr>
          <w:rFonts w:ascii="Arial" w:hAnsi="Arial" w:cs="Arial"/>
          <w:w w:val="95"/>
          <w:lang w:val="az-Latn-AZ"/>
        </w:rPr>
        <w:t xml:space="preserve"> </w:t>
      </w:r>
      <w:r w:rsidR="00803643" w:rsidRPr="00761B38">
        <w:rPr>
          <w:rFonts w:ascii="Arial" w:hAnsi="Arial" w:cs="Arial"/>
          <w:w w:val="90"/>
          <w:lang w:val="az-Latn-AZ"/>
        </w:rPr>
        <w:t>qarşılıqlı</w:t>
      </w:r>
      <w:r w:rsidRPr="00761B38">
        <w:rPr>
          <w:rFonts w:ascii="Arial" w:hAnsi="Arial" w:cs="Arial"/>
          <w:w w:val="90"/>
          <w:lang w:val="az-Latn-AZ"/>
        </w:rPr>
        <w:t xml:space="preserve"> </w:t>
      </w:r>
      <w:r w:rsidR="00803643" w:rsidRPr="00761B38">
        <w:rPr>
          <w:rFonts w:ascii="Arial" w:hAnsi="Arial" w:cs="Arial"/>
          <w:w w:val="90"/>
          <w:lang w:val="az-Latn-AZ"/>
        </w:rPr>
        <w:t>surətdə</w:t>
      </w:r>
      <w:r w:rsidRPr="00761B38">
        <w:rPr>
          <w:rFonts w:ascii="Arial" w:hAnsi="Arial" w:cs="Arial"/>
          <w:w w:val="90"/>
          <w:lang w:val="az-Latn-AZ"/>
        </w:rPr>
        <w:t xml:space="preserve"> </w:t>
      </w:r>
      <w:r w:rsidR="00803643" w:rsidRPr="00761B38">
        <w:rPr>
          <w:rFonts w:ascii="Arial" w:hAnsi="Arial" w:cs="Arial"/>
          <w:w w:val="90"/>
          <w:lang w:val="az-Latn-AZ"/>
        </w:rPr>
        <w:t>asılı</w:t>
      </w:r>
      <w:r w:rsidRPr="00761B38">
        <w:rPr>
          <w:rFonts w:ascii="Arial" w:hAnsi="Arial" w:cs="Arial"/>
          <w:w w:val="90"/>
          <w:lang w:val="az-Latn-AZ"/>
        </w:rPr>
        <w:t xml:space="preserve"> </w:t>
      </w:r>
      <w:r w:rsidR="00803643" w:rsidRPr="00761B38">
        <w:rPr>
          <w:rFonts w:ascii="Arial" w:hAnsi="Arial" w:cs="Arial"/>
          <w:w w:val="90"/>
          <w:lang w:val="az-Latn-AZ"/>
        </w:rPr>
        <w:t>olduğu</w:t>
      </w:r>
      <w:r w:rsidRPr="00761B38">
        <w:rPr>
          <w:rFonts w:ascii="Arial" w:hAnsi="Arial" w:cs="Arial"/>
          <w:w w:val="90"/>
          <w:lang w:val="az-Latn-AZ"/>
        </w:rPr>
        <w:t xml:space="preserve"> </w:t>
      </w:r>
      <w:r w:rsidR="00803643" w:rsidRPr="00761B38">
        <w:rPr>
          <w:rFonts w:ascii="Arial" w:hAnsi="Arial" w:cs="Arial"/>
          <w:w w:val="90"/>
          <w:lang w:val="az-Latn-AZ"/>
        </w:rPr>
        <w:t>rezident</w:t>
      </w:r>
      <w:r w:rsidRPr="00761B38">
        <w:rPr>
          <w:rFonts w:ascii="Arial" w:hAnsi="Arial" w:cs="Arial"/>
          <w:w w:val="90"/>
          <w:lang w:val="az-Latn-AZ"/>
        </w:rPr>
        <w:t xml:space="preserve"> </w:t>
      </w:r>
      <w:r w:rsidR="008A7F00" w:rsidRPr="00761B38">
        <w:rPr>
          <w:rFonts w:ascii="Arial" w:hAnsi="Arial" w:cs="Arial"/>
          <w:w w:val="90"/>
          <w:lang w:val="az-Latn-AZ"/>
        </w:rPr>
        <w:t xml:space="preserve">və </w:t>
      </w:r>
      <w:r w:rsidRPr="00761B38">
        <w:rPr>
          <w:rFonts w:ascii="Arial" w:hAnsi="Arial" w:cs="Arial"/>
          <w:w w:val="90"/>
          <w:lang w:val="az-Latn-AZ"/>
        </w:rPr>
        <w:t xml:space="preserve"> </w:t>
      </w:r>
      <w:r w:rsidR="00803643" w:rsidRPr="00761B38">
        <w:rPr>
          <w:rFonts w:ascii="Arial" w:hAnsi="Arial" w:cs="Arial"/>
          <w:w w:val="90"/>
          <w:lang w:val="az-Latn-AZ"/>
        </w:rPr>
        <w:t>ya</w:t>
      </w:r>
      <w:r w:rsidRPr="00761B38">
        <w:rPr>
          <w:rFonts w:ascii="Arial" w:hAnsi="Arial" w:cs="Arial"/>
          <w:w w:val="90"/>
          <w:lang w:val="az-Latn-AZ"/>
        </w:rPr>
        <w:t xml:space="preserve"> </w:t>
      </w:r>
      <w:r w:rsidR="00803643" w:rsidRPr="00761B38">
        <w:rPr>
          <w:rFonts w:ascii="Arial" w:hAnsi="Arial" w:cs="Arial"/>
          <w:w w:val="90"/>
          <w:lang w:val="az-Latn-AZ"/>
        </w:rPr>
        <w:t>qeyri-rezident</w:t>
      </w:r>
      <w:r w:rsidRPr="00761B38">
        <w:rPr>
          <w:rFonts w:ascii="Arial" w:hAnsi="Arial" w:cs="Arial"/>
          <w:w w:val="90"/>
          <w:lang w:val="az-Latn-AZ"/>
        </w:rPr>
        <w:t xml:space="preserve"> </w:t>
      </w:r>
      <w:r w:rsidR="00803643" w:rsidRPr="00761B38">
        <w:rPr>
          <w:rFonts w:ascii="Arial" w:hAnsi="Arial" w:cs="Arial"/>
          <w:w w:val="90"/>
          <w:lang w:val="az-Latn-AZ"/>
        </w:rPr>
        <w:t>şəxslə</w:t>
      </w:r>
      <w:r w:rsidRPr="00761B38">
        <w:rPr>
          <w:rFonts w:ascii="Arial" w:hAnsi="Arial" w:cs="Arial"/>
          <w:w w:val="90"/>
          <w:lang w:val="az-Latn-AZ"/>
        </w:rPr>
        <w:t xml:space="preserve"> </w:t>
      </w:r>
      <w:r w:rsidR="00803643" w:rsidRPr="00761B38">
        <w:rPr>
          <w:rFonts w:ascii="Arial" w:hAnsi="Arial" w:cs="Arial"/>
          <w:w w:val="90"/>
          <w:lang w:val="az-Latn-AZ"/>
        </w:rPr>
        <w:t>birlikdə</w:t>
      </w:r>
      <w:r w:rsidRPr="00761B38">
        <w:rPr>
          <w:rFonts w:ascii="Arial" w:hAnsi="Arial" w:cs="Arial"/>
          <w:w w:val="90"/>
          <w:lang w:val="az-Latn-AZ"/>
        </w:rPr>
        <w:t xml:space="preserve"> </w:t>
      </w:r>
      <w:r w:rsidR="00803643" w:rsidRPr="00761B38">
        <w:rPr>
          <w:rFonts w:ascii="Arial" w:hAnsi="Arial" w:cs="Arial"/>
          <w:w w:val="90"/>
          <w:lang w:val="az-Latn-AZ"/>
        </w:rPr>
        <w:t>birbaşa</w:t>
      </w:r>
      <w:r w:rsidRPr="00761B38">
        <w:rPr>
          <w:rFonts w:ascii="Arial" w:hAnsi="Arial" w:cs="Arial"/>
          <w:w w:val="90"/>
          <w:lang w:val="az-Latn-AZ"/>
        </w:rPr>
        <w:t xml:space="preserve"> </w:t>
      </w:r>
      <w:r w:rsidR="008A7F00" w:rsidRPr="00761B38">
        <w:rPr>
          <w:rFonts w:ascii="Arial" w:hAnsi="Arial" w:cs="Arial"/>
          <w:w w:val="90"/>
          <w:lang w:val="az-Latn-AZ"/>
        </w:rPr>
        <w:t xml:space="preserve">və </w:t>
      </w:r>
      <w:r w:rsidRPr="00761B38">
        <w:rPr>
          <w:rFonts w:ascii="Arial" w:hAnsi="Arial" w:cs="Arial"/>
          <w:w w:val="90"/>
          <w:lang w:val="az-Latn-AZ"/>
        </w:rPr>
        <w:t xml:space="preserve"> </w:t>
      </w:r>
      <w:r w:rsidR="00803643" w:rsidRPr="00761B38">
        <w:rPr>
          <w:rFonts w:ascii="Arial" w:hAnsi="Arial" w:cs="Arial"/>
          <w:w w:val="95"/>
          <w:lang w:val="az-Latn-AZ"/>
        </w:rPr>
        <w:t xml:space="preserve">ya dolayısilə xarici müəssisədə 50 faizdən çox səsvermə hüququna </w:t>
      </w:r>
      <w:r w:rsidR="008A7F00" w:rsidRPr="00761B38">
        <w:rPr>
          <w:rFonts w:ascii="Arial" w:hAnsi="Arial" w:cs="Arial"/>
          <w:w w:val="95"/>
          <w:lang w:val="az-Latn-AZ"/>
        </w:rPr>
        <w:t xml:space="preserve">və </w:t>
      </w:r>
      <w:r w:rsidR="00803643" w:rsidRPr="00761B38">
        <w:rPr>
          <w:rFonts w:ascii="Arial" w:hAnsi="Arial" w:cs="Arial"/>
          <w:w w:val="95"/>
          <w:lang w:val="az-Latn-AZ"/>
        </w:rPr>
        <w:t xml:space="preserve"> ya onun</w:t>
      </w:r>
      <w:r w:rsidRPr="00761B38">
        <w:rPr>
          <w:rFonts w:ascii="Arial" w:hAnsi="Arial" w:cs="Arial"/>
          <w:w w:val="95"/>
          <w:lang w:val="az-Latn-AZ"/>
        </w:rPr>
        <w:t xml:space="preserve"> </w:t>
      </w:r>
      <w:r w:rsidR="00803643" w:rsidRPr="00761B38">
        <w:rPr>
          <w:rFonts w:ascii="Arial" w:hAnsi="Arial" w:cs="Arial"/>
          <w:w w:val="95"/>
          <w:lang w:val="az-Latn-AZ"/>
        </w:rPr>
        <w:t>nizamnamə</w:t>
      </w:r>
      <w:r w:rsidRPr="00761B38">
        <w:rPr>
          <w:rFonts w:ascii="Arial" w:hAnsi="Arial" w:cs="Arial"/>
          <w:w w:val="95"/>
          <w:lang w:val="az-Latn-AZ"/>
        </w:rPr>
        <w:t xml:space="preserve"> </w:t>
      </w:r>
      <w:r w:rsidR="00803643" w:rsidRPr="00761B38">
        <w:rPr>
          <w:rFonts w:ascii="Arial" w:hAnsi="Arial" w:cs="Arial"/>
          <w:w w:val="95"/>
          <w:lang w:val="az-Latn-AZ"/>
        </w:rPr>
        <w:t>kapitalının</w:t>
      </w:r>
      <w:r w:rsidRPr="00761B38">
        <w:rPr>
          <w:rFonts w:ascii="Arial" w:hAnsi="Arial" w:cs="Arial"/>
          <w:w w:val="95"/>
          <w:lang w:val="az-Latn-AZ"/>
        </w:rPr>
        <w:t xml:space="preserve"> </w:t>
      </w:r>
      <w:r w:rsidR="00803643" w:rsidRPr="00761B38">
        <w:rPr>
          <w:rFonts w:ascii="Arial" w:hAnsi="Arial" w:cs="Arial"/>
          <w:w w:val="95"/>
          <w:lang w:val="az-Latn-AZ"/>
        </w:rPr>
        <w:t>50</w:t>
      </w:r>
      <w:r w:rsidRPr="00761B38">
        <w:rPr>
          <w:rFonts w:ascii="Arial" w:hAnsi="Arial" w:cs="Arial"/>
          <w:w w:val="95"/>
          <w:lang w:val="az-Latn-AZ"/>
        </w:rPr>
        <w:t xml:space="preserve"> </w:t>
      </w:r>
      <w:r w:rsidR="00803643" w:rsidRPr="00761B38">
        <w:rPr>
          <w:rFonts w:ascii="Arial" w:hAnsi="Arial" w:cs="Arial"/>
          <w:w w:val="95"/>
          <w:lang w:val="az-Latn-AZ"/>
        </w:rPr>
        <w:t>faizindən</w:t>
      </w:r>
      <w:r w:rsidRPr="00761B38">
        <w:rPr>
          <w:rFonts w:ascii="Arial" w:hAnsi="Arial" w:cs="Arial"/>
          <w:w w:val="95"/>
          <w:lang w:val="az-Latn-AZ"/>
        </w:rPr>
        <w:t xml:space="preserve"> </w:t>
      </w:r>
      <w:r w:rsidR="00803643" w:rsidRPr="00761B38">
        <w:rPr>
          <w:rFonts w:ascii="Arial" w:hAnsi="Arial" w:cs="Arial"/>
          <w:w w:val="95"/>
          <w:lang w:val="az-Latn-AZ"/>
        </w:rPr>
        <w:t>çoxuna</w:t>
      </w:r>
      <w:r w:rsidRPr="00761B38">
        <w:rPr>
          <w:rFonts w:ascii="Arial" w:hAnsi="Arial" w:cs="Arial"/>
          <w:w w:val="95"/>
          <w:lang w:val="az-Latn-AZ"/>
        </w:rPr>
        <w:t xml:space="preserve"> </w:t>
      </w:r>
      <w:r w:rsidR="008A7F00" w:rsidRPr="00761B38">
        <w:rPr>
          <w:rFonts w:ascii="Arial" w:hAnsi="Arial" w:cs="Arial"/>
          <w:w w:val="95"/>
          <w:lang w:val="az-Latn-AZ"/>
        </w:rPr>
        <w:t xml:space="preserve">və </w:t>
      </w:r>
      <w:r w:rsidRPr="00761B38">
        <w:rPr>
          <w:rFonts w:ascii="Arial" w:hAnsi="Arial" w:cs="Arial"/>
          <w:w w:val="95"/>
          <w:lang w:val="az-Latn-AZ"/>
        </w:rPr>
        <w:t xml:space="preserve"> </w:t>
      </w:r>
      <w:r w:rsidR="00803643" w:rsidRPr="00761B38">
        <w:rPr>
          <w:rFonts w:ascii="Arial" w:hAnsi="Arial" w:cs="Arial"/>
          <w:w w:val="95"/>
          <w:lang w:val="az-Latn-AZ"/>
        </w:rPr>
        <w:t>ya</w:t>
      </w:r>
      <w:r w:rsidRPr="00761B38">
        <w:rPr>
          <w:rFonts w:ascii="Arial" w:hAnsi="Arial" w:cs="Arial"/>
          <w:w w:val="95"/>
          <w:lang w:val="az-Latn-AZ"/>
        </w:rPr>
        <w:t xml:space="preserve"> </w:t>
      </w:r>
      <w:r w:rsidR="00803643" w:rsidRPr="00761B38">
        <w:rPr>
          <w:rFonts w:ascii="Arial" w:hAnsi="Arial" w:cs="Arial"/>
          <w:w w:val="95"/>
          <w:lang w:val="az-Latn-AZ"/>
        </w:rPr>
        <w:t>həmin</w:t>
      </w:r>
      <w:r w:rsidRPr="00761B38">
        <w:rPr>
          <w:rFonts w:ascii="Arial" w:hAnsi="Arial" w:cs="Arial"/>
          <w:w w:val="95"/>
          <w:lang w:val="az-Latn-AZ"/>
        </w:rPr>
        <w:t xml:space="preserve"> </w:t>
      </w:r>
      <w:r w:rsidR="00803643" w:rsidRPr="00761B38">
        <w:rPr>
          <w:rFonts w:ascii="Arial" w:hAnsi="Arial" w:cs="Arial"/>
          <w:w w:val="95"/>
          <w:lang w:val="az-Latn-AZ"/>
        </w:rPr>
        <w:t>xarici</w:t>
      </w:r>
      <w:r w:rsidRPr="00761B38">
        <w:rPr>
          <w:rFonts w:ascii="Arial" w:hAnsi="Arial" w:cs="Arial"/>
          <w:w w:val="95"/>
          <w:lang w:val="az-Latn-AZ"/>
        </w:rPr>
        <w:t xml:space="preserve"> </w:t>
      </w:r>
      <w:r w:rsidR="00803643" w:rsidRPr="00761B38">
        <w:rPr>
          <w:rFonts w:ascii="Arial" w:hAnsi="Arial" w:cs="Arial"/>
          <w:w w:val="95"/>
          <w:lang w:val="az-Latn-AZ"/>
        </w:rPr>
        <w:t>müəssisənin</w:t>
      </w:r>
      <w:r w:rsidRPr="00761B38">
        <w:rPr>
          <w:rFonts w:ascii="Arial" w:hAnsi="Arial" w:cs="Arial"/>
          <w:w w:val="95"/>
          <w:lang w:val="az-Latn-AZ"/>
        </w:rPr>
        <w:t xml:space="preserve"> </w:t>
      </w:r>
      <w:r w:rsidR="00803643" w:rsidRPr="00761B38">
        <w:rPr>
          <w:rFonts w:ascii="Arial" w:hAnsi="Arial" w:cs="Arial"/>
          <w:w w:val="90"/>
          <w:lang w:val="az-Latn-AZ"/>
        </w:rPr>
        <w:t>mənfəə</w:t>
      </w:r>
      <w:r w:rsidRPr="00761B38">
        <w:rPr>
          <w:rFonts w:ascii="Arial" w:hAnsi="Arial" w:cs="Arial"/>
          <w:w w:val="90"/>
          <w:lang w:val="az-Latn-AZ"/>
        </w:rPr>
        <w:t xml:space="preserve">tinin </w:t>
      </w:r>
      <w:r w:rsidR="00803643" w:rsidRPr="00761B38">
        <w:rPr>
          <w:rFonts w:ascii="Arial" w:hAnsi="Arial" w:cs="Arial"/>
          <w:w w:val="90"/>
          <w:lang w:val="az-Latn-AZ"/>
        </w:rPr>
        <w:t>50 faizindən çox hissəsini əldə etmək hüququna sahibdirsə;</w:t>
      </w:r>
    </w:p>
    <w:p w:rsidR="00803643" w:rsidRPr="00761B38" w:rsidRDefault="00803643" w:rsidP="000750D4">
      <w:pPr>
        <w:pStyle w:val="GvdeMetni"/>
        <w:shd w:val="clear" w:color="auto" w:fill="FFC000"/>
        <w:ind w:left="0" w:right="107" w:firstLine="0"/>
        <w:rPr>
          <w:rFonts w:ascii="Arial" w:hAnsi="Arial" w:cs="Arial"/>
          <w:lang w:val="az-Latn-AZ"/>
        </w:rPr>
      </w:pPr>
      <w:r w:rsidRPr="00761B38">
        <w:rPr>
          <w:rFonts w:ascii="Arial" w:hAnsi="Arial" w:cs="Arial"/>
          <w:w w:val="85"/>
          <w:lang w:val="az-Latn-AZ"/>
        </w:rPr>
        <w:t>14-2.1.2. nəzarət olunan</w:t>
      </w:r>
      <w:r w:rsidR="00EC1587" w:rsidRPr="00761B38">
        <w:rPr>
          <w:rFonts w:ascii="Arial" w:hAnsi="Arial" w:cs="Arial"/>
          <w:w w:val="85"/>
          <w:lang w:val="az-Latn-AZ"/>
        </w:rPr>
        <w:t xml:space="preserve"> </w:t>
      </w:r>
      <w:r w:rsidRPr="00761B38">
        <w:rPr>
          <w:rFonts w:ascii="Arial" w:hAnsi="Arial" w:cs="Arial"/>
          <w:w w:val="85"/>
          <w:lang w:val="az-Latn-AZ"/>
        </w:rPr>
        <w:t>xarici</w:t>
      </w:r>
      <w:r w:rsidR="00EC1587" w:rsidRPr="00761B38">
        <w:rPr>
          <w:rFonts w:ascii="Arial" w:hAnsi="Arial" w:cs="Arial"/>
          <w:w w:val="85"/>
          <w:lang w:val="az-Latn-AZ"/>
        </w:rPr>
        <w:t xml:space="preserve"> </w:t>
      </w:r>
      <w:r w:rsidRPr="00761B38">
        <w:rPr>
          <w:rFonts w:ascii="Arial" w:hAnsi="Arial" w:cs="Arial"/>
          <w:w w:val="85"/>
          <w:lang w:val="az-Latn-AZ"/>
        </w:rPr>
        <w:t>müəssisənin</w:t>
      </w:r>
      <w:r w:rsidR="00EC1587" w:rsidRPr="00761B38">
        <w:rPr>
          <w:rFonts w:ascii="Arial" w:hAnsi="Arial" w:cs="Arial"/>
          <w:w w:val="85"/>
          <w:lang w:val="az-Latn-AZ"/>
        </w:rPr>
        <w:t xml:space="preserve"> </w:t>
      </w:r>
      <w:r w:rsidRPr="00761B38">
        <w:rPr>
          <w:rFonts w:ascii="Arial" w:hAnsi="Arial" w:cs="Arial"/>
          <w:w w:val="85"/>
          <w:lang w:val="az-Latn-AZ"/>
        </w:rPr>
        <w:t>mənfəətindən</w:t>
      </w:r>
      <w:r w:rsidR="00EC1587" w:rsidRPr="00761B38">
        <w:rPr>
          <w:rFonts w:ascii="Arial" w:hAnsi="Arial" w:cs="Arial"/>
          <w:w w:val="85"/>
          <w:lang w:val="az-Latn-AZ"/>
        </w:rPr>
        <w:t xml:space="preserve"> </w:t>
      </w:r>
      <w:r w:rsidRPr="00761B38">
        <w:rPr>
          <w:rFonts w:ascii="Arial" w:hAnsi="Arial" w:cs="Arial"/>
          <w:w w:val="85"/>
          <w:lang w:val="az-Latn-AZ"/>
        </w:rPr>
        <w:t>faktiki</w:t>
      </w:r>
      <w:r w:rsidR="00EC1587" w:rsidRPr="00761B38">
        <w:rPr>
          <w:rFonts w:ascii="Arial" w:hAnsi="Arial" w:cs="Arial"/>
          <w:w w:val="85"/>
          <w:lang w:val="az-Latn-AZ"/>
        </w:rPr>
        <w:t xml:space="preserve"> </w:t>
      </w:r>
      <w:r w:rsidRPr="00761B38">
        <w:rPr>
          <w:rFonts w:ascii="Arial" w:hAnsi="Arial" w:cs="Arial"/>
          <w:w w:val="85"/>
          <w:lang w:val="az-Latn-AZ"/>
        </w:rPr>
        <w:t>ödənilənvergi,</w:t>
      </w:r>
      <w:r w:rsidR="00EC1587" w:rsidRPr="00761B38">
        <w:rPr>
          <w:rFonts w:ascii="Arial" w:hAnsi="Arial" w:cs="Arial"/>
          <w:w w:val="85"/>
          <w:lang w:val="az-Latn-AZ"/>
        </w:rPr>
        <w:t xml:space="preserve"> </w:t>
      </w:r>
      <w:r w:rsidRPr="00761B38">
        <w:rPr>
          <w:rFonts w:ascii="Arial" w:hAnsi="Arial" w:cs="Arial"/>
          <w:w w:val="80"/>
          <w:lang w:val="az-Latn-AZ"/>
        </w:rPr>
        <w:t>bu Məcəlləyə uyğun olaraq həmin mənfəətdən ödənilməli mənfəət vergisindən 2 dəfə</w:t>
      </w:r>
      <w:r w:rsidR="00EC1587" w:rsidRPr="00761B38">
        <w:rPr>
          <w:rFonts w:ascii="Arial" w:hAnsi="Arial" w:cs="Arial"/>
          <w:w w:val="80"/>
          <w:lang w:val="az-Latn-AZ"/>
        </w:rPr>
        <w:t xml:space="preserve"> </w:t>
      </w:r>
      <w:r w:rsidR="008A7F00" w:rsidRPr="00761B38">
        <w:rPr>
          <w:rFonts w:ascii="Arial" w:hAnsi="Arial" w:cs="Arial"/>
          <w:lang w:val="az-Latn-AZ"/>
        </w:rPr>
        <w:t xml:space="preserve">və </w:t>
      </w:r>
      <w:r w:rsidR="00EC1587" w:rsidRPr="00761B38">
        <w:rPr>
          <w:rFonts w:ascii="Arial" w:hAnsi="Arial" w:cs="Arial"/>
          <w:lang w:val="az-Latn-AZ"/>
        </w:rPr>
        <w:t xml:space="preserve"> </w:t>
      </w:r>
      <w:r w:rsidRPr="00761B38">
        <w:rPr>
          <w:rFonts w:ascii="Arial" w:hAnsi="Arial" w:cs="Arial"/>
          <w:lang w:val="az-Latn-AZ"/>
        </w:rPr>
        <w:t>ya</w:t>
      </w:r>
      <w:r w:rsidR="00EC1587" w:rsidRPr="00761B38">
        <w:rPr>
          <w:rFonts w:ascii="Arial" w:hAnsi="Arial" w:cs="Arial"/>
          <w:lang w:val="az-Latn-AZ"/>
        </w:rPr>
        <w:t xml:space="preserve"> </w:t>
      </w:r>
      <w:r w:rsidRPr="00761B38">
        <w:rPr>
          <w:rFonts w:ascii="Arial" w:hAnsi="Arial" w:cs="Arial"/>
          <w:lang w:val="az-Latn-AZ"/>
        </w:rPr>
        <w:t>daha</w:t>
      </w:r>
      <w:r w:rsidR="00EC1587" w:rsidRPr="00761B38">
        <w:rPr>
          <w:rFonts w:ascii="Arial" w:hAnsi="Arial" w:cs="Arial"/>
          <w:lang w:val="az-Latn-AZ"/>
        </w:rPr>
        <w:t xml:space="preserve"> </w:t>
      </w:r>
      <w:r w:rsidRPr="00761B38">
        <w:rPr>
          <w:rFonts w:ascii="Arial" w:hAnsi="Arial" w:cs="Arial"/>
          <w:lang w:val="az-Latn-AZ"/>
        </w:rPr>
        <w:t>çox</w:t>
      </w:r>
      <w:r w:rsidR="00EC1587" w:rsidRPr="00761B38">
        <w:rPr>
          <w:rFonts w:ascii="Arial" w:hAnsi="Arial" w:cs="Arial"/>
          <w:lang w:val="az-Latn-AZ"/>
        </w:rPr>
        <w:t xml:space="preserve"> </w:t>
      </w:r>
      <w:r w:rsidRPr="00761B38">
        <w:rPr>
          <w:rFonts w:ascii="Arial" w:hAnsi="Arial" w:cs="Arial"/>
          <w:lang w:val="az-Latn-AZ"/>
        </w:rPr>
        <w:t>aşağı</w:t>
      </w:r>
      <w:r w:rsidR="00EC1587" w:rsidRPr="00761B38">
        <w:rPr>
          <w:rFonts w:ascii="Arial" w:hAnsi="Arial" w:cs="Arial"/>
          <w:lang w:val="az-Latn-AZ"/>
        </w:rPr>
        <w:t xml:space="preserve"> </w:t>
      </w:r>
      <w:r w:rsidRPr="00761B38">
        <w:rPr>
          <w:rFonts w:ascii="Arial" w:hAnsi="Arial" w:cs="Arial"/>
          <w:lang w:val="az-Latn-AZ"/>
        </w:rPr>
        <w:t>olarsa;</w:t>
      </w:r>
    </w:p>
    <w:p w:rsidR="00803643" w:rsidRPr="00761B38" w:rsidRDefault="00803643" w:rsidP="000750D4">
      <w:pPr>
        <w:pStyle w:val="GvdeMetni"/>
        <w:shd w:val="clear" w:color="auto" w:fill="FFC000"/>
        <w:spacing w:before="2"/>
        <w:ind w:left="0" w:right="118" w:firstLine="0"/>
        <w:rPr>
          <w:rFonts w:ascii="Arial" w:hAnsi="Arial" w:cs="Arial"/>
          <w:lang w:val="az-Latn-AZ"/>
        </w:rPr>
      </w:pPr>
      <w:r w:rsidRPr="00761B38">
        <w:rPr>
          <w:rFonts w:ascii="Arial" w:hAnsi="Arial" w:cs="Arial"/>
          <w:w w:val="95"/>
          <w:lang w:val="az-Latn-AZ"/>
        </w:rPr>
        <w:t>14-2.1.3.xarici</w:t>
      </w:r>
      <w:r w:rsidR="003A61C5" w:rsidRPr="00761B38">
        <w:rPr>
          <w:rFonts w:ascii="Arial" w:hAnsi="Arial" w:cs="Arial"/>
          <w:w w:val="95"/>
          <w:lang w:val="az-Latn-AZ"/>
        </w:rPr>
        <w:t xml:space="preserve"> </w:t>
      </w:r>
      <w:r w:rsidRPr="00761B38">
        <w:rPr>
          <w:rFonts w:ascii="Arial" w:hAnsi="Arial" w:cs="Arial"/>
          <w:w w:val="95"/>
          <w:lang w:val="az-Latn-AZ"/>
        </w:rPr>
        <w:t>müəssisənin</w:t>
      </w:r>
      <w:r w:rsidR="003A61C5" w:rsidRPr="00761B38">
        <w:rPr>
          <w:rFonts w:ascii="Arial" w:hAnsi="Arial" w:cs="Arial"/>
          <w:w w:val="95"/>
          <w:lang w:val="az-Latn-AZ"/>
        </w:rPr>
        <w:t xml:space="preserve"> </w:t>
      </w:r>
      <w:r w:rsidRPr="00761B38">
        <w:rPr>
          <w:rFonts w:ascii="Arial" w:hAnsi="Arial" w:cs="Arial"/>
          <w:w w:val="95"/>
          <w:lang w:val="az-Latn-AZ"/>
        </w:rPr>
        <w:t>illik</w:t>
      </w:r>
      <w:r w:rsidR="003A61C5" w:rsidRPr="00761B38">
        <w:rPr>
          <w:rFonts w:ascii="Arial" w:hAnsi="Arial" w:cs="Arial"/>
          <w:w w:val="95"/>
          <w:lang w:val="az-Latn-AZ"/>
        </w:rPr>
        <w:t xml:space="preserve"> </w:t>
      </w:r>
      <w:r w:rsidRPr="00761B38">
        <w:rPr>
          <w:rFonts w:ascii="Arial" w:hAnsi="Arial" w:cs="Arial"/>
          <w:w w:val="95"/>
          <w:lang w:val="az-Latn-AZ"/>
        </w:rPr>
        <w:t>gəlirlərinin</w:t>
      </w:r>
      <w:r w:rsidR="003A61C5" w:rsidRPr="00761B38">
        <w:rPr>
          <w:rFonts w:ascii="Arial" w:hAnsi="Arial" w:cs="Arial"/>
          <w:w w:val="95"/>
          <w:lang w:val="az-Latn-AZ"/>
        </w:rPr>
        <w:t xml:space="preserve"> </w:t>
      </w:r>
      <w:r w:rsidRPr="00761B38">
        <w:rPr>
          <w:rFonts w:ascii="Arial" w:hAnsi="Arial" w:cs="Arial"/>
          <w:w w:val="95"/>
          <w:lang w:val="az-Latn-AZ"/>
        </w:rPr>
        <w:t>30</w:t>
      </w:r>
      <w:r w:rsidR="003A61C5" w:rsidRPr="00761B38">
        <w:rPr>
          <w:rFonts w:ascii="Arial" w:hAnsi="Arial" w:cs="Arial"/>
          <w:w w:val="95"/>
          <w:lang w:val="az-Latn-AZ"/>
        </w:rPr>
        <w:t xml:space="preserve"> </w:t>
      </w:r>
      <w:r w:rsidRPr="00761B38">
        <w:rPr>
          <w:rFonts w:ascii="Arial" w:hAnsi="Arial" w:cs="Arial"/>
          <w:w w:val="95"/>
          <w:lang w:val="az-Latn-AZ"/>
        </w:rPr>
        <w:t>faizindən</w:t>
      </w:r>
      <w:r w:rsidR="003A61C5" w:rsidRPr="00761B38">
        <w:rPr>
          <w:rFonts w:ascii="Arial" w:hAnsi="Arial" w:cs="Arial"/>
          <w:w w:val="95"/>
          <w:lang w:val="az-Latn-AZ"/>
        </w:rPr>
        <w:t xml:space="preserve"> </w:t>
      </w:r>
      <w:r w:rsidRPr="00761B38">
        <w:rPr>
          <w:rFonts w:ascii="Arial" w:hAnsi="Arial" w:cs="Arial"/>
          <w:w w:val="95"/>
          <w:lang w:val="az-Latn-AZ"/>
        </w:rPr>
        <w:t>çox olan</w:t>
      </w:r>
      <w:r w:rsidR="003A61C5" w:rsidRPr="00761B38">
        <w:rPr>
          <w:rFonts w:ascii="Arial" w:hAnsi="Arial" w:cs="Arial"/>
          <w:w w:val="95"/>
          <w:lang w:val="az-Latn-AZ"/>
        </w:rPr>
        <w:t xml:space="preserve"> </w:t>
      </w:r>
      <w:r w:rsidRPr="00761B38">
        <w:rPr>
          <w:rFonts w:ascii="Arial" w:hAnsi="Arial" w:cs="Arial"/>
          <w:w w:val="95"/>
          <w:lang w:val="az-Latn-AZ"/>
        </w:rPr>
        <w:t>hissəsi</w:t>
      </w:r>
      <w:r w:rsidR="003A61C5" w:rsidRPr="00761B38">
        <w:rPr>
          <w:rFonts w:ascii="Arial" w:hAnsi="Arial" w:cs="Arial"/>
          <w:w w:val="95"/>
          <w:lang w:val="az-Latn-AZ"/>
        </w:rPr>
        <w:t xml:space="preserve"> </w:t>
      </w:r>
      <w:r w:rsidRPr="00761B38">
        <w:rPr>
          <w:rFonts w:ascii="Arial" w:hAnsi="Arial" w:cs="Arial"/>
          <w:lang w:val="az-Latn-AZ"/>
        </w:rPr>
        <w:t>aşağıdakı</w:t>
      </w:r>
      <w:r w:rsidR="003A61C5" w:rsidRPr="00761B38">
        <w:rPr>
          <w:rFonts w:ascii="Arial" w:hAnsi="Arial" w:cs="Arial"/>
          <w:lang w:val="az-Latn-AZ"/>
        </w:rPr>
        <w:t xml:space="preserve"> </w:t>
      </w:r>
      <w:r w:rsidRPr="00761B38">
        <w:rPr>
          <w:rFonts w:ascii="Arial" w:hAnsi="Arial" w:cs="Arial"/>
          <w:lang w:val="az-Latn-AZ"/>
        </w:rPr>
        <w:t>gəlirlərdən</w:t>
      </w:r>
      <w:r w:rsidR="003A61C5" w:rsidRPr="00761B38">
        <w:rPr>
          <w:rFonts w:ascii="Arial" w:hAnsi="Arial" w:cs="Arial"/>
          <w:lang w:val="az-Latn-AZ"/>
        </w:rPr>
        <w:t xml:space="preserve"> </w:t>
      </w:r>
      <w:r w:rsidRPr="00761B38">
        <w:rPr>
          <w:rFonts w:ascii="Arial" w:hAnsi="Arial" w:cs="Arial"/>
          <w:lang w:val="az-Latn-AZ"/>
        </w:rPr>
        <w:t>ibarət</w:t>
      </w:r>
      <w:r w:rsidR="003A61C5" w:rsidRPr="00761B38">
        <w:rPr>
          <w:rFonts w:ascii="Arial" w:hAnsi="Arial" w:cs="Arial"/>
          <w:lang w:val="az-Latn-AZ"/>
        </w:rPr>
        <w:t xml:space="preserve"> </w:t>
      </w:r>
      <w:r w:rsidRPr="00761B38">
        <w:rPr>
          <w:rFonts w:ascii="Arial" w:hAnsi="Arial" w:cs="Arial"/>
          <w:lang w:val="az-Latn-AZ"/>
        </w:rPr>
        <w:t>olarsa:</w:t>
      </w:r>
    </w:p>
    <w:p w:rsidR="002846DC" w:rsidRPr="00761B38" w:rsidRDefault="00803643" w:rsidP="000750D4">
      <w:pPr>
        <w:pStyle w:val="GvdeMetni"/>
        <w:shd w:val="clear" w:color="auto" w:fill="FFC000"/>
        <w:spacing w:before="2"/>
        <w:ind w:left="0" w:right="118" w:firstLine="0"/>
        <w:rPr>
          <w:rFonts w:ascii="Arial" w:hAnsi="Arial" w:cs="Arial"/>
          <w:spacing w:val="-54"/>
          <w:w w:val="85"/>
          <w:lang w:val="az-Latn-AZ"/>
        </w:rPr>
      </w:pPr>
      <w:r w:rsidRPr="00761B38">
        <w:rPr>
          <w:rFonts w:ascii="Arial" w:hAnsi="Arial" w:cs="Arial"/>
          <w:w w:val="85"/>
          <w:lang w:val="az-Latn-AZ"/>
        </w:rPr>
        <w:t>14-2.1.3.1. maliyyə</w:t>
      </w:r>
      <w:r w:rsidR="003A61C5" w:rsidRPr="00761B38">
        <w:rPr>
          <w:rFonts w:ascii="Arial" w:hAnsi="Arial" w:cs="Arial"/>
          <w:w w:val="85"/>
          <w:lang w:val="az-Latn-AZ"/>
        </w:rPr>
        <w:t xml:space="preserve"> </w:t>
      </w:r>
      <w:r w:rsidRPr="00761B38">
        <w:rPr>
          <w:rFonts w:ascii="Arial" w:hAnsi="Arial" w:cs="Arial"/>
          <w:w w:val="85"/>
          <w:lang w:val="az-Latn-AZ"/>
        </w:rPr>
        <w:t>aktivlərindən</w:t>
      </w:r>
      <w:r w:rsidR="003A61C5" w:rsidRPr="00761B38">
        <w:rPr>
          <w:rFonts w:ascii="Arial" w:hAnsi="Arial" w:cs="Arial"/>
          <w:w w:val="85"/>
          <w:lang w:val="az-Latn-AZ"/>
        </w:rPr>
        <w:t xml:space="preserve"> </w:t>
      </w:r>
      <w:r w:rsidRPr="00761B38">
        <w:rPr>
          <w:rFonts w:ascii="Arial" w:hAnsi="Arial" w:cs="Arial"/>
          <w:w w:val="85"/>
          <w:lang w:val="az-Latn-AZ"/>
        </w:rPr>
        <w:t>əldə</w:t>
      </w:r>
      <w:r w:rsidR="003A61C5" w:rsidRPr="00761B38">
        <w:rPr>
          <w:rFonts w:ascii="Arial" w:hAnsi="Arial" w:cs="Arial"/>
          <w:w w:val="85"/>
          <w:lang w:val="az-Latn-AZ"/>
        </w:rPr>
        <w:t xml:space="preserve"> </w:t>
      </w:r>
      <w:r w:rsidRPr="00761B38">
        <w:rPr>
          <w:rFonts w:ascii="Arial" w:hAnsi="Arial" w:cs="Arial"/>
          <w:w w:val="85"/>
          <w:lang w:val="az-Latn-AZ"/>
        </w:rPr>
        <w:t>edilən</w:t>
      </w:r>
      <w:r w:rsidR="003A61C5" w:rsidRPr="00761B38">
        <w:rPr>
          <w:rFonts w:ascii="Arial" w:hAnsi="Arial" w:cs="Arial"/>
          <w:w w:val="85"/>
          <w:lang w:val="az-Latn-AZ"/>
        </w:rPr>
        <w:t xml:space="preserve"> </w:t>
      </w:r>
      <w:r w:rsidRPr="00761B38">
        <w:rPr>
          <w:rFonts w:ascii="Arial" w:hAnsi="Arial" w:cs="Arial"/>
          <w:w w:val="85"/>
          <w:lang w:val="az-Latn-AZ"/>
        </w:rPr>
        <w:t>faiz;</w:t>
      </w:r>
    </w:p>
    <w:p w:rsidR="00803643" w:rsidRPr="00761B38" w:rsidRDefault="00803643" w:rsidP="000750D4">
      <w:pPr>
        <w:pStyle w:val="GvdeMetni"/>
        <w:shd w:val="clear" w:color="auto" w:fill="FFC000"/>
        <w:spacing w:before="2"/>
        <w:ind w:left="0" w:right="118" w:firstLine="0"/>
        <w:rPr>
          <w:rFonts w:ascii="Arial" w:hAnsi="Arial" w:cs="Arial"/>
          <w:w w:val="90"/>
          <w:lang w:val="az-Latn-AZ"/>
        </w:rPr>
      </w:pPr>
      <w:r w:rsidRPr="00761B38">
        <w:rPr>
          <w:rFonts w:ascii="Arial" w:hAnsi="Arial" w:cs="Arial"/>
          <w:spacing w:val="-1"/>
          <w:w w:val="90"/>
          <w:lang w:val="az-Latn-AZ"/>
        </w:rPr>
        <w:t>14-2.1.3.2.əqli</w:t>
      </w:r>
      <w:r w:rsidR="003A61C5" w:rsidRPr="00761B38">
        <w:rPr>
          <w:rFonts w:ascii="Arial" w:hAnsi="Arial" w:cs="Arial"/>
          <w:spacing w:val="-1"/>
          <w:w w:val="90"/>
          <w:lang w:val="az-Latn-AZ"/>
        </w:rPr>
        <w:t xml:space="preserve"> </w:t>
      </w:r>
      <w:r w:rsidRPr="00761B38">
        <w:rPr>
          <w:rFonts w:ascii="Arial" w:hAnsi="Arial" w:cs="Arial"/>
          <w:spacing w:val="-1"/>
          <w:w w:val="90"/>
          <w:lang w:val="az-Latn-AZ"/>
        </w:rPr>
        <w:t>mülkiyyətdən</w:t>
      </w:r>
      <w:r w:rsidR="003A61C5" w:rsidRPr="00761B38">
        <w:rPr>
          <w:rFonts w:ascii="Arial" w:hAnsi="Arial" w:cs="Arial"/>
          <w:spacing w:val="-1"/>
          <w:w w:val="90"/>
          <w:lang w:val="az-Latn-AZ"/>
        </w:rPr>
        <w:t xml:space="preserve"> </w:t>
      </w:r>
      <w:r w:rsidRPr="00761B38">
        <w:rPr>
          <w:rFonts w:ascii="Arial" w:hAnsi="Arial" w:cs="Arial"/>
          <w:w w:val="90"/>
          <w:lang w:val="az-Latn-AZ"/>
        </w:rPr>
        <w:t>əldə</w:t>
      </w:r>
      <w:r w:rsidR="003A61C5" w:rsidRPr="00761B38">
        <w:rPr>
          <w:rFonts w:ascii="Arial" w:hAnsi="Arial" w:cs="Arial"/>
          <w:w w:val="90"/>
          <w:lang w:val="az-Latn-AZ"/>
        </w:rPr>
        <w:t xml:space="preserve"> </w:t>
      </w:r>
      <w:r w:rsidRPr="00761B38">
        <w:rPr>
          <w:rFonts w:ascii="Arial" w:hAnsi="Arial" w:cs="Arial"/>
          <w:w w:val="90"/>
          <w:lang w:val="az-Latn-AZ"/>
        </w:rPr>
        <w:t>edilən</w:t>
      </w:r>
      <w:r w:rsidR="003A61C5" w:rsidRPr="00761B38">
        <w:rPr>
          <w:rFonts w:ascii="Arial" w:hAnsi="Arial" w:cs="Arial"/>
          <w:w w:val="90"/>
          <w:lang w:val="az-Latn-AZ"/>
        </w:rPr>
        <w:t xml:space="preserve"> </w:t>
      </w:r>
      <w:r w:rsidRPr="00761B38">
        <w:rPr>
          <w:rFonts w:ascii="Arial" w:hAnsi="Arial" w:cs="Arial"/>
          <w:w w:val="90"/>
          <w:lang w:val="az-Latn-AZ"/>
        </w:rPr>
        <w:t>royalti;</w:t>
      </w:r>
    </w:p>
    <w:p w:rsidR="003A61C5" w:rsidRPr="00761B38" w:rsidRDefault="00803643" w:rsidP="000750D4">
      <w:pPr>
        <w:pStyle w:val="GvdeMetni"/>
        <w:shd w:val="clear" w:color="auto" w:fill="FFC000"/>
        <w:spacing w:before="2"/>
        <w:ind w:left="0" w:right="118" w:firstLine="0"/>
        <w:rPr>
          <w:rFonts w:ascii="Arial" w:hAnsi="Arial" w:cs="Arial"/>
          <w:w w:val="85"/>
          <w:lang w:val="az-Latn-AZ"/>
        </w:rPr>
      </w:pPr>
      <w:r w:rsidRPr="00761B38">
        <w:rPr>
          <w:rFonts w:ascii="Arial" w:hAnsi="Arial" w:cs="Arial"/>
          <w:w w:val="85"/>
          <w:lang w:val="az-Latn-AZ"/>
        </w:rPr>
        <w:t>14-2.1.3.3.səhmlərin</w:t>
      </w:r>
      <w:r w:rsidR="003A61C5" w:rsidRPr="00761B38">
        <w:rPr>
          <w:rFonts w:ascii="Arial" w:hAnsi="Arial" w:cs="Arial"/>
          <w:w w:val="85"/>
          <w:lang w:val="az-Latn-AZ"/>
        </w:rPr>
        <w:t xml:space="preserve"> </w:t>
      </w:r>
      <w:r w:rsidR="008A7F00" w:rsidRPr="00761B38">
        <w:rPr>
          <w:rFonts w:ascii="Arial" w:hAnsi="Arial" w:cs="Arial"/>
          <w:w w:val="85"/>
          <w:lang w:val="az-Latn-AZ"/>
        </w:rPr>
        <w:t xml:space="preserve">və </w:t>
      </w:r>
      <w:r w:rsidR="003A61C5" w:rsidRPr="00761B38">
        <w:rPr>
          <w:rFonts w:ascii="Arial" w:hAnsi="Arial" w:cs="Arial"/>
          <w:w w:val="85"/>
          <w:lang w:val="az-Latn-AZ"/>
        </w:rPr>
        <w:t xml:space="preserve"> </w:t>
      </w:r>
      <w:r w:rsidRPr="00761B38">
        <w:rPr>
          <w:rFonts w:ascii="Arial" w:hAnsi="Arial" w:cs="Arial"/>
          <w:w w:val="85"/>
          <w:lang w:val="az-Latn-AZ"/>
        </w:rPr>
        <w:t>iştirak</w:t>
      </w:r>
      <w:r w:rsidR="003A61C5" w:rsidRPr="00761B38">
        <w:rPr>
          <w:rFonts w:ascii="Arial" w:hAnsi="Arial" w:cs="Arial"/>
          <w:w w:val="85"/>
          <w:lang w:val="az-Latn-AZ"/>
        </w:rPr>
        <w:t xml:space="preserve"> </w:t>
      </w:r>
      <w:r w:rsidRPr="00761B38">
        <w:rPr>
          <w:rFonts w:ascii="Arial" w:hAnsi="Arial" w:cs="Arial"/>
          <w:w w:val="85"/>
          <w:lang w:val="az-Latn-AZ"/>
        </w:rPr>
        <w:t>paylarının</w:t>
      </w:r>
      <w:r w:rsidR="003A61C5" w:rsidRPr="00761B38">
        <w:rPr>
          <w:rFonts w:ascii="Arial" w:hAnsi="Arial" w:cs="Arial"/>
          <w:w w:val="85"/>
          <w:lang w:val="az-Latn-AZ"/>
        </w:rPr>
        <w:t xml:space="preserve"> </w:t>
      </w:r>
      <w:r w:rsidRPr="00761B38">
        <w:rPr>
          <w:rFonts w:ascii="Arial" w:hAnsi="Arial" w:cs="Arial"/>
          <w:w w:val="85"/>
          <w:lang w:val="az-Latn-AZ"/>
        </w:rPr>
        <w:t>satışından</w:t>
      </w:r>
      <w:r w:rsidR="003A61C5" w:rsidRPr="00761B38">
        <w:rPr>
          <w:rFonts w:ascii="Arial" w:hAnsi="Arial" w:cs="Arial"/>
          <w:w w:val="85"/>
          <w:lang w:val="az-Latn-AZ"/>
        </w:rPr>
        <w:t xml:space="preserve"> </w:t>
      </w:r>
      <w:r w:rsidRPr="00761B38">
        <w:rPr>
          <w:rFonts w:ascii="Arial" w:hAnsi="Arial" w:cs="Arial"/>
          <w:w w:val="85"/>
          <w:lang w:val="az-Latn-AZ"/>
        </w:rPr>
        <w:t>əldə</w:t>
      </w:r>
      <w:r w:rsidR="003A61C5" w:rsidRPr="00761B38">
        <w:rPr>
          <w:rFonts w:ascii="Arial" w:hAnsi="Arial" w:cs="Arial"/>
          <w:w w:val="85"/>
          <w:lang w:val="az-Latn-AZ"/>
        </w:rPr>
        <w:t xml:space="preserve"> </w:t>
      </w:r>
      <w:r w:rsidRPr="00761B38">
        <w:rPr>
          <w:rFonts w:ascii="Arial" w:hAnsi="Arial" w:cs="Arial"/>
          <w:w w:val="85"/>
          <w:lang w:val="az-Latn-AZ"/>
        </w:rPr>
        <w:t>edilən</w:t>
      </w:r>
      <w:r w:rsidR="003A61C5" w:rsidRPr="00761B38">
        <w:rPr>
          <w:rFonts w:ascii="Arial" w:hAnsi="Arial" w:cs="Arial"/>
          <w:w w:val="85"/>
          <w:lang w:val="az-Latn-AZ"/>
        </w:rPr>
        <w:t xml:space="preserve"> </w:t>
      </w:r>
      <w:r w:rsidRPr="00761B38">
        <w:rPr>
          <w:rFonts w:ascii="Arial" w:hAnsi="Arial" w:cs="Arial"/>
          <w:w w:val="85"/>
          <w:lang w:val="az-Latn-AZ"/>
        </w:rPr>
        <w:t>gəlir;</w:t>
      </w:r>
      <w:r w:rsidR="003A61C5" w:rsidRPr="00761B38">
        <w:rPr>
          <w:rFonts w:ascii="Arial" w:hAnsi="Arial" w:cs="Arial"/>
          <w:w w:val="85"/>
          <w:lang w:val="az-Latn-AZ"/>
        </w:rPr>
        <w:t xml:space="preserve"> </w:t>
      </w:r>
    </w:p>
    <w:p w:rsidR="00803643" w:rsidRPr="00761B38" w:rsidRDefault="00803643" w:rsidP="000750D4">
      <w:pPr>
        <w:pStyle w:val="GvdeMetni"/>
        <w:shd w:val="clear" w:color="auto" w:fill="FFC000"/>
        <w:spacing w:before="2"/>
        <w:ind w:left="0" w:right="118" w:firstLine="0"/>
        <w:rPr>
          <w:rFonts w:ascii="Arial" w:hAnsi="Arial" w:cs="Arial"/>
          <w:lang w:val="az-Latn-AZ"/>
        </w:rPr>
      </w:pPr>
      <w:r w:rsidRPr="00761B38">
        <w:rPr>
          <w:rFonts w:ascii="Arial" w:hAnsi="Arial" w:cs="Arial"/>
          <w:w w:val="95"/>
          <w:lang w:val="az-Latn-AZ"/>
        </w:rPr>
        <w:t>14-2.1.3.4.maliyyə</w:t>
      </w:r>
      <w:r w:rsidR="003A61C5" w:rsidRPr="00761B38">
        <w:rPr>
          <w:rFonts w:ascii="Arial" w:hAnsi="Arial" w:cs="Arial"/>
          <w:w w:val="95"/>
          <w:lang w:val="az-Latn-AZ"/>
        </w:rPr>
        <w:t xml:space="preserve"> </w:t>
      </w:r>
      <w:r w:rsidRPr="00761B38">
        <w:rPr>
          <w:rFonts w:ascii="Arial" w:hAnsi="Arial" w:cs="Arial"/>
          <w:w w:val="95"/>
          <w:lang w:val="az-Latn-AZ"/>
        </w:rPr>
        <w:t>lizinqindən</w:t>
      </w:r>
      <w:r w:rsidR="003A61C5" w:rsidRPr="00761B38">
        <w:rPr>
          <w:rFonts w:ascii="Arial" w:hAnsi="Arial" w:cs="Arial"/>
          <w:w w:val="95"/>
          <w:lang w:val="az-Latn-AZ"/>
        </w:rPr>
        <w:t xml:space="preserve"> </w:t>
      </w:r>
      <w:r w:rsidRPr="00761B38">
        <w:rPr>
          <w:rFonts w:ascii="Arial" w:hAnsi="Arial" w:cs="Arial"/>
          <w:w w:val="95"/>
          <w:lang w:val="az-Latn-AZ"/>
        </w:rPr>
        <w:t>əldə</w:t>
      </w:r>
      <w:r w:rsidR="003A61C5" w:rsidRPr="00761B38">
        <w:rPr>
          <w:rFonts w:ascii="Arial" w:hAnsi="Arial" w:cs="Arial"/>
          <w:w w:val="95"/>
          <w:lang w:val="az-Latn-AZ"/>
        </w:rPr>
        <w:t xml:space="preserve"> </w:t>
      </w:r>
      <w:r w:rsidRPr="00761B38">
        <w:rPr>
          <w:rFonts w:ascii="Arial" w:hAnsi="Arial" w:cs="Arial"/>
          <w:w w:val="95"/>
          <w:lang w:val="az-Latn-AZ"/>
        </w:rPr>
        <w:t>edilən</w:t>
      </w:r>
      <w:r w:rsidR="003A61C5" w:rsidRPr="00761B38">
        <w:rPr>
          <w:rFonts w:ascii="Arial" w:hAnsi="Arial" w:cs="Arial"/>
          <w:w w:val="95"/>
          <w:lang w:val="az-Latn-AZ"/>
        </w:rPr>
        <w:t xml:space="preserve"> </w:t>
      </w:r>
      <w:r w:rsidRPr="00761B38">
        <w:rPr>
          <w:rFonts w:ascii="Arial" w:hAnsi="Arial" w:cs="Arial"/>
          <w:w w:val="95"/>
          <w:lang w:val="az-Latn-AZ"/>
        </w:rPr>
        <w:t>gəlirlər;</w:t>
      </w:r>
    </w:p>
    <w:p w:rsidR="00803643" w:rsidRPr="00761B38" w:rsidRDefault="00803643" w:rsidP="000750D4">
      <w:pPr>
        <w:pStyle w:val="GvdeMetni"/>
        <w:shd w:val="clear" w:color="auto" w:fill="FFC000"/>
        <w:ind w:left="0" w:right="121" w:firstLine="0"/>
        <w:rPr>
          <w:rFonts w:ascii="Arial" w:hAnsi="Arial" w:cs="Arial"/>
          <w:lang w:val="az-Latn-AZ"/>
        </w:rPr>
      </w:pPr>
      <w:r w:rsidRPr="00761B38">
        <w:rPr>
          <w:rFonts w:ascii="Arial" w:hAnsi="Arial" w:cs="Arial"/>
          <w:w w:val="90"/>
          <w:lang w:val="az-Latn-AZ"/>
        </w:rPr>
        <w:t xml:space="preserve">14-2.1.3.5. </w:t>
      </w:r>
      <w:r w:rsidR="008A7F00" w:rsidRPr="00761B38">
        <w:rPr>
          <w:rFonts w:ascii="Arial" w:hAnsi="Arial" w:cs="Arial"/>
          <w:w w:val="90"/>
          <w:lang w:val="az-Latn-AZ"/>
        </w:rPr>
        <w:t xml:space="preserve">sığorta </w:t>
      </w:r>
      <w:r w:rsidRPr="00761B38">
        <w:rPr>
          <w:rFonts w:ascii="Arial" w:hAnsi="Arial" w:cs="Arial"/>
          <w:w w:val="90"/>
          <w:lang w:val="az-Latn-AZ"/>
        </w:rPr>
        <w:t xml:space="preserve">, bankçılıq </w:t>
      </w:r>
      <w:r w:rsidR="008A7F00" w:rsidRPr="00761B38">
        <w:rPr>
          <w:rFonts w:ascii="Arial" w:hAnsi="Arial" w:cs="Arial"/>
          <w:w w:val="90"/>
          <w:lang w:val="az-Latn-AZ"/>
        </w:rPr>
        <w:t xml:space="preserve">və </w:t>
      </w:r>
      <w:r w:rsidRPr="00761B38">
        <w:rPr>
          <w:rFonts w:ascii="Arial" w:hAnsi="Arial" w:cs="Arial"/>
          <w:w w:val="90"/>
          <w:lang w:val="az-Latn-AZ"/>
        </w:rPr>
        <w:t xml:space="preserve"> digər maliyyə əməliyyatlarından əldə edilən</w:t>
      </w:r>
      <w:r w:rsidR="003A61C5" w:rsidRPr="00761B38">
        <w:rPr>
          <w:rFonts w:ascii="Arial" w:hAnsi="Arial" w:cs="Arial"/>
          <w:w w:val="90"/>
          <w:lang w:val="az-Latn-AZ"/>
        </w:rPr>
        <w:t xml:space="preserve"> </w:t>
      </w:r>
      <w:r w:rsidRPr="00761B38">
        <w:rPr>
          <w:rFonts w:ascii="Arial" w:hAnsi="Arial" w:cs="Arial"/>
          <w:lang w:val="az-Latn-AZ"/>
        </w:rPr>
        <w:t>gəlirlər;</w:t>
      </w:r>
    </w:p>
    <w:p w:rsidR="00803643" w:rsidRPr="00761B38" w:rsidRDefault="00803643" w:rsidP="000750D4">
      <w:pPr>
        <w:pStyle w:val="GvdeMetni"/>
        <w:shd w:val="clear" w:color="auto" w:fill="FFC000"/>
        <w:ind w:left="0" w:right="124" w:firstLine="0"/>
        <w:rPr>
          <w:rFonts w:ascii="Arial" w:hAnsi="Arial" w:cs="Arial"/>
          <w:lang w:val="az-Latn-AZ"/>
        </w:rPr>
      </w:pPr>
      <w:r w:rsidRPr="00761B38">
        <w:rPr>
          <w:rFonts w:ascii="Arial" w:hAnsi="Arial" w:cs="Arial"/>
          <w:w w:val="85"/>
          <w:lang w:val="az-Latn-AZ"/>
        </w:rPr>
        <w:t xml:space="preserve">14-2.1.3.6. heç bir iqtisadi dəyər yaratmayan mal </w:t>
      </w:r>
      <w:r w:rsidR="008A7F00" w:rsidRPr="00761B38">
        <w:rPr>
          <w:rFonts w:ascii="Arial" w:hAnsi="Arial" w:cs="Arial"/>
          <w:w w:val="85"/>
          <w:lang w:val="az-Latn-AZ"/>
        </w:rPr>
        <w:t xml:space="preserve">və </w:t>
      </w:r>
      <w:r w:rsidRPr="00761B38">
        <w:rPr>
          <w:rFonts w:ascii="Arial" w:hAnsi="Arial" w:cs="Arial"/>
          <w:w w:val="85"/>
          <w:lang w:val="az-Latn-AZ"/>
        </w:rPr>
        <w:t xml:space="preserve"> xidmətlərdən gəlir əldə edən</w:t>
      </w:r>
      <w:r w:rsidR="003A61C5" w:rsidRPr="00761B38">
        <w:rPr>
          <w:rFonts w:ascii="Arial" w:hAnsi="Arial" w:cs="Arial"/>
          <w:w w:val="85"/>
          <w:lang w:val="az-Latn-AZ"/>
        </w:rPr>
        <w:t xml:space="preserve"> </w:t>
      </w:r>
      <w:r w:rsidRPr="00761B38">
        <w:rPr>
          <w:rFonts w:ascii="Arial" w:hAnsi="Arial" w:cs="Arial"/>
          <w:lang w:val="az-Latn-AZ"/>
        </w:rPr>
        <w:t>müəssisələr</w:t>
      </w:r>
      <w:r w:rsidR="003A61C5" w:rsidRPr="00761B38">
        <w:rPr>
          <w:rFonts w:ascii="Arial" w:hAnsi="Arial" w:cs="Arial"/>
          <w:lang w:val="az-Latn-AZ"/>
        </w:rPr>
        <w:t xml:space="preserve"> </w:t>
      </w:r>
      <w:r w:rsidRPr="00761B38">
        <w:rPr>
          <w:rFonts w:ascii="Arial" w:hAnsi="Arial" w:cs="Arial"/>
          <w:lang w:val="az-Latn-AZ"/>
        </w:rPr>
        <w:t>üzrə</w:t>
      </w:r>
      <w:r w:rsidR="003A61C5" w:rsidRPr="00761B38">
        <w:rPr>
          <w:rFonts w:ascii="Arial" w:hAnsi="Arial" w:cs="Arial"/>
          <w:lang w:val="az-Latn-AZ"/>
        </w:rPr>
        <w:t xml:space="preserve"> </w:t>
      </w:r>
      <w:r w:rsidRPr="00761B38">
        <w:rPr>
          <w:rFonts w:ascii="Arial" w:hAnsi="Arial" w:cs="Arial"/>
          <w:lang w:val="az-Latn-AZ"/>
        </w:rPr>
        <w:t>gəlir.</w:t>
      </w:r>
    </w:p>
    <w:p w:rsidR="00803643" w:rsidRPr="00761B38" w:rsidRDefault="00803643" w:rsidP="000750D4">
      <w:pPr>
        <w:pStyle w:val="GvdeMetni"/>
        <w:shd w:val="clear" w:color="auto" w:fill="FFC000"/>
        <w:ind w:left="0" w:right="124" w:firstLine="0"/>
        <w:rPr>
          <w:rFonts w:ascii="Arial" w:hAnsi="Arial" w:cs="Arial"/>
          <w:lang w:val="az-Latn-AZ"/>
        </w:rPr>
      </w:pPr>
      <w:r w:rsidRPr="00761B38">
        <w:rPr>
          <w:rFonts w:ascii="Arial" w:hAnsi="Arial" w:cs="Arial"/>
          <w:w w:val="95"/>
          <w:lang w:val="az-Latn-AZ"/>
        </w:rPr>
        <w:t xml:space="preserve">14-2.2. Nəzarət olunan xarici müəssisə </w:t>
      </w:r>
      <w:r w:rsidR="008A7F00" w:rsidRPr="00761B38">
        <w:rPr>
          <w:rFonts w:ascii="Arial" w:hAnsi="Arial" w:cs="Arial"/>
          <w:w w:val="95"/>
          <w:lang w:val="az-Latn-AZ"/>
        </w:rPr>
        <w:t xml:space="preserve">haqqında </w:t>
      </w:r>
      <w:r w:rsidRPr="00761B38">
        <w:rPr>
          <w:rFonts w:ascii="Arial" w:hAnsi="Arial" w:cs="Arial"/>
          <w:w w:val="95"/>
          <w:lang w:val="az-Latn-AZ"/>
        </w:rPr>
        <w:t xml:space="preserve"> arayışın rezident fiziki </w:t>
      </w:r>
      <w:r w:rsidR="008A7F00" w:rsidRPr="00761B38">
        <w:rPr>
          <w:rFonts w:ascii="Arial" w:hAnsi="Arial" w:cs="Arial"/>
          <w:w w:val="95"/>
          <w:lang w:val="az-Latn-AZ"/>
        </w:rPr>
        <w:t xml:space="preserve">və </w:t>
      </w:r>
      <w:r w:rsidRPr="00761B38">
        <w:rPr>
          <w:rFonts w:ascii="Arial" w:hAnsi="Arial" w:cs="Arial"/>
          <w:w w:val="90"/>
          <w:lang w:val="az-Latn-AZ"/>
        </w:rPr>
        <w:t xml:space="preserve">hüquqi şəxslər tərəfindən vergi orqanına təqdim edilmə forması </w:t>
      </w:r>
      <w:r w:rsidR="008A7F00" w:rsidRPr="00761B38">
        <w:rPr>
          <w:rFonts w:ascii="Arial" w:hAnsi="Arial" w:cs="Arial"/>
          <w:w w:val="90"/>
          <w:lang w:val="az-Latn-AZ"/>
        </w:rPr>
        <w:t xml:space="preserve">və </w:t>
      </w:r>
      <w:r w:rsidRPr="00761B38">
        <w:rPr>
          <w:rFonts w:ascii="Arial" w:hAnsi="Arial" w:cs="Arial"/>
          <w:w w:val="90"/>
          <w:lang w:val="az-Latn-AZ"/>
        </w:rPr>
        <w:t xml:space="preserve"> qaydası </w:t>
      </w:r>
      <w:r w:rsidR="008A7F00" w:rsidRPr="00761B38">
        <w:rPr>
          <w:rFonts w:ascii="Arial" w:hAnsi="Arial" w:cs="Arial"/>
          <w:w w:val="90"/>
          <w:lang w:val="az-Latn-AZ"/>
        </w:rPr>
        <w:t xml:space="preserve">müvafiq </w:t>
      </w:r>
      <w:r w:rsidR="003A61C5" w:rsidRPr="00761B38">
        <w:rPr>
          <w:rFonts w:ascii="Arial" w:hAnsi="Arial" w:cs="Arial"/>
          <w:w w:val="90"/>
          <w:lang w:val="az-Latn-AZ"/>
        </w:rPr>
        <w:t xml:space="preserve"> </w:t>
      </w:r>
      <w:r w:rsidR="008A7F00" w:rsidRPr="00761B38">
        <w:rPr>
          <w:rFonts w:ascii="Arial" w:hAnsi="Arial" w:cs="Arial"/>
          <w:w w:val="90"/>
          <w:lang w:val="az-Latn-AZ"/>
        </w:rPr>
        <w:t xml:space="preserve">icra </w:t>
      </w:r>
      <w:r w:rsidR="003A61C5" w:rsidRPr="00761B38">
        <w:rPr>
          <w:rFonts w:ascii="Arial" w:hAnsi="Arial" w:cs="Arial"/>
          <w:w w:val="90"/>
          <w:lang w:val="az-Latn-AZ"/>
        </w:rPr>
        <w:t xml:space="preserve"> </w:t>
      </w:r>
      <w:r w:rsidR="008A7F00" w:rsidRPr="00761B38">
        <w:rPr>
          <w:rFonts w:ascii="Arial" w:hAnsi="Arial" w:cs="Arial"/>
          <w:w w:val="90"/>
          <w:lang w:val="az-Latn-AZ"/>
        </w:rPr>
        <w:t xml:space="preserve">hakimiyyəti </w:t>
      </w:r>
      <w:r w:rsidR="003A61C5" w:rsidRPr="00761B38">
        <w:rPr>
          <w:rFonts w:ascii="Arial" w:hAnsi="Arial" w:cs="Arial"/>
          <w:w w:val="90"/>
          <w:lang w:val="az-Latn-AZ"/>
        </w:rPr>
        <w:t xml:space="preserve"> </w:t>
      </w:r>
      <w:r w:rsidRPr="00761B38">
        <w:rPr>
          <w:rFonts w:ascii="Arial" w:hAnsi="Arial" w:cs="Arial"/>
          <w:w w:val="90"/>
          <w:lang w:val="az-Latn-AZ"/>
        </w:rPr>
        <w:t>orqanının</w:t>
      </w:r>
      <w:r w:rsidR="003A61C5" w:rsidRPr="00761B38">
        <w:rPr>
          <w:rFonts w:ascii="Arial" w:hAnsi="Arial" w:cs="Arial"/>
          <w:w w:val="90"/>
          <w:lang w:val="az-Latn-AZ"/>
        </w:rPr>
        <w:t xml:space="preserve"> </w:t>
      </w:r>
      <w:r w:rsidRPr="00761B38">
        <w:rPr>
          <w:rFonts w:ascii="Arial" w:hAnsi="Arial" w:cs="Arial"/>
          <w:w w:val="90"/>
          <w:lang w:val="az-Latn-AZ"/>
        </w:rPr>
        <w:t>müəyyən</w:t>
      </w:r>
      <w:r w:rsidR="003A61C5" w:rsidRPr="00761B38">
        <w:rPr>
          <w:rFonts w:ascii="Arial" w:hAnsi="Arial" w:cs="Arial"/>
          <w:w w:val="90"/>
          <w:lang w:val="az-Latn-AZ"/>
        </w:rPr>
        <w:t xml:space="preserve"> </w:t>
      </w:r>
      <w:r w:rsidRPr="00761B38">
        <w:rPr>
          <w:rFonts w:ascii="Arial" w:hAnsi="Arial" w:cs="Arial"/>
          <w:w w:val="90"/>
          <w:lang w:val="az-Latn-AZ"/>
        </w:rPr>
        <w:t>etdiyi</w:t>
      </w:r>
      <w:r w:rsidR="003A61C5" w:rsidRPr="00761B38">
        <w:rPr>
          <w:rFonts w:ascii="Arial" w:hAnsi="Arial" w:cs="Arial"/>
          <w:w w:val="90"/>
          <w:lang w:val="az-Latn-AZ"/>
        </w:rPr>
        <w:t xml:space="preserve"> </w:t>
      </w:r>
      <w:r w:rsidRPr="00761B38">
        <w:rPr>
          <w:rFonts w:ascii="Arial" w:hAnsi="Arial" w:cs="Arial"/>
          <w:w w:val="90"/>
          <w:lang w:val="az-Latn-AZ"/>
        </w:rPr>
        <w:t>orqan</w:t>
      </w:r>
      <w:r w:rsidR="003A61C5" w:rsidRPr="00761B38">
        <w:rPr>
          <w:rFonts w:ascii="Arial" w:hAnsi="Arial" w:cs="Arial"/>
          <w:w w:val="90"/>
          <w:lang w:val="az-Latn-AZ"/>
        </w:rPr>
        <w:t xml:space="preserve"> </w:t>
      </w:r>
      <w:r w:rsidRPr="00761B38">
        <w:rPr>
          <w:rFonts w:ascii="Arial" w:hAnsi="Arial" w:cs="Arial"/>
          <w:w w:val="90"/>
          <w:lang w:val="az-Latn-AZ"/>
        </w:rPr>
        <w:t>(qurum)</w:t>
      </w:r>
      <w:r w:rsidR="003A61C5" w:rsidRPr="00761B38">
        <w:rPr>
          <w:rFonts w:ascii="Arial" w:hAnsi="Arial" w:cs="Arial"/>
          <w:w w:val="90"/>
          <w:lang w:val="az-Latn-AZ"/>
        </w:rPr>
        <w:t xml:space="preserve"> </w:t>
      </w:r>
      <w:r w:rsidRPr="00761B38">
        <w:rPr>
          <w:rFonts w:ascii="Arial" w:hAnsi="Arial" w:cs="Arial"/>
          <w:w w:val="90"/>
          <w:lang w:val="az-Latn-AZ"/>
        </w:rPr>
        <w:t>tərəfindən</w:t>
      </w:r>
      <w:r w:rsidR="003A61C5" w:rsidRPr="00761B38">
        <w:rPr>
          <w:rFonts w:ascii="Arial" w:hAnsi="Arial" w:cs="Arial"/>
          <w:w w:val="90"/>
          <w:lang w:val="az-Latn-AZ"/>
        </w:rPr>
        <w:t xml:space="preserve"> </w:t>
      </w:r>
      <w:r w:rsidRPr="00761B38">
        <w:rPr>
          <w:rFonts w:ascii="Arial" w:hAnsi="Arial" w:cs="Arial"/>
          <w:w w:val="90"/>
          <w:lang w:val="az-Latn-AZ"/>
        </w:rPr>
        <w:t>təsdiq</w:t>
      </w:r>
      <w:r w:rsidR="003A61C5" w:rsidRPr="00761B38">
        <w:rPr>
          <w:rFonts w:ascii="Arial" w:hAnsi="Arial" w:cs="Arial"/>
          <w:w w:val="90"/>
          <w:lang w:val="az-Latn-AZ"/>
        </w:rPr>
        <w:t xml:space="preserve"> </w:t>
      </w:r>
      <w:r w:rsidRPr="00761B38">
        <w:rPr>
          <w:rFonts w:ascii="Arial" w:hAnsi="Arial" w:cs="Arial"/>
          <w:w w:val="90"/>
          <w:lang w:val="az-Latn-AZ"/>
        </w:rPr>
        <w:t>edilir.</w:t>
      </w:r>
    </w:p>
    <w:p w:rsidR="00803643" w:rsidRPr="00761B38" w:rsidRDefault="00803643" w:rsidP="000750D4">
      <w:pPr>
        <w:pStyle w:val="GvdeMetni"/>
        <w:shd w:val="clear" w:color="auto" w:fill="FFC000"/>
        <w:ind w:left="0" w:right="119" w:firstLine="0"/>
        <w:rPr>
          <w:rFonts w:ascii="Arial" w:hAnsi="Arial" w:cs="Arial"/>
          <w:lang w:val="az-Latn-AZ"/>
        </w:rPr>
      </w:pPr>
      <w:r w:rsidRPr="00761B38">
        <w:rPr>
          <w:rFonts w:ascii="Arial" w:hAnsi="Arial" w:cs="Arial"/>
          <w:w w:val="90"/>
          <w:lang w:val="az-Latn-AZ"/>
        </w:rPr>
        <w:t>14-2.3. Bu maddəyə uyğun olaraq nəzarət olunan xarici müəssisənin mənfəəti</w:t>
      </w:r>
      <w:r w:rsidR="003A61C5" w:rsidRPr="00761B38">
        <w:rPr>
          <w:rFonts w:ascii="Arial" w:hAnsi="Arial" w:cs="Arial"/>
          <w:w w:val="90"/>
          <w:lang w:val="az-Latn-AZ"/>
        </w:rPr>
        <w:t xml:space="preserve"> </w:t>
      </w:r>
      <w:r w:rsidRPr="00761B38">
        <w:rPr>
          <w:rFonts w:ascii="Arial" w:hAnsi="Arial" w:cs="Arial"/>
          <w:w w:val="95"/>
          <w:lang w:val="az-Latn-AZ"/>
        </w:rPr>
        <w:t>Azərbaycan Respublikasında vergiyə cəlb</w:t>
      </w:r>
      <w:r w:rsidR="003A61C5" w:rsidRPr="00761B38">
        <w:rPr>
          <w:rFonts w:ascii="Arial" w:hAnsi="Arial" w:cs="Arial"/>
          <w:w w:val="95"/>
          <w:lang w:val="az-Latn-AZ"/>
        </w:rPr>
        <w:t xml:space="preserve"> </w:t>
      </w:r>
      <w:r w:rsidRPr="00761B38">
        <w:rPr>
          <w:rFonts w:ascii="Arial" w:hAnsi="Arial" w:cs="Arial"/>
          <w:w w:val="95"/>
          <w:lang w:val="az-Latn-AZ"/>
        </w:rPr>
        <w:t>edilərkən eyni vergitutma obyektindən</w:t>
      </w:r>
      <w:r w:rsidR="003A61C5" w:rsidRPr="00761B38">
        <w:rPr>
          <w:rFonts w:ascii="Arial" w:hAnsi="Arial" w:cs="Arial"/>
          <w:w w:val="95"/>
          <w:lang w:val="az-Latn-AZ"/>
        </w:rPr>
        <w:t xml:space="preserve"> </w:t>
      </w:r>
      <w:r w:rsidRPr="00761B38">
        <w:rPr>
          <w:rFonts w:ascii="Arial" w:hAnsi="Arial" w:cs="Arial"/>
          <w:w w:val="95"/>
          <w:lang w:val="az-Latn-AZ"/>
        </w:rPr>
        <w:t>iki</w:t>
      </w:r>
      <w:r w:rsidR="003A61C5" w:rsidRPr="00761B38">
        <w:rPr>
          <w:rFonts w:ascii="Arial" w:hAnsi="Arial" w:cs="Arial"/>
          <w:w w:val="95"/>
          <w:lang w:val="az-Latn-AZ"/>
        </w:rPr>
        <w:t xml:space="preserve"> </w:t>
      </w:r>
      <w:r w:rsidRPr="00761B38">
        <w:rPr>
          <w:rFonts w:ascii="Arial" w:hAnsi="Arial" w:cs="Arial"/>
          <w:w w:val="90"/>
          <w:lang w:val="az-Latn-AZ"/>
        </w:rPr>
        <w:t xml:space="preserve">dəfə vergilərin hesablanmasına yol verilmir </w:t>
      </w:r>
      <w:r w:rsidR="008A7F00" w:rsidRPr="00761B38">
        <w:rPr>
          <w:rFonts w:ascii="Arial" w:hAnsi="Arial" w:cs="Arial"/>
          <w:w w:val="90"/>
          <w:lang w:val="az-Latn-AZ"/>
        </w:rPr>
        <w:t xml:space="preserve">və </w:t>
      </w:r>
      <w:r w:rsidRPr="00761B38">
        <w:rPr>
          <w:rFonts w:ascii="Arial" w:hAnsi="Arial" w:cs="Arial"/>
          <w:w w:val="90"/>
          <w:lang w:val="az-Latn-AZ"/>
        </w:rPr>
        <w:t xml:space="preserve"> həmin mənfəətdən ödənilən (tutulan)</w:t>
      </w:r>
      <w:r w:rsidR="003A61C5" w:rsidRPr="00761B38">
        <w:rPr>
          <w:rFonts w:ascii="Arial" w:hAnsi="Arial" w:cs="Arial"/>
          <w:w w:val="90"/>
          <w:lang w:val="az-Latn-AZ"/>
        </w:rPr>
        <w:t xml:space="preserve"> </w:t>
      </w:r>
      <w:r w:rsidRPr="00761B38">
        <w:rPr>
          <w:rFonts w:ascii="Arial" w:hAnsi="Arial" w:cs="Arial"/>
          <w:lang w:val="az-Latn-AZ"/>
        </w:rPr>
        <w:t>vergi</w:t>
      </w:r>
      <w:r w:rsidR="003A61C5" w:rsidRPr="00761B38">
        <w:rPr>
          <w:rFonts w:ascii="Arial" w:hAnsi="Arial" w:cs="Arial"/>
          <w:lang w:val="az-Latn-AZ"/>
        </w:rPr>
        <w:t xml:space="preserve"> </w:t>
      </w:r>
      <w:r w:rsidRPr="00761B38">
        <w:rPr>
          <w:rFonts w:ascii="Arial" w:hAnsi="Arial" w:cs="Arial"/>
          <w:lang w:val="az-Latn-AZ"/>
        </w:rPr>
        <w:t>məbləği</w:t>
      </w:r>
      <w:r w:rsidR="003A61C5" w:rsidRPr="00761B38">
        <w:rPr>
          <w:rFonts w:ascii="Arial" w:hAnsi="Arial" w:cs="Arial"/>
          <w:lang w:val="az-Latn-AZ"/>
        </w:rPr>
        <w:t xml:space="preserve"> </w:t>
      </w:r>
      <w:r w:rsidRPr="00761B38">
        <w:rPr>
          <w:rFonts w:ascii="Arial" w:hAnsi="Arial" w:cs="Arial"/>
          <w:lang w:val="az-Latn-AZ"/>
        </w:rPr>
        <w:t>nəzərə</w:t>
      </w:r>
      <w:r w:rsidR="003A61C5" w:rsidRPr="00761B38">
        <w:rPr>
          <w:rFonts w:ascii="Arial" w:hAnsi="Arial" w:cs="Arial"/>
          <w:lang w:val="az-Latn-AZ"/>
        </w:rPr>
        <w:t xml:space="preserve"> </w:t>
      </w:r>
      <w:r w:rsidRPr="00761B38">
        <w:rPr>
          <w:rFonts w:ascii="Arial" w:hAnsi="Arial" w:cs="Arial"/>
          <w:lang w:val="az-Latn-AZ"/>
        </w:rPr>
        <w:t>alınır.</w:t>
      </w:r>
    </w:p>
    <w:p w:rsidR="00803643" w:rsidRPr="00761B38" w:rsidRDefault="00803643" w:rsidP="000750D4">
      <w:pPr>
        <w:pStyle w:val="GvdeMetni"/>
        <w:shd w:val="clear" w:color="auto" w:fill="FFC000"/>
        <w:ind w:left="0" w:right="113" w:firstLine="0"/>
        <w:rPr>
          <w:rFonts w:ascii="Arial" w:hAnsi="Arial" w:cs="Arial"/>
          <w:lang w:val="az-Latn-AZ"/>
        </w:rPr>
      </w:pPr>
      <w:r w:rsidRPr="00761B38">
        <w:rPr>
          <w:rFonts w:ascii="Arial" w:hAnsi="Arial" w:cs="Arial"/>
          <w:w w:val="80"/>
          <w:lang w:val="az-Latn-AZ"/>
        </w:rPr>
        <w:t>14-2.4. Nəzarət olunan xarici müəssisədən əldə edilən aşağıdakı gəlirlə</w:t>
      </w:r>
      <w:r w:rsidR="001241C4" w:rsidRPr="00761B38">
        <w:rPr>
          <w:rFonts w:ascii="Arial" w:hAnsi="Arial" w:cs="Arial"/>
          <w:w w:val="80"/>
          <w:lang w:val="az-Latn-AZ"/>
        </w:rPr>
        <w:t xml:space="preserve">r </w:t>
      </w:r>
      <w:r w:rsidRPr="00761B38">
        <w:rPr>
          <w:rFonts w:ascii="Arial" w:hAnsi="Arial" w:cs="Arial"/>
          <w:w w:val="80"/>
          <w:lang w:val="az-Latn-AZ"/>
        </w:rPr>
        <w:t>nəzarət</w:t>
      </w:r>
      <w:r w:rsidR="001241C4" w:rsidRPr="00761B38">
        <w:rPr>
          <w:rFonts w:ascii="Arial" w:hAnsi="Arial" w:cs="Arial"/>
          <w:w w:val="80"/>
          <w:lang w:val="az-Latn-AZ"/>
        </w:rPr>
        <w:t xml:space="preserve"> </w:t>
      </w:r>
      <w:r w:rsidRPr="00761B38">
        <w:rPr>
          <w:rFonts w:ascii="Arial" w:hAnsi="Arial" w:cs="Arial"/>
          <w:lang w:val="az-Latn-AZ"/>
        </w:rPr>
        <w:t>olunan</w:t>
      </w:r>
      <w:r w:rsidR="001241C4" w:rsidRPr="00761B38">
        <w:rPr>
          <w:rFonts w:ascii="Arial" w:hAnsi="Arial" w:cs="Arial"/>
          <w:lang w:val="az-Latn-AZ"/>
        </w:rPr>
        <w:t xml:space="preserve"> </w:t>
      </w:r>
      <w:r w:rsidRPr="00761B38">
        <w:rPr>
          <w:rFonts w:ascii="Arial" w:hAnsi="Arial" w:cs="Arial"/>
          <w:lang w:val="az-Latn-AZ"/>
        </w:rPr>
        <w:t>xarici</w:t>
      </w:r>
      <w:r w:rsidR="001241C4" w:rsidRPr="00761B38">
        <w:rPr>
          <w:rFonts w:ascii="Arial" w:hAnsi="Arial" w:cs="Arial"/>
          <w:lang w:val="az-Latn-AZ"/>
        </w:rPr>
        <w:t xml:space="preserve"> </w:t>
      </w:r>
      <w:r w:rsidRPr="00761B38">
        <w:rPr>
          <w:rFonts w:ascii="Arial" w:hAnsi="Arial" w:cs="Arial"/>
          <w:lang w:val="az-Latn-AZ"/>
        </w:rPr>
        <w:t>müəssisənin</w:t>
      </w:r>
      <w:r w:rsidR="001241C4" w:rsidRPr="00761B38">
        <w:rPr>
          <w:rFonts w:ascii="Arial" w:hAnsi="Arial" w:cs="Arial"/>
          <w:lang w:val="az-Latn-AZ"/>
        </w:rPr>
        <w:t xml:space="preserve"> </w:t>
      </w:r>
      <w:r w:rsidRPr="00761B38">
        <w:rPr>
          <w:rFonts w:ascii="Arial" w:hAnsi="Arial" w:cs="Arial"/>
          <w:lang w:val="az-Latn-AZ"/>
        </w:rPr>
        <w:t>vergi</w:t>
      </w:r>
      <w:r w:rsidR="001241C4" w:rsidRPr="00761B38">
        <w:rPr>
          <w:rFonts w:ascii="Arial" w:hAnsi="Arial" w:cs="Arial"/>
          <w:lang w:val="az-Latn-AZ"/>
        </w:rPr>
        <w:t xml:space="preserve"> </w:t>
      </w:r>
      <w:r w:rsidRPr="00761B38">
        <w:rPr>
          <w:rFonts w:ascii="Arial" w:hAnsi="Arial" w:cs="Arial"/>
          <w:lang w:val="az-Latn-AZ"/>
        </w:rPr>
        <w:t>tutulan</w:t>
      </w:r>
      <w:r w:rsidR="001241C4" w:rsidRPr="00761B38">
        <w:rPr>
          <w:rFonts w:ascii="Arial" w:hAnsi="Arial" w:cs="Arial"/>
          <w:lang w:val="az-Latn-AZ"/>
        </w:rPr>
        <w:t xml:space="preserve"> </w:t>
      </w:r>
      <w:r w:rsidRPr="00761B38">
        <w:rPr>
          <w:rFonts w:ascii="Arial" w:hAnsi="Arial" w:cs="Arial"/>
          <w:lang w:val="az-Latn-AZ"/>
        </w:rPr>
        <w:t>gəlirlərinə</w:t>
      </w:r>
      <w:r w:rsidR="001241C4" w:rsidRPr="00761B38">
        <w:rPr>
          <w:rFonts w:ascii="Arial" w:hAnsi="Arial" w:cs="Arial"/>
          <w:lang w:val="az-Latn-AZ"/>
        </w:rPr>
        <w:t xml:space="preserve"> </w:t>
      </w:r>
      <w:r w:rsidRPr="00761B38">
        <w:rPr>
          <w:rFonts w:ascii="Arial" w:hAnsi="Arial" w:cs="Arial"/>
          <w:lang w:val="az-Latn-AZ"/>
        </w:rPr>
        <w:t>aid</w:t>
      </w:r>
      <w:r w:rsidR="001241C4" w:rsidRPr="00761B38">
        <w:rPr>
          <w:rFonts w:ascii="Arial" w:hAnsi="Arial" w:cs="Arial"/>
          <w:lang w:val="az-Latn-AZ"/>
        </w:rPr>
        <w:t xml:space="preserve"> </w:t>
      </w:r>
      <w:r w:rsidRPr="00761B38">
        <w:rPr>
          <w:rFonts w:ascii="Arial" w:hAnsi="Arial" w:cs="Arial"/>
          <w:lang w:val="az-Latn-AZ"/>
        </w:rPr>
        <w:t>edilmir:</w:t>
      </w:r>
    </w:p>
    <w:p w:rsidR="00803643" w:rsidRPr="00761B38" w:rsidRDefault="00803643" w:rsidP="000750D4">
      <w:pPr>
        <w:pStyle w:val="GvdeMetni"/>
        <w:shd w:val="clear" w:color="auto" w:fill="FFC000"/>
        <w:ind w:left="0" w:right="113" w:firstLine="0"/>
        <w:rPr>
          <w:rFonts w:ascii="Arial" w:hAnsi="Arial" w:cs="Arial"/>
          <w:lang w:val="az-Latn-AZ"/>
        </w:rPr>
      </w:pPr>
      <w:r w:rsidRPr="00761B38">
        <w:rPr>
          <w:rFonts w:ascii="Arial" w:hAnsi="Arial" w:cs="Arial"/>
          <w:w w:val="85"/>
          <w:lang w:val="az-Latn-AZ"/>
        </w:rPr>
        <w:t>14-2.4.1.nəzarət</w:t>
      </w:r>
      <w:r w:rsidR="001241C4" w:rsidRPr="00761B38">
        <w:rPr>
          <w:rFonts w:ascii="Arial" w:hAnsi="Arial" w:cs="Arial"/>
          <w:w w:val="85"/>
          <w:lang w:val="az-Latn-AZ"/>
        </w:rPr>
        <w:t xml:space="preserve"> </w:t>
      </w:r>
      <w:r w:rsidRPr="00761B38">
        <w:rPr>
          <w:rFonts w:ascii="Arial" w:hAnsi="Arial" w:cs="Arial"/>
          <w:w w:val="85"/>
          <w:lang w:val="az-Latn-AZ"/>
        </w:rPr>
        <w:t>olunan</w:t>
      </w:r>
      <w:r w:rsidR="001241C4" w:rsidRPr="00761B38">
        <w:rPr>
          <w:rFonts w:ascii="Arial" w:hAnsi="Arial" w:cs="Arial"/>
          <w:w w:val="85"/>
          <w:lang w:val="az-Latn-AZ"/>
        </w:rPr>
        <w:t xml:space="preserve"> </w:t>
      </w:r>
      <w:r w:rsidRPr="00761B38">
        <w:rPr>
          <w:rFonts w:ascii="Arial" w:hAnsi="Arial" w:cs="Arial"/>
          <w:w w:val="85"/>
          <w:lang w:val="az-Latn-AZ"/>
        </w:rPr>
        <w:t>xarici</w:t>
      </w:r>
      <w:r w:rsidR="001241C4" w:rsidRPr="00761B38">
        <w:rPr>
          <w:rFonts w:ascii="Arial" w:hAnsi="Arial" w:cs="Arial"/>
          <w:w w:val="85"/>
          <w:lang w:val="az-Latn-AZ"/>
        </w:rPr>
        <w:t xml:space="preserve"> </w:t>
      </w:r>
      <w:r w:rsidRPr="00761B38">
        <w:rPr>
          <w:rFonts w:ascii="Arial" w:hAnsi="Arial" w:cs="Arial"/>
          <w:w w:val="85"/>
          <w:lang w:val="az-Latn-AZ"/>
        </w:rPr>
        <w:t>müəssisədən</w:t>
      </w:r>
      <w:r w:rsidR="001241C4" w:rsidRPr="00761B38">
        <w:rPr>
          <w:rFonts w:ascii="Arial" w:hAnsi="Arial" w:cs="Arial"/>
          <w:w w:val="85"/>
          <w:lang w:val="az-Latn-AZ"/>
        </w:rPr>
        <w:t xml:space="preserve"> </w:t>
      </w:r>
      <w:r w:rsidRPr="00761B38">
        <w:rPr>
          <w:rFonts w:ascii="Arial" w:hAnsi="Arial" w:cs="Arial"/>
          <w:w w:val="85"/>
          <w:lang w:val="az-Latn-AZ"/>
        </w:rPr>
        <w:t>əldə</w:t>
      </w:r>
      <w:r w:rsidR="001241C4" w:rsidRPr="00761B38">
        <w:rPr>
          <w:rFonts w:ascii="Arial" w:hAnsi="Arial" w:cs="Arial"/>
          <w:w w:val="85"/>
          <w:lang w:val="az-Latn-AZ"/>
        </w:rPr>
        <w:t xml:space="preserve"> </w:t>
      </w:r>
      <w:r w:rsidRPr="00761B38">
        <w:rPr>
          <w:rFonts w:ascii="Arial" w:hAnsi="Arial" w:cs="Arial"/>
          <w:w w:val="85"/>
          <w:lang w:val="az-Latn-AZ"/>
        </w:rPr>
        <w:t>edilən</w:t>
      </w:r>
      <w:r w:rsidR="001241C4" w:rsidRPr="00761B38">
        <w:rPr>
          <w:rFonts w:ascii="Arial" w:hAnsi="Arial" w:cs="Arial"/>
          <w:w w:val="85"/>
          <w:lang w:val="az-Latn-AZ"/>
        </w:rPr>
        <w:t xml:space="preserve"> </w:t>
      </w:r>
      <w:r w:rsidRPr="00761B38">
        <w:rPr>
          <w:rFonts w:ascii="Arial" w:hAnsi="Arial" w:cs="Arial"/>
          <w:w w:val="85"/>
          <w:lang w:val="az-Latn-AZ"/>
        </w:rPr>
        <w:t>dividendlər;</w:t>
      </w:r>
    </w:p>
    <w:p w:rsidR="00803643" w:rsidRPr="00761B38" w:rsidRDefault="00803643" w:rsidP="000750D4">
      <w:pPr>
        <w:pStyle w:val="GvdeMetni"/>
        <w:shd w:val="clear" w:color="auto" w:fill="FFC000"/>
        <w:ind w:left="0" w:right="110" w:firstLine="0"/>
        <w:rPr>
          <w:rFonts w:ascii="Arial" w:hAnsi="Arial" w:cs="Arial"/>
          <w:w w:val="85"/>
          <w:lang w:val="az-Latn-AZ"/>
        </w:rPr>
      </w:pPr>
      <w:r w:rsidRPr="00761B38">
        <w:rPr>
          <w:rFonts w:ascii="Arial" w:hAnsi="Arial" w:cs="Arial"/>
          <w:w w:val="95"/>
          <w:lang w:val="az-Latn-AZ"/>
        </w:rPr>
        <w:t>14-2.4.2.rezident</w:t>
      </w:r>
      <w:r w:rsidR="001241C4" w:rsidRPr="00761B38">
        <w:rPr>
          <w:rFonts w:ascii="Arial" w:hAnsi="Arial" w:cs="Arial"/>
          <w:w w:val="95"/>
          <w:lang w:val="az-Latn-AZ"/>
        </w:rPr>
        <w:t xml:space="preserve"> </w:t>
      </w:r>
      <w:r w:rsidRPr="00761B38">
        <w:rPr>
          <w:rFonts w:ascii="Arial" w:hAnsi="Arial" w:cs="Arial"/>
          <w:w w:val="95"/>
          <w:lang w:val="az-Latn-AZ"/>
        </w:rPr>
        <w:t>müəssisə</w:t>
      </w:r>
      <w:r w:rsidR="001241C4" w:rsidRPr="00761B38">
        <w:rPr>
          <w:rFonts w:ascii="Arial" w:hAnsi="Arial" w:cs="Arial"/>
          <w:w w:val="95"/>
          <w:lang w:val="az-Latn-AZ"/>
        </w:rPr>
        <w:t xml:space="preserve"> </w:t>
      </w:r>
      <w:r w:rsidRPr="00761B38">
        <w:rPr>
          <w:rFonts w:ascii="Arial" w:hAnsi="Arial" w:cs="Arial"/>
          <w:w w:val="95"/>
          <w:lang w:val="az-Latn-AZ"/>
        </w:rPr>
        <w:t>nəzarət</w:t>
      </w:r>
      <w:r w:rsidR="001241C4" w:rsidRPr="00761B38">
        <w:rPr>
          <w:rFonts w:ascii="Arial" w:hAnsi="Arial" w:cs="Arial"/>
          <w:w w:val="95"/>
          <w:lang w:val="az-Latn-AZ"/>
        </w:rPr>
        <w:t xml:space="preserve"> </w:t>
      </w:r>
      <w:r w:rsidRPr="00761B38">
        <w:rPr>
          <w:rFonts w:ascii="Arial" w:hAnsi="Arial" w:cs="Arial"/>
          <w:w w:val="95"/>
          <w:lang w:val="az-Latn-AZ"/>
        </w:rPr>
        <w:t>olunan</w:t>
      </w:r>
      <w:r w:rsidR="001241C4" w:rsidRPr="00761B38">
        <w:rPr>
          <w:rFonts w:ascii="Arial" w:hAnsi="Arial" w:cs="Arial"/>
          <w:w w:val="95"/>
          <w:lang w:val="az-Latn-AZ"/>
        </w:rPr>
        <w:t xml:space="preserve"> </w:t>
      </w:r>
      <w:r w:rsidRPr="00761B38">
        <w:rPr>
          <w:rFonts w:ascii="Arial" w:hAnsi="Arial" w:cs="Arial"/>
          <w:w w:val="95"/>
          <w:lang w:val="az-Latn-AZ"/>
        </w:rPr>
        <w:t>xarici</w:t>
      </w:r>
      <w:r w:rsidR="001241C4" w:rsidRPr="00761B38">
        <w:rPr>
          <w:rFonts w:ascii="Arial" w:hAnsi="Arial" w:cs="Arial"/>
          <w:w w:val="95"/>
          <w:lang w:val="az-Latn-AZ"/>
        </w:rPr>
        <w:t xml:space="preserve"> </w:t>
      </w:r>
      <w:r w:rsidRPr="00761B38">
        <w:rPr>
          <w:rFonts w:ascii="Arial" w:hAnsi="Arial" w:cs="Arial"/>
          <w:w w:val="95"/>
          <w:lang w:val="az-Latn-AZ"/>
        </w:rPr>
        <w:t>müəssisənin</w:t>
      </w:r>
      <w:r w:rsidR="001241C4" w:rsidRPr="00761B38">
        <w:rPr>
          <w:rFonts w:ascii="Arial" w:hAnsi="Arial" w:cs="Arial"/>
          <w:w w:val="95"/>
          <w:lang w:val="az-Latn-AZ"/>
        </w:rPr>
        <w:t xml:space="preserve"> </w:t>
      </w:r>
      <w:r w:rsidRPr="00761B38">
        <w:rPr>
          <w:rFonts w:ascii="Arial" w:hAnsi="Arial" w:cs="Arial"/>
          <w:w w:val="95"/>
          <w:lang w:val="az-Latn-AZ"/>
        </w:rPr>
        <w:t>törəmə</w:t>
      </w:r>
      <w:r w:rsidR="001241C4" w:rsidRPr="00761B38">
        <w:rPr>
          <w:rFonts w:ascii="Arial" w:hAnsi="Arial" w:cs="Arial"/>
          <w:w w:val="95"/>
          <w:lang w:val="az-Latn-AZ"/>
        </w:rPr>
        <w:t xml:space="preserve"> </w:t>
      </w:r>
      <w:r w:rsidRPr="00761B38">
        <w:rPr>
          <w:rFonts w:ascii="Arial" w:hAnsi="Arial" w:cs="Arial"/>
          <w:w w:val="90"/>
          <w:lang w:val="az-Latn-AZ"/>
        </w:rPr>
        <w:t>müəssisəsi olduqda, nəzarət olunan xarici müəssisənin ümumiləşdirilmiş (konsolidə</w:t>
      </w:r>
      <w:r w:rsidR="001241C4" w:rsidRPr="00761B38">
        <w:rPr>
          <w:rFonts w:ascii="Arial" w:hAnsi="Arial" w:cs="Arial"/>
          <w:w w:val="90"/>
          <w:lang w:val="az-Latn-AZ"/>
        </w:rPr>
        <w:t xml:space="preserve"> </w:t>
      </w:r>
      <w:r w:rsidRPr="00761B38">
        <w:rPr>
          <w:rFonts w:ascii="Arial" w:hAnsi="Arial" w:cs="Arial"/>
          <w:w w:val="85"/>
          <w:lang w:val="az-Latn-AZ"/>
        </w:rPr>
        <w:t>edilmiş)</w:t>
      </w:r>
      <w:r w:rsidR="001241C4" w:rsidRPr="00761B38">
        <w:rPr>
          <w:rFonts w:ascii="Arial" w:hAnsi="Arial" w:cs="Arial"/>
          <w:w w:val="85"/>
          <w:lang w:val="az-Latn-AZ"/>
        </w:rPr>
        <w:t xml:space="preserve"> </w:t>
      </w:r>
      <w:r w:rsidRPr="00761B38">
        <w:rPr>
          <w:rFonts w:ascii="Arial" w:hAnsi="Arial" w:cs="Arial"/>
          <w:w w:val="85"/>
          <w:lang w:val="az-Latn-AZ"/>
        </w:rPr>
        <w:t>mənfəətindən</w:t>
      </w:r>
      <w:r w:rsidR="001241C4" w:rsidRPr="00761B38">
        <w:rPr>
          <w:rFonts w:ascii="Arial" w:hAnsi="Arial" w:cs="Arial"/>
          <w:w w:val="85"/>
          <w:lang w:val="az-Latn-AZ"/>
        </w:rPr>
        <w:t xml:space="preserve"> </w:t>
      </w:r>
      <w:r w:rsidRPr="00761B38">
        <w:rPr>
          <w:rFonts w:ascii="Arial" w:hAnsi="Arial" w:cs="Arial"/>
          <w:w w:val="85"/>
          <w:lang w:val="az-Latn-AZ"/>
        </w:rPr>
        <w:t>rezident</w:t>
      </w:r>
      <w:r w:rsidR="001241C4" w:rsidRPr="00761B38">
        <w:rPr>
          <w:rFonts w:ascii="Arial" w:hAnsi="Arial" w:cs="Arial"/>
          <w:w w:val="85"/>
          <w:lang w:val="az-Latn-AZ"/>
        </w:rPr>
        <w:t xml:space="preserve"> </w:t>
      </w:r>
      <w:r w:rsidRPr="00761B38">
        <w:rPr>
          <w:rFonts w:ascii="Arial" w:hAnsi="Arial" w:cs="Arial"/>
          <w:w w:val="85"/>
          <w:lang w:val="az-Latn-AZ"/>
        </w:rPr>
        <w:t>müəssisəyə</w:t>
      </w:r>
      <w:r w:rsidR="001241C4" w:rsidRPr="00761B38">
        <w:rPr>
          <w:rFonts w:ascii="Arial" w:hAnsi="Arial" w:cs="Arial"/>
          <w:w w:val="85"/>
          <w:lang w:val="az-Latn-AZ"/>
        </w:rPr>
        <w:t xml:space="preserve"> </w:t>
      </w:r>
      <w:r w:rsidRPr="00761B38">
        <w:rPr>
          <w:rFonts w:ascii="Arial" w:hAnsi="Arial" w:cs="Arial"/>
          <w:w w:val="85"/>
          <w:lang w:val="az-Latn-AZ"/>
        </w:rPr>
        <w:t>aid</w:t>
      </w:r>
      <w:r w:rsidR="001241C4" w:rsidRPr="00761B38">
        <w:rPr>
          <w:rFonts w:ascii="Arial" w:hAnsi="Arial" w:cs="Arial"/>
          <w:w w:val="85"/>
          <w:lang w:val="az-Latn-AZ"/>
        </w:rPr>
        <w:t xml:space="preserve"> </w:t>
      </w:r>
      <w:r w:rsidRPr="00761B38">
        <w:rPr>
          <w:rFonts w:ascii="Arial" w:hAnsi="Arial" w:cs="Arial"/>
          <w:w w:val="85"/>
          <w:lang w:val="az-Latn-AZ"/>
        </w:rPr>
        <w:t>olan</w:t>
      </w:r>
      <w:r w:rsidR="001241C4" w:rsidRPr="00761B38">
        <w:rPr>
          <w:rFonts w:ascii="Arial" w:hAnsi="Arial" w:cs="Arial"/>
          <w:w w:val="85"/>
          <w:lang w:val="az-Latn-AZ"/>
        </w:rPr>
        <w:t xml:space="preserve"> </w:t>
      </w:r>
      <w:r w:rsidRPr="00761B38">
        <w:rPr>
          <w:rFonts w:ascii="Arial" w:hAnsi="Arial" w:cs="Arial"/>
          <w:w w:val="85"/>
          <w:lang w:val="az-Latn-AZ"/>
        </w:rPr>
        <w:t>vergiyə</w:t>
      </w:r>
      <w:r w:rsidR="001241C4" w:rsidRPr="00761B38">
        <w:rPr>
          <w:rFonts w:ascii="Arial" w:hAnsi="Arial" w:cs="Arial"/>
          <w:w w:val="85"/>
          <w:lang w:val="az-Latn-AZ"/>
        </w:rPr>
        <w:t xml:space="preserve"> </w:t>
      </w:r>
      <w:r w:rsidRPr="00761B38">
        <w:rPr>
          <w:rFonts w:ascii="Arial" w:hAnsi="Arial" w:cs="Arial"/>
          <w:w w:val="85"/>
          <w:lang w:val="az-Latn-AZ"/>
        </w:rPr>
        <w:t>cəlb</w:t>
      </w:r>
      <w:r w:rsidR="001241C4" w:rsidRPr="00761B38">
        <w:rPr>
          <w:rFonts w:ascii="Arial" w:hAnsi="Arial" w:cs="Arial"/>
          <w:w w:val="85"/>
          <w:lang w:val="az-Latn-AZ"/>
        </w:rPr>
        <w:t xml:space="preserve"> </w:t>
      </w:r>
      <w:r w:rsidRPr="00761B38">
        <w:rPr>
          <w:rFonts w:ascii="Arial" w:hAnsi="Arial" w:cs="Arial"/>
          <w:w w:val="85"/>
          <w:lang w:val="az-Latn-AZ"/>
        </w:rPr>
        <w:t>olunan</w:t>
      </w:r>
      <w:r w:rsidR="001241C4" w:rsidRPr="00761B38">
        <w:rPr>
          <w:rFonts w:ascii="Arial" w:hAnsi="Arial" w:cs="Arial"/>
          <w:w w:val="85"/>
          <w:lang w:val="az-Latn-AZ"/>
        </w:rPr>
        <w:t xml:space="preserve"> </w:t>
      </w:r>
      <w:r w:rsidRPr="00761B38">
        <w:rPr>
          <w:rFonts w:ascii="Arial" w:hAnsi="Arial" w:cs="Arial"/>
          <w:w w:val="85"/>
          <w:lang w:val="az-Latn-AZ"/>
        </w:rPr>
        <w:t>mənfəət;</w:t>
      </w:r>
    </w:p>
    <w:p w:rsidR="00803643" w:rsidRPr="00761B38" w:rsidRDefault="001241C4" w:rsidP="000750D4">
      <w:pPr>
        <w:pStyle w:val="GvdeMetni"/>
        <w:shd w:val="clear" w:color="auto" w:fill="FFC000"/>
        <w:ind w:left="0" w:right="110" w:firstLine="0"/>
        <w:rPr>
          <w:rFonts w:ascii="Arial" w:hAnsi="Arial" w:cs="Arial"/>
          <w:lang w:val="az-Latn-AZ"/>
        </w:rPr>
      </w:pPr>
      <w:r w:rsidRPr="00761B38">
        <w:rPr>
          <w:rFonts w:ascii="Arial" w:hAnsi="Arial" w:cs="Arial"/>
          <w:w w:val="95"/>
          <w:lang w:val="az-Latn-AZ"/>
        </w:rPr>
        <w:t>14-2.4.3.</w:t>
      </w:r>
      <w:r w:rsidR="00803643" w:rsidRPr="00761B38">
        <w:rPr>
          <w:rFonts w:ascii="Arial" w:hAnsi="Arial" w:cs="Arial"/>
          <w:w w:val="95"/>
          <w:lang w:val="az-Latn-AZ"/>
        </w:rPr>
        <w:t>nəzarə</w:t>
      </w:r>
      <w:r w:rsidRPr="00761B38">
        <w:rPr>
          <w:rFonts w:ascii="Arial" w:hAnsi="Arial" w:cs="Arial"/>
          <w:w w:val="95"/>
          <w:lang w:val="az-Latn-AZ"/>
        </w:rPr>
        <w:t xml:space="preserve">t </w:t>
      </w:r>
      <w:r w:rsidR="00803643" w:rsidRPr="00761B38">
        <w:rPr>
          <w:rFonts w:ascii="Arial" w:hAnsi="Arial" w:cs="Arial"/>
          <w:w w:val="95"/>
          <w:lang w:val="az-Latn-AZ"/>
        </w:rPr>
        <w:t>olunan xarici müəssisənin Azə</w:t>
      </w:r>
      <w:r w:rsidRPr="00761B38">
        <w:rPr>
          <w:rFonts w:ascii="Arial" w:hAnsi="Arial" w:cs="Arial"/>
          <w:w w:val="95"/>
          <w:lang w:val="az-Latn-AZ"/>
        </w:rPr>
        <w:t xml:space="preserve">rbaycan </w:t>
      </w:r>
      <w:r w:rsidR="00803643" w:rsidRPr="00761B38">
        <w:rPr>
          <w:rFonts w:ascii="Arial" w:hAnsi="Arial" w:cs="Arial"/>
          <w:w w:val="95"/>
          <w:lang w:val="az-Latn-AZ"/>
        </w:rPr>
        <w:t>Respublikasındakı</w:t>
      </w:r>
      <w:r w:rsidRPr="00761B38">
        <w:rPr>
          <w:rFonts w:ascii="Arial" w:hAnsi="Arial" w:cs="Arial"/>
          <w:w w:val="95"/>
          <w:lang w:val="az-Latn-AZ"/>
        </w:rPr>
        <w:t xml:space="preserve"> </w:t>
      </w:r>
      <w:r w:rsidR="00803643" w:rsidRPr="00761B38">
        <w:rPr>
          <w:rFonts w:ascii="Arial" w:hAnsi="Arial" w:cs="Arial"/>
          <w:spacing w:val="-1"/>
          <w:w w:val="90"/>
          <w:lang w:val="az-Latn-AZ"/>
        </w:rPr>
        <w:t>daimi</w:t>
      </w:r>
      <w:r w:rsidRPr="00761B38">
        <w:rPr>
          <w:rFonts w:ascii="Arial" w:hAnsi="Arial" w:cs="Arial"/>
          <w:spacing w:val="-1"/>
          <w:w w:val="90"/>
          <w:lang w:val="az-Latn-AZ"/>
        </w:rPr>
        <w:t xml:space="preserve"> </w:t>
      </w:r>
      <w:r w:rsidR="00803643" w:rsidRPr="00761B38">
        <w:rPr>
          <w:rFonts w:ascii="Arial" w:hAnsi="Arial" w:cs="Arial"/>
          <w:spacing w:val="-1"/>
          <w:w w:val="90"/>
          <w:lang w:val="az-Latn-AZ"/>
        </w:rPr>
        <w:t>nümayəndəliyi</w:t>
      </w:r>
      <w:r w:rsidRPr="00761B38">
        <w:rPr>
          <w:rFonts w:ascii="Arial" w:hAnsi="Arial" w:cs="Arial"/>
          <w:spacing w:val="-1"/>
          <w:w w:val="90"/>
          <w:lang w:val="az-Latn-AZ"/>
        </w:rPr>
        <w:t xml:space="preserve"> </w:t>
      </w:r>
      <w:r w:rsidR="00803643" w:rsidRPr="00761B38">
        <w:rPr>
          <w:rFonts w:ascii="Arial" w:hAnsi="Arial" w:cs="Arial"/>
          <w:spacing w:val="-1"/>
          <w:w w:val="90"/>
          <w:lang w:val="az-Latn-AZ"/>
        </w:rPr>
        <w:lastRenderedPageBreak/>
        <w:t>vasitəsilə</w:t>
      </w:r>
      <w:r w:rsidRPr="00761B38">
        <w:rPr>
          <w:rFonts w:ascii="Arial" w:hAnsi="Arial" w:cs="Arial"/>
          <w:spacing w:val="-1"/>
          <w:w w:val="90"/>
          <w:lang w:val="az-Latn-AZ"/>
        </w:rPr>
        <w:t xml:space="preserve"> </w:t>
      </w:r>
      <w:r w:rsidR="00803643" w:rsidRPr="00761B38">
        <w:rPr>
          <w:rFonts w:ascii="Arial" w:hAnsi="Arial" w:cs="Arial"/>
          <w:spacing w:val="-1"/>
          <w:w w:val="90"/>
          <w:lang w:val="az-Latn-AZ"/>
        </w:rPr>
        <w:t>əldə</w:t>
      </w:r>
      <w:r w:rsidRPr="00761B38">
        <w:rPr>
          <w:rFonts w:ascii="Arial" w:hAnsi="Arial" w:cs="Arial"/>
          <w:spacing w:val="-1"/>
          <w:w w:val="90"/>
          <w:lang w:val="az-Latn-AZ"/>
        </w:rPr>
        <w:t xml:space="preserve"> </w:t>
      </w:r>
      <w:r w:rsidR="00803643" w:rsidRPr="00761B38">
        <w:rPr>
          <w:rFonts w:ascii="Arial" w:hAnsi="Arial" w:cs="Arial"/>
          <w:spacing w:val="-1"/>
          <w:w w:val="90"/>
          <w:lang w:val="az-Latn-AZ"/>
        </w:rPr>
        <w:t>edilən,</w:t>
      </w:r>
      <w:r w:rsidRPr="00761B38">
        <w:rPr>
          <w:rFonts w:ascii="Arial" w:hAnsi="Arial" w:cs="Arial"/>
          <w:spacing w:val="-1"/>
          <w:w w:val="90"/>
          <w:lang w:val="az-Latn-AZ"/>
        </w:rPr>
        <w:t xml:space="preserve"> </w:t>
      </w:r>
      <w:r w:rsidR="00803643" w:rsidRPr="00761B38">
        <w:rPr>
          <w:rFonts w:ascii="Arial" w:hAnsi="Arial" w:cs="Arial"/>
          <w:spacing w:val="-1"/>
          <w:w w:val="90"/>
          <w:lang w:val="az-Latn-AZ"/>
        </w:rPr>
        <w:t>habelə</w:t>
      </w:r>
      <w:r w:rsidRPr="00761B38">
        <w:rPr>
          <w:rFonts w:ascii="Arial" w:hAnsi="Arial" w:cs="Arial"/>
          <w:spacing w:val="-1"/>
          <w:w w:val="90"/>
          <w:lang w:val="az-Latn-AZ"/>
        </w:rPr>
        <w:t xml:space="preserve"> </w:t>
      </w:r>
      <w:r w:rsidR="00803643" w:rsidRPr="00761B38">
        <w:rPr>
          <w:rFonts w:ascii="Arial" w:hAnsi="Arial" w:cs="Arial"/>
          <w:w w:val="90"/>
          <w:lang w:val="az-Latn-AZ"/>
        </w:rPr>
        <w:t>Azərbaycan</w:t>
      </w:r>
      <w:r w:rsidRPr="00761B38">
        <w:rPr>
          <w:rFonts w:ascii="Arial" w:hAnsi="Arial" w:cs="Arial"/>
          <w:w w:val="90"/>
          <w:lang w:val="az-Latn-AZ"/>
        </w:rPr>
        <w:t xml:space="preserve"> </w:t>
      </w:r>
      <w:r w:rsidR="00803643" w:rsidRPr="00761B38">
        <w:rPr>
          <w:rFonts w:ascii="Arial" w:hAnsi="Arial" w:cs="Arial"/>
          <w:w w:val="90"/>
          <w:lang w:val="az-Latn-AZ"/>
        </w:rPr>
        <w:t>Respublikasında</w:t>
      </w:r>
      <w:r w:rsidRPr="00761B38">
        <w:rPr>
          <w:rFonts w:ascii="Arial" w:hAnsi="Arial" w:cs="Arial"/>
          <w:w w:val="90"/>
          <w:lang w:val="az-Latn-AZ"/>
        </w:rPr>
        <w:t xml:space="preserve"> </w:t>
      </w:r>
      <w:r w:rsidR="00803643" w:rsidRPr="00761B38">
        <w:rPr>
          <w:rFonts w:ascii="Arial" w:hAnsi="Arial" w:cs="Arial"/>
          <w:w w:val="90"/>
          <w:lang w:val="az-Latn-AZ"/>
        </w:rPr>
        <w:t>təsis</w:t>
      </w:r>
      <w:r w:rsidRPr="00761B38">
        <w:rPr>
          <w:rFonts w:ascii="Arial" w:hAnsi="Arial" w:cs="Arial"/>
          <w:w w:val="90"/>
          <w:lang w:val="az-Latn-AZ"/>
        </w:rPr>
        <w:t xml:space="preserve"> </w:t>
      </w:r>
      <w:r w:rsidR="00803643" w:rsidRPr="00761B38">
        <w:rPr>
          <w:rFonts w:ascii="Arial" w:hAnsi="Arial" w:cs="Arial"/>
          <w:w w:val="85"/>
          <w:lang w:val="az-Latn-AZ"/>
        </w:rPr>
        <w:t xml:space="preserve">etdiyi müəssisədən əldə olunan </w:t>
      </w:r>
      <w:r w:rsidR="008A7F00" w:rsidRPr="00761B38">
        <w:rPr>
          <w:rFonts w:ascii="Arial" w:hAnsi="Arial" w:cs="Arial"/>
          <w:w w:val="85"/>
          <w:lang w:val="az-Latn-AZ"/>
        </w:rPr>
        <w:t xml:space="preserve">və </w:t>
      </w:r>
      <w:r w:rsidR="00803643" w:rsidRPr="00761B38">
        <w:rPr>
          <w:rFonts w:ascii="Arial" w:hAnsi="Arial" w:cs="Arial"/>
          <w:w w:val="85"/>
          <w:lang w:val="az-Latn-AZ"/>
        </w:rPr>
        <w:t xml:space="preserve"> Azərbaycan Respublikasında vergiyə cəlb olunmuş</w:t>
      </w:r>
      <w:r w:rsidRPr="00761B38">
        <w:rPr>
          <w:rFonts w:ascii="Arial" w:hAnsi="Arial" w:cs="Arial"/>
          <w:w w:val="85"/>
          <w:lang w:val="az-Latn-AZ"/>
        </w:rPr>
        <w:t xml:space="preserve"> </w:t>
      </w:r>
      <w:r w:rsidR="00803643" w:rsidRPr="00761B38">
        <w:rPr>
          <w:rFonts w:ascii="Arial" w:hAnsi="Arial" w:cs="Arial"/>
          <w:lang w:val="az-Latn-AZ"/>
        </w:rPr>
        <w:t>gəlirlər.</w:t>
      </w:r>
    </w:p>
    <w:p w:rsidR="005F09FD" w:rsidRPr="00761B38" w:rsidRDefault="005F09FD" w:rsidP="000750D4">
      <w:pPr>
        <w:jc w:val="both"/>
        <w:rPr>
          <w:rFonts w:ascii="Arial" w:hAnsi="Arial" w:cs="Arial"/>
          <w:b/>
          <w:bCs/>
          <w:iCs/>
          <w:lang w:val="az-Latn-AZ"/>
        </w:rPr>
      </w:pPr>
    </w:p>
    <w:p w:rsidR="005F09FD" w:rsidRPr="00761B38" w:rsidRDefault="005F09FD" w:rsidP="000750D4">
      <w:pPr>
        <w:jc w:val="both"/>
        <w:rPr>
          <w:rFonts w:ascii="Arial" w:hAnsi="Arial" w:cs="Arial"/>
          <w:b/>
          <w:bCs/>
          <w:i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15. Vergi ödəyicisinin hüquqları</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15.1. Vergi ödəyicisinin aşağıdakı hüquqları vardır:</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15.1.15. bu Məcəllənin 16.1.8-ci maddəsində göstərilən fəaliyyət növləri ilə məşğul olan vergi ödəyicisi tərəfindən nağd pul hesablaşmalarını nəzarət-kassa aparatları vasitəsilə həyata keçirmək.</w:t>
      </w:r>
    </w:p>
    <w:p w:rsidR="00347723" w:rsidRPr="00761B38" w:rsidRDefault="00347723"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90"/>
          <w:lang w:val="az-Latn-AZ"/>
        </w:rPr>
        <w:t>15.1.15. bu Məcəllənin 16.1.8-ci maddəsinin müddəaları nəzərə alınmaqla pul</w:t>
      </w:r>
      <w:r w:rsidRPr="00761B38">
        <w:rPr>
          <w:rFonts w:ascii="Arial" w:hAnsi="Arial" w:cs="Arial"/>
          <w:w w:val="95"/>
          <w:lang w:val="az-Latn-AZ"/>
        </w:rPr>
        <w:t xml:space="preserve">hesablaşmalarını </w:t>
      </w:r>
      <w:r w:rsidR="008A7F00" w:rsidRPr="00761B38">
        <w:rPr>
          <w:rFonts w:ascii="Arial" w:hAnsi="Arial" w:cs="Arial"/>
          <w:w w:val="95"/>
          <w:lang w:val="az-Latn-AZ"/>
        </w:rPr>
        <w:t xml:space="preserve">müvafiq </w:t>
      </w:r>
      <w:r w:rsidRPr="00761B38">
        <w:rPr>
          <w:rFonts w:ascii="Arial" w:hAnsi="Arial" w:cs="Arial"/>
          <w:w w:val="95"/>
          <w:lang w:val="az-Latn-AZ"/>
        </w:rPr>
        <w:t xml:space="preserve"> </w:t>
      </w:r>
      <w:r w:rsidR="008A7F00" w:rsidRPr="00761B38">
        <w:rPr>
          <w:rFonts w:ascii="Arial" w:hAnsi="Arial" w:cs="Arial"/>
          <w:w w:val="95"/>
          <w:lang w:val="az-Latn-AZ"/>
        </w:rPr>
        <w:t xml:space="preserve">icra </w:t>
      </w:r>
      <w:r w:rsidRPr="00761B38">
        <w:rPr>
          <w:rFonts w:ascii="Arial" w:hAnsi="Arial" w:cs="Arial"/>
          <w:w w:val="95"/>
          <w:lang w:val="az-Latn-AZ"/>
        </w:rPr>
        <w:t xml:space="preserve"> </w:t>
      </w:r>
      <w:r w:rsidR="008A7F00" w:rsidRPr="00761B38">
        <w:rPr>
          <w:rFonts w:ascii="Arial" w:hAnsi="Arial" w:cs="Arial"/>
          <w:w w:val="95"/>
          <w:lang w:val="az-Latn-AZ"/>
        </w:rPr>
        <w:t xml:space="preserve">hakimiyyəti </w:t>
      </w:r>
      <w:r w:rsidR="001241C4" w:rsidRPr="00761B38">
        <w:rPr>
          <w:rFonts w:ascii="Arial" w:hAnsi="Arial" w:cs="Arial"/>
          <w:w w:val="95"/>
          <w:lang w:val="az-Latn-AZ"/>
        </w:rPr>
        <w:t xml:space="preserve"> orqanının müəyyən etdiyi orqan </w:t>
      </w:r>
      <w:r w:rsidRPr="00761B38">
        <w:rPr>
          <w:rFonts w:ascii="Arial" w:hAnsi="Arial" w:cs="Arial"/>
          <w:w w:val="95"/>
          <w:lang w:val="az-Latn-AZ"/>
        </w:rPr>
        <w:t>(qurum)</w:t>
      </w:r>
      <w:r w:rsidR="001241C4" w:rsidRPr="00761B38">
        <w:rPr>
          <w:rFonts w:ascii="Arial" w:hAnsi="Arial" w:cs="Arial"/>
          <w:w w:val="95"/>
          <w:lang w:val="az-Latn-AZ"/>
        </w:rPr>
        <w:t xml:space="preserve"> </w:t>
      </w:r>
      <w:r w:rsidRPr="00761B38">
        <w:rPr>
          <w:rFonts w:ascii="Arial" w:hAnsi="Arial" w:cs="Arial"/>
          <w:w w:val="90"/>
          <w:lang w:val="az-Latn-AZ"/>
        </w:rPr>
        <w:t>tərəfindən</w:t>
      </w:r>
      <w:r w:rsidR="001241C4" w:rsidRPr="00761B38">
        <w:rPr>
          <w:rFonts w:ascii="Arial" w:hAnsi="Arial" w:cs="Arial"/>
          <w:w w:val="90"/>
          <w:lang w:val="az-Latn-AZ"/>
        </w:rPr>
        <w:t xml:space="preserve"> </w:t>
      </w:r>
      <w:r w:rsidRPr="00761B38">
        <w:rPr>
          <w:rFonts w:ascii="Arial" w:hAnsi="Arial" w:cs="Arial"/>
          <w:w w:val="90"/>
          <w:lang w:val="az-Latn-AZ"/>
        </w:rPr>
        <w:t>müəyyən</w:t>
      </w:r>
      <w:r w:rsidR="001241C4" w:rsidRPr="00761B38">
        <w:rPr>
          <w:rFonts w:ascii="Arial" w:hAnsi="Arial" w:cs="Arial"/>
          <w:w w:val="90"/>
          <w:lang w:val="az-Latn-AZ"/>
        </w:rPr>
        <w:t xml:space="preserve"> </w:t>
      </w:r>
      <w:r w:rsidRPr="00761B38">
        <w:rPr>
          <w:rFonts w:ascii="Arial" w:hAnsi="Arial" w:cs="Arial"/>
          <w:w w:val="90"/>
          <w:lang w:val="az-Latn-AZ"/>
        </w:rPr>
        <w:t>edilən</w:t>
      </w:r>
      <w:r w:rsidR="001241C4" w:rsidRPr="00761B38">
        <w:rPr>
          <w:rFonts w:ascii="Arial" w:hAnsi="Arial" w:cs="Arial"/>
          <w:w w:val="90"/>
          <w:lang w:val="az-Latn-AZ"/>
        </w:rPr>
        <w:t xml:space="preserve"> </w:t>
      </w:r>
      <w:r w:rsidRPr="00761B38">
        <w:rPr>
          <w:rFonts w:ascii="Arial" w:hAnsi="Arial" w:cs="Arial"/>
          <w:w w:val="90"/>
          <w:lang w:val="az-Latn-AZ"/>
        </w:rPr>
        <w:t>meyarlara</w:t>
      </w:r>
      <w:r w:rsidR="001241C4" w:rsidRPr="00761B38">
        <w:rPr>
          <w:rFonts w:ascii="Arial" w:hAnsi="Arial" w:cs="Arial"/>
          <w:w w:val="90"/>
          <w:lang w:val="az-Latn-AZ"/>
        </w:rPr>
        <w:t xml:space="preserve"> </w:t>
      </w:r>
      <w:r w:rsidRPr="00761B38">
        <w:rPr>
          <w:rFonts w:ascii="Arial" w:hAnsi="Arial" w:cs="Arial"/>
          <w:w w:val="90"/>
          <w:lang w:val="az-Latn-AZ"/>
        </w:rPr>
        <w:t>cavab</w:t>
      </w:r>
      <w:r w:rsidR="001241C4" w:rsidRPr="00761B38">
        <w:rPr>
          <w:rFonts w:ascii="Arial" w:hAnsi="Arial" w:cs="Arial"/>
          <w:w w:val="90"/>
          <w:lang w:val="az-Latn-AZ"/>
        </w:rPr>
        <w:t xml:space="preserve"> </w:t>
      </w:r>
      <w:r w:rsidRPr="00761B38">
        <w:rPr>
          <w:rFonts w:ascii="Arial" w:hAnsi="Arial" w:cs="Arial"/>
          <w:w w:val="90"/>
          <w:lang w:val="az-Latn-AZ"/>
        </w:rPr>
        <w:t>verən</w:t>
      </w:r>
      <w:r w:rsidR="001241C4" w:rsidRPr="00761B38">
        <w:rPr>
          <w:rFonts w:ascii="Arial" w:hAnsi="Arial" w:cs="Arial"/>
          <w:w w:val="90"/>
          <w:lang w:val="az-Latn-AZ"/>
        </w:rPr>
        <w:t xml:space="preserve"> </w:t>
      </w:r>
      <w:r w:rsidR="008A7F00" w:rsidRPr="00761B38">
        <w:rPr>
          <w:rFonts w:ascii="Arial" w:hAnsi="Arial" w:cs="Arial"/>
          <w:w w:val="90"/>
          <w:lang w:val="az-Latn-AZ"/>
        </w:rPr>
        <w:t xml:space="preserve">və </w:t>
      </w:r>
      <w:r w:rsidR="001241C4" w:rsidRPr="00761B38">
        <w:rPr>
          <w:rFonts w:ascii="Arial" w:hAnsi="Arial" w:cs="Arial"/>
          <w:w w:val="90"/>
          <w:lang w:val="az-Latn-AZ"/>
        </w:rPr>
        <w:t xml:space="preserve"> </w:t>
      </w:r>
      <w:r w:rsidR="008A7F00" w:rsidRPr="00761B38">
        <w:rPr>
          <w:rFonts w:ascii="Arial" w:hAnsi="Arial" w:cs="Arial"/>
          <w:w w:val="90"/>
          <w:lang w:val="az-Latn-AZ"/>
        </w:rPr>
        <w:t xml:space="preserve">müvafiq </w:t>
      </w:r>
      <w:r w:rsidR="001241C4" w:rsidRPr="00761B38">
        <w:rPr>
          <w:rFonts w:ascii="Arial" w:hAnsi="Arial" w:cs="Arial"/>
          <w:w w:val="90"/>
          <w:lang w:val="az-Latn-AZ"/>
        </w:rPr>
        <w:t xml:space="preserve"> </w:t>
      </w:r>
      <w:r w:rsidR="008A7F00" w:rsidRPr="00761B38">
        <w:rPr>
          <w:rFonts w:ascii="Arial" w:hAnsi="Arial" w:cs="Arial"/>
          <w:w w:val="90"/>
          <w:lang w:val="az-Latn-AZ"/>
        </w:rPr>
        <w:t xml:space="preserve">icra </w:t>
      </w:r>
      <w:r w:rsidR="001241C4" w:rsidRPr="00761B38">
        <w:rPr>
          <w:rFonts w:ascii="Arial" w:hAnsi="Arial" w:cs="Arial"/>
          <w:w w:val="90"/>
          <w:lang w:val="az-Latn-AZ"/>
        </w:rPr>
        <w:t xml:space="preserve"> </w:t>
      </w:r>
      <w:r w:rsidR="008A7F00" w:rsidRPr="00761B38">
        <w:rPr>
          <w:rFonts w:ascii="Arial" w:hAnsi="Arial" w:cs="Arial"/>
          <w:w w:val="90"/>
          <w:lang w:val="az-Latn-AZ"/>
        </w:rPr>
        <w:t xml:space="preserve">hakimiyyəti </w:t>
      </w:r>
      <w:r w:rsidR="001241C4" w:rsidRPr="00761B38">
        <w:rPr>
          <w:rFonts w:ascii="Arial" w:hAnsi="Arial" w:cs="Arial"/>
          <w:w w:val="90"/>
          <w:lang w:val="az-Latn-AZ"/>
        </w:rPr>
        <w:t xml:space="preserve"> </w:t>
      </w:r>
      <w:r w:rsidRPr="00761B38">
        <w:rPr>
          <w:rFonts w:ascii="Arial" w:hAnsi="Arial" w:cs="Arial"/>
          <w:w w:val="95"/>
          <w:lang w:val="az-Latn-AZ"/>
        </w:rPr>
        <w:t>orqanının müəyyən etdiyi orqanın (qurumun) elek</w:t>
      </w:r>
      <w:r w:rsidR="001241C4" w:rsidRPr="00761B38">
        <w:rPr>
          <w:rFonts w:ascii="Arial" w:hAnsi="Arial" w:cs="Arial"/>
          <w:w w:val="95"/>
          <w:lang w:val="az-Latn-AZ"/>
        </w:rPr>
        <w:t xml:space="preserve">tron informasiya sisteminə real </w:t>
      </w:r>
      <w:r w:rsidRPr="00761B38">
        <w:rPr>
          <w:rFonts w:ascii="Arial" w:hAnsi="Arial" w:cs="Arial"/>
          <w:w w:val="95"/>
          <w:lang w:val="az-Latn-AZ"/>
        </w:rPr>
        <w:t>vaxt</w:t>
      </w:r>
      <w:r w:rsidR="001241C4" w:rsidRPr="00761B38">
        <w:rPr>
          <w:rFonts w:ascii="Arial" w:hAnsi="Arial" w:cs="Arial"/>
          <w:w w:val="95"/>
          <w:lang w:val="az-Latn-AZ"/>
        </w:rPr>
        <w:t xml:space="preserve"> </w:t>
      </w:r>
      <w:r w:rsidRPr="00761B38">
        <w:rPr>
          <w:rFonts w:ascii="Arial" w:hAnsi="Arial" w:cs="Arial"/>
          <w:w w:val="90"/>
          <w:lang w:val="az-Latn-AZ"/>
        </w:rPr>
        <w:t>rejimində</w:t>
      </w:r>
      <w:r w:rsidR="001241C4" w:rsidRPr="00761B38">
        <w:rPr>
          <w:rFonts w:ascii="Arial" w:hAnsi="Arial" w:cs="Arial"/>
          <w:w w:val="90"/>
          <w:lang w:val="az-Latn-AZ"/>
        </w:rPr>
        <w:t xml:space="preserve"> </w:t>
      </w:r>
      <w:r w:rsidRPr="00761B38">
        <w:rPr>
          <w:rFonts w:ascii="Arial" w:hAnsi="Arial" w:cs="Arial"/>
          <w:w w:val="90"/>
          <w:lang w:val="az-Latn-AZ"/>
        </w:rPr>
        <w:t>qoşulmuş</w:t>
      </w:r>
      <w:r w:rsidR="001241C4" w:rsidRPr="00761B38">
        <w:rPr>
          <w:rFonts w:ascii="Arial" w:hAnsi="Arial" w:cs="Arial"/>
          <w:w w:val="90"/>
          <w:lang w:val="az-Latn-AZ"/>
        </w:rPr>
        <w:t xml:space="preserve"> </w:t>
      </w:r>
      <w:r w:rsidRPr="00761B38">
        <w:rPr>
          <w:rFonts w:ascii="Arial" w:hAnsi="Arial" w:cs="Arial"/>
          <w:w w:val="90"/>
          <w:lang w:val="az-Latn-AZ"/>
        </w:rPr>
        <w:t>nəzarət-kassa</w:t>
      </w:r>
      <w:r w:rsidR="001241C4" w:rsidRPr="00761B38">
        <w:rPr>
          <w:rFonts w:ascii="Arial" w:hAnsi="Arial" w:cs="Arial"/>
          <w:w w:val="90"/>
          <w:lang w:val="az-Latn-AZ"/>
        </w:rPr>
        <w:t xml:space="preserve"> </w:t>
      </w:r>
      <w:r w:rsidRPr="00761B38">
        <w:rPr>
          <w:rFonts w:ascii="Arial" w:hAnsi="Arial" w:cs="Arial"/>
          <w:w w:val="90"/>
          <w:lang w:val="az-Latn-AZ"/>
        </w:rPr>
        <w:t>aparatları</w:t>
      </w:r>
      <w:r w:rsidR="001241C4" w:rsidRPr="00761B38">
        <w:rPr>
          <w:rFonts w:ascii="Arial" w:hAnsi="Arial" w:cs="Arial"/>
          <w:w w:val="90"/>
          <w:lang w:val="az-Latn-AZ"/>
        </w:rPr>
        <w:t xml:space="preserve"> </w:t>
      </w:r>
      <w:r w:rsidRPr="00761B38">
        <w:rPr>
          <w:rFonts w:ascii="Arial" w:hAnsi="Arial" w:cs="Arial"/>
          <w:w w:val="90"/>
          <w:lang w:val="az-Latn-AZ"/>
        </w:rPr>
        <w:t>vasitəsilə</w:t>
      </w:r>
      <w:r w:rsidR="001241C4" w:rsidRPr="00761B38">
        <w:rPr>
          <w:rFonts w:ascii="Arial" w:hAnsi="Arial" w:cs="Arial"/>
          <w:w w:val="90"/>
          <w:lang w:val="az-Latn-AZ"/>
        </w:rPr>
        <w:t xml:space="preserve"> </w:t>
      </w:r>
      <w:r w:rsidRPr="00761B38">
        <w:rPr>
          <w:rFonts w:ascii="Arial" w:hAnsi="Arial" w:cs="Arial"/>
          <w:w w:val="90"/>
          <w:lang w:val="az-Latn-AZ"/>
        </w:rPr>
        <w:t>həyata keçirmək;</w:t>
      </w:r>
    </w:p>
    <w:p w:rsidR="005F09FD" w:rsidRPr="00761B38" w:rsidRDefault="005F09FD" w:rsidP="000750D4">
      <w:pPr>
        <w:jc w:val="both"/>
        <w:rPr>
          <w:rFonts w:ascii="Arial" w:hAnsi="Arial" w:cs="Arial"/>
          <w:b/>
          <w:b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 xml:space="preserve">Maddə 16. Vergi ödəyicisinin </w:t>
      </w:r>
      <w:r w:rsidR="008A7F00" w:rsidRPr="00761B38">
        <w:rPr>
          <w:rFonts w:ascii="Arial" w:hAnsi="Arial" w:cs="Arial"/>
          <w:b/>
          <w:bCs/>
          <w:lang w:val="az-Latn-AZ"/>
        </w:rPr>
        <w:t xml:space="preserve">və </w:t>
      </w:r>
      <w:r w:rsidRPr="00761B38">
        <w:rPr>
          <w:rFonts w:ascii="Arial" w:hAnsi="Arial" w:cs="Arial"/>
          <w:b/>
          <w:bCs/>
          <w:lang w:val="az-Latn-AZ"/>
        </w:rPr>
        <w:t>zifələri</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 xml:space="preserve">16.1. Vergi ödəyicisinin aşağıdakı </w:t>
      </w:r>
      <w:r w:rsidR="008A7F00" w:rsidRPr="00761B38">
        <w:rPr>
          <w:rFonts w:ascii="Arial" w:hAnsi="Arial" w:cs="Arial"/>
          <w:lang w:val="az-Latn-AZ"/>
        </w:rPr>
        <w:t xml:space="preserve">və </w:t>
      </w:r>
      <w:r w:rsidRPr="00761B38">
        <w:rPr>
          <w:rFonts w:ascii="Arial" w:hAnsi="Arial" w:cs="Arial"/>
          <w:lang w:val="az-Latn-AZ"/>
        </w:rPr>
        <w:t>zifələri vardır:</w:t>
      </w:r>
    </w:p>
    <w:p w:rsidR="005F09FD" w:rsidRPr="00761B38" w:rsidRDefault="00D90750" w:rsidP="000750D4">
      <w:pPr>
        <w:shd w:val="clear" w:color="auto" w:fill="FF0000"/>
        <w:spacing w:before="100" w:beforeAutospacing="1" w:after="100" w:afterAutospacing="1"/>
        <w:jc w:val="both"/>
        <w:rPr>
          <w:rFonts w:ascii="Arial" w:hAnsi="Arial" w:cs="Arial"/>
          <w:b/>
          <w:bCs/>
          <w:color w:val="0000FF"/>
          <w:lang w:val="az-Latn-AZ"/>
        </w:rPr>
      </w:pPr>
      <w:r w:rsidRPr="00761B38">
        <w:rPr>
          <w:rFonts w:ascii="Arial" w:hAnsi="Arial" w:cs="Arial"/>
          <w:lang w:val="az-Latn-AZ"/>
        </w:rPr>
        <w:t xml:space="preserve">16.1.4. vergi orqanlarına bu Məcəllə ilə müəyyən edilmiş hallarda </w:t>
      </w:r>
      <w:r w:rsidR="008A7F00" w:rsidRPr="00761B38">
        <w:rPr>
          <w:rFonts w:ascii="Arial" w:hAnsi="Arial" w:cs="Arial"/>
          <w:lang w:val="az-Latn-AZ"/>
        </w:rPr>
        <w:t xml:space="preserve">və </w:t>
      </w:r>
      <w:r w:rsidRPr="00761B38">
        <w:rPr>
          <w:rFonts w:ascii="Arial" w:hAnsi="Arial" w:cs="Arial"/>
          <w:lang w:val="az-Latn-AZ"/>
        </w:rPr>
        <w:t xml:space="preserve"> qaydada, auditor tərəfindən yoxlanılması nəzərdə tutulduğu hallarda isə auditor rəyi əla</w:t>
      </w:r>
      <w:r w:rsidR="008A7F00" w:rsidRPr="00761B38">
        <w:rPr>
          <w:rFonts w:ascii="Arial" w:hAnsi="Arial" w:cs="Arial"/>
          <w:lang w:val="az-Latn-AZ"/>
        </w:rPr>
        <w:t xml:space="preserve">və </w:t>
      </w:r>
      <w:r w:rsidRPr="00761B38">
        <w:rPr>
          <w:rFonts w:ascii="Arial" w:hAnsi="Arial" w:cs="Arial"/>
          <w:lang w:val="az-Latn-AZ"/>
        </w:rPr>
        <w:t xml:space="preserve"> edilməklə, vergi hesabatını, habelə bu Məcəllənin 14-1.2-ci maddəsində göstərilən hər bir şəxs üzrə transfer qiymətləri əsas götürülməklə ümumi dəyəri 500.000 manatdan artıq olan əməliyyatlara dair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orqanın (qurumun) müəyyən etdiyi formada mənfəət (gəlir) vergisi bəyannaməsi üçün nəzərdə tutulan müddətlərdə arayışı təqdim etmək;</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16.1.4-1. bu Məcəllənin 14-1.2-ci maddəsində nəzərdə tutulan şəxslərə dair məlumatları (o cümlədən onların reyestr məlumatlarını) vergi orqanının tələbi ilə təqdim etmək;</w:t>
      </w:r>
    </w:p>
    <w:p w:rsidR="00AC55E9" w:rsidRPr="00761B38" w:rsidRDefault="00AC55E9" w:rsidP="000750D4">
      <w:pPr>
        <w:pStyle w:val="ListeParagraf"/>
        <w:shd w:val="clear" w:color="auto" w:fill="FFC000"/>
        <w:tabs>
          <w:tab w:val="left" w:pos="1351"/>
        </w:tabs>
        <w:spacing w:line="240" w:lineRule="auto"/>
        <w:ind w:left="0" w:right="116"/>
        <w:jc w:val="both"/>
        <w:rPr>
          <w:rFonts w:ascii="Arial" w:hAnsi="Arial" w:cs="Arial"/>
          <w:w w:val="85"/>
          <w:sz w:val="24"/>
          <w:szCs w:val="24"/>
          <w:lang w:val="az-Latn-AZ"/>
        </w:rPr>
      </w:pPr>
      <w:r w:rsidRPr="00761B38">
        <w:rPr>
          <w:rFonts w:ascii="Arial" w:hAnsi="Arial" w:cs="Arial"/>
          <w:w w:val="90"/>
          <w:sz w:val="24"/>
          <w:szCs w:val="24"/>
          <w:lang w:val="az-Latn-AZ"/>
        </w:rPr>
        <w:t>16.1.4.vergi</w:t>
      </w:r>
      <w:r w:rsidR="001241C4" w:rsidRPr="00761B38">
        <w:rPr>
          <w:rFonts w:ascii="Arial" w:hAnsi="Arial" w:cs="Arial"/>
          <w:w w:val="90"/>
          <w:sz w:val="24"/>
          <w:szCs w:val="24"/>
          <w:lang w:val="az-Latn-AZ"/>
        </w:rPr>
        <w:t xml:space="preserve"> </w:t>
      </w:r>
      <w:r w:rsidRPr="00761B38">
        <w:rPr>
          <w:rFonts w:ascii="Arial" w:hAnsi="Arial" w:cs="Arial"/>
          <w:w w:val="90"/>
          <w:sz w:val="24"/>
          <w:szCs w:val="24"/>
          <w:lang w:val="az-Latn-AZ"/>
        </w:rPr>
        <w:t>orqanlarına</w:t>
      </w:r>
      <w:r w:rsidR="001241C4" w:rsidRPr="00761B38">
        <w:rPr>
          <w:rFonts w:ascii="Arial" w:hAnsi="Arial" w:cs="Arial"/>
          <w:w w:val="90"/>
          <w:sz w:val="24"/>
          <w:szCs w:val="24"/>
          <w:lang w:val="az-Latn-AZ"/>
        </w:rPr>
        <w:t xml:space="preserve"> </w:t>
      </w:r>
      <w:r w:rsidRPr="00761B38">
        <w:rPr>
          <w:rFonts w:ascii="Arial" w:hAnsi="Arial" w:cs="Arial"/>
          <w:w w:val="90"/>
          <w:sz w:val="24"/>
          <w:szCs w:val="24"/>
          <w:lang w:val="az-Latn-AZ"/>
        </w:rPr>
        <w:t>bu</w:t>
      </w:r>
      <w:r w:rsidR="001241C4" w:rsidRPr="00761B38">
        <w:rPr>
          <w:rFonts w:ascii="Arial" w:hAnsi="Arial" w:cs="Arial"/>
          <w:w w:val="90"/>
          <w:sz w:val="24"/>
          <w:szCs w:val="24"/>
          <w:lang w:val="az-Latn-AZ"/>
        </w:rPr>
        <w:t xml:space="preserve"> </w:t>
      </w:r>
      <w:r w:rsidRPr="00761B38">
        <w:rPr>
          <w:rFonts w:ascii="Arial" w:hAnsi="Arial" w:cs="Arial"/>
          <w:w w:val="90"/>
          <w:sz w:val="24"/>
          <w:szCs w:val="24"/>
          <w:lang w:val="az-Latn-AZ"/>
        </w:rPr>
        <w:t>Məcəllə</w:t>
      </w:r>
      <w:r w:rsidR="001241C4" w:rsidRPr="00761B38">
        <w:rPr>
          <w:rFonts w:ascii="Arial" w:hAnsi="Arial" w:cs="Arial"/>
          <w:w w:val="90"/>
          <w:sz w:val="24"/>
          <w:szCs w:val="24"/>
          <w:lang w:val="az-Latn-AZ"/>
        </w:rPr>
        <w:t xml:space="preserve"> </w:t>
      </w:r>
      <w:r w:rsidRPr="00761B38">
        <w:rPr>
          <w:rFonts w:ascii="Arial" w:hAnsi="Arial" w:cs="Arial"/>
          <w:w w:val="90"/>
          <w:sz w:val="24"/>
          <w:szCs w:val="24"/>
          <w:lang w:val="az-Latn-AZ"/>
        </w:rPr>
        <w:t>ilə</w:t>
      </w:r>
      <w:r w:rsidR="001241C4" w:rsidRPr="00761B38">
        <w:rPr>
          <w:rFonts w:ascii="Arial" w:hAnsi="Arial" w:cs="Arial"/>
          <w:w w:val="90"/>
          <w:sz w:val="24"/>
          <w:szCs w:val="24"/>
          <w:lang w:val="az-Latn-AZ"/>
        </w:rPr>
        <w:t xml:space="preserve"> </w:t>
      </w:r>
      <w:r w:rsidRPr="00761B38">
        <w:rPr>
          <w:rFonts w:ascii="Arial" w:hAnsi="Arial" w:cs="Arial"/>
          <w:w w:val="90"/>
          <w:sz w:val="24"/>
          <w:szCs w:val="24"/>
          <w:lang w:val="az-Latn-AZ"/>
        </w:rPr>
        <w:t>müəyyən</w:t>
      </w:r>
      <w:r w:rsidR="001241C4" w:rsidRPr="00761B38">
        <w:rPr>
          <w:rFonts w:ascii="Arial" w:hAnsi="Arial" w:cs="Arial"/>
          <w:w w:val="90"/>
          <w:sz w:val="24"/>
          <w:szCs w:val="24"/>
          <w:lang w:val="az-Latn-AZ"/>
        </w:rPr>
        <w:t xml:space="preserve"> </w:t>
      </w:r>
      <w:r w:rsidRPr="00761B38">
        <w:rPr>
          <w:rFonts w:ascii="Arial" w:hAnsi="Arial" w:cs="Arial"/>
          <w:w w:val="90"/>
          <w:sz w:val="24"/>
          <w:szCs w:val="24"/>
          <w:lang w:val="az-Latn-AZ"/>
        </w:rPr>
        <w:t>edilmiş</w:t>
      </w:r>
      <w:r w:rsidR="001241C4" w:rsidRPr="00761B38">
        <w:rPr>
          <w:rFonts w:ascii="Arial" w:hAnsi="Arial" w:cs="Arial"/>
          <w:w w:val="90"/>
          <w:sz w:val="24"/>
          <w:szCs w:val="24"/>
          <w:lang w:val="az-Latn-AZ"/>
        </w:rPr>
        <w:t xml:space="preserve"> </w:t>
      </w:r>
      <w:r w:rsidRPr="00761B38">
        <w:rPr>
          <w:rFonts w:ascii="Arial" w:hAnsi="Arial" w:cs="Arial"/>
          <w:w w:val="90"/>
          <w:sz w:val="24"/>
          <w:szCs w:val="24"/>
          <w:lang w:val="az-Latn-AZ"/>
        </w:rPr>
        <w:t>hallarda</w:t>
      </w:r>
      <w:r w:rsidR="001241C4" w:rsidRPr="00761B38">
        <w:rPr>
          <w:rFonts w:ascii="Arial" w:hAnsi="Arial" w:cs="Arial"/>
          <w:w w:val="90"/>
          <w:sz w:val="24"/>
          <w:szCs w:val="24"/>
          <w:lang w:val="az-Latn-AZ"/>
        </w:rPr>
        <w:t xml:space="preserve"> </w:t>
      </w:r>
      <w:r w:rsidR="008A7F00" w:rsidRPr="00761B38">
        <w:rPr>
          <w:rFonts w:ascii="Arial" w:hAnsi="Arial" w:cs="Arial"/>
          <w:w w:val="90"/>
          <w:sz w:val="24"/>
          <w:szCs w:val="24"/>
          <w:lang w:val="az-Latn-AZ"/>
        </w:rPr>
        <w:t xml:space="preserve">və </w:t>
      </w:r>
      <w:r w:rsidR="001241C4" w:rsidRPr="00761B38">
        <w:rPr>
          <w:rFonts w:ascii="Arial" w:hAnsi="Arial" w:cs="Arial"/>
          <w:w w:val="90"/>
          <w:sz w:val="24"/>
          <w:szCs w:val="24"/>
          <w:lang w:val="az-Latn-AZ"/>
        </w:rPr>
        <w:t xml:space="preserve"> </w:t>
      </w:r>
      <w:r w:rsidRPr="00761B38">
        <w:rPr>
          <w:rFonts w:ascii="Arial" w:hAnsi="Arial" w:cs="Arial"/>
          <w:w w:val="90"/>
          <w:sz w:val="24"/>
          <w:szCs w:val="24"/>
          <w:lang w:val="az-Latn-AZ"/>
        </w:rPr>
        <w:t>qaydada,</w:t>
      </w:r>
      <w:r w:rsidR="001241C4" w:rsidRPr="00761B38">
        <w:rPr>
          <w:rFonts w:ascii="Arial" w:hAnsi="Arial" w:cs="Arial"/>
          <w:w w:val="90"/>
          <w:sz w:val="24"/>
          <w:szCs w:val="24"/>
          <w:lang w:val="az-Latn-AZ"/>
        </w:rPr>
        <w:t xml:space="preserve"> </w:t>
      </w:r>
      <w:r w:rsidRPr="00761B38">
        <w:rPr>
          <w:rFonts w:ascii="Arial" w:hAnsi="Arial" w:cs="Arial"/>
          <w:w w:val="90"/>
          <w:sz w:val="24"/>
          <w:szCs w:val="24"/>
          <w:lang w:val="az-Latn-AZ"/>
        </w:rPr>
        <w:t>auditor tərəfindən yoxlanılması nəzərdə tutulduğu hallarda isə auditor rəyi əla</w:t>
      </w:r>
      <w:r w:rsidR="008A7F00" w:rsidRPr="00761B38">
        <w:rPr>
          <w:rFonts w:ascii="Arial" w:hAnsi="Arial" w:cs="Arial"/>
          <w:w w:val="90"/>
          <w:sz w:val="24"/>
          <w:szCs w:val="24"/>
          <w:lang w:val="az-Latn-AZ"/>
        </w:rPr>
        <w:t xml:space="preserve">və </w:t>
      </w:r>
      <w:r w:rsidR="001241C4" w:rsidRPr="00761B38">
        <w:rPr>
          <w:rFonts w:ascii="Arial" w:hAnsi="Arial" w:cs="Arial"/>
          <w:w w:val="90"/>
          <w:sz w:val="24"/>
          <w:szCs w:val="24"/>
          <w:lang w:val="az-Latn-AZ"/>
        </w:rPr>
        <w:t xml:space="preserve"> </w:t>
      </w:r>
      <w:r w:rsidRPr="00761B38">
        <w:rPr>
          <w:rFonts w:ascii="Arial" w:hAnsi="Arial" w:cs="Arial"/>
          <w:w w:val="90"/>
          <w:sz w:val="24"/>
          <w:szCs w:val="24"/>
          <w:lang w:val="az-Latn-AZ"/>
        </w:rPr>
        <w:t>edilməklə, vergi hesabatını, habelə bu Məcəllənin 14-1.2.1–14-1.2.3-cü maddələrində</w:t>
      </w:r>
      <w:r w:rsidR="001241C4" w:rsidRPr="00761B38">
        <w:rPr>
          <w:rFonts w:ascii="Arial" w:hAnsi="Arial" w:cs="Arial"/>
          <w:w w:val="90"/>
          <w:sz w:val="24"/>
          <w:szCs w:val="24"/>
          <w:lang w:val="az-Latn-AZ"/>
        </w:rPr>
        <w:t xml:space="preserve"> </w:t>
      </w:r>
      <w:r w:rsidRPr="00761B38">
        <w:rPr>
          <w:rFonts w:ascii="Arial" w:hAnsi="Arial" w:cs="Arial"/>
          <w:w w:val="85"/>
          <w:sz w:val="24"/>
          <w:szCs w:val="24"/>
          <w:lang w:val="az-Latn-AZ"/>
        </w:rPr>
        <w:t>göstərilən şəxslər üzrə transfer qiymətləri əsas götürülməklə apardığı əməliyyatların</w:t>
      </w:r>
      <w:r w:rsidR="001241C4" w:rsidRPr="00761B38">
        <w:rPr>
          <w:rFonts w:ascii="Arial" w:hAnsi="Arial" w:cs="Arial"/>
          <w:w w:val="85"/>
          <w:sz w:val="24"/>
          <w:szCs w:val="24"/>
          <w:lang w:val="az-Latn-AZ"/>
        </w:rPr>
        <w:t xml:space="preserve"> </w:t>
      </w:r>
      <w:r w:rsidRPr="00761B38">
        <w:rPr>
          <w:rFonts w:ascii="Arial" w:hAnsi="Arial" w:cs="Arial"/>
          <w:w w:val="95"/>
          <w:sz w:val="24"/>
          <w:szCs w:val="24"/>
          <w:lang w:val="az-Latn-AZ"/>
        </w:rPr>
        <w:t xml:space="preserve">ümumi dəyəri 500.000 manatdan artıq olduqda </w:t>
      </w:r>
      <w:r w:rsidR="008A7F00" w:rsidRPr="00761B38">
        <w:rPr>
          <w:rFonts w:ascii="Arial" w:hAnsi="Arial" w:cs="Arial"/>
          <w:w w:val="95"/>
          <w:sz w:val="24"/>
          <w:szCs w:val="24"/>
          <w:lang w:val="az-Latn-AZ"/>
        </w:rPr>
        <w:t xml:space="preserve">və </w:t>
      </w:r>
      <w:r w:rsidRPr="00761B38">
        <w:rPr>
          <w:rFonts w:ascii="Arial" w:hAnsi="Arial" w:cs="Arial"/>
          <w:w w:val="95"/>
          <w:sz w:val="24"/>
          <w:szCs w:val="24"/>
          <w:lang w:val="az-Latn-AZ"/>
        </w:rPr>
        <w:t xml:space="preserve"> 14-1.2.4-cü maddədə göstərilən</w:t>
      </w:r>
      <w:r w:rsidR="001241C4" w:rsidRPr="00761B38">
        <w:rPr>
          <w:rFonts w:ascii="Arial" w:hAnsi="Arial" w:cs="Arial"/>
          <w:w w:val="95"/>
          <w:sz w:val="24"/>
          <w:szCs w:val="24"/>
          <w:lang w:val="az-Latn-AZ"/>
        </w:rPr>
        <w:t xml:space="preserve"> </w:t>
      </w:r>
      <w:r w:rsidRPr="00761B38">
        <w:rPr>
          <w:rFonts w:ascii="Arial" w:hAnsi="Arial" w:cs="Arial"/>
          <w:w w:val="90"/>
          <w:sz w:val="24"/>
          <w:szCs w:val="24"/>
          <w:lang w:val="az-Latn-AZ"/>
        </w:rPr>
        <w:t xml:space="preserve">şəxslər üzrə həmin maddədə nəzərdə tutulan hallarda </w:t>
      </w:r>
      <w:r w:rsidR="008A7F00" w:rsidRPr="00761B38">
        <w:rPr>
          <w:rFonts w:ascii="Arial" w:hAnsi="Arial" w:cs="Arial"/>
          <w:w w:val="90"/>
          <w:sz w:val="24"/>
          <w:szCs w:val="24"/>
          <w:lang w:val="az-Latn-AZ"/>
        </w:rPr>
        <w:t xml:space="preserve">müvafiq </w:t>
      </w:r>
      <w:r w:rsidRPr="00761B38">
        <w:rPr>
          <w:rFonts w:ascii="Arial" w:hAnsi="Arial" w:cs="Arial"/>
          <w:w w:val="90"/>
          <w:sz w:val="24"/>
          <w:szCs w:val="24"/>
          <w:lang w:val="az-Latn-AZ"/>
        </w:rPr>
        <w:t xml:space="preserve"> </w:t>
      </w:r>
      <w:r w:rsidR="008A7F00" w:rsidRPr="00761B38">
        <w:rPr>
          <w:rFonts w:ascii="Arial" w:hAnsi="Arial" w:cs="Arial"/>
          <w:w w:val="90"/>
          <w:sz w:val="24"/>
          <w:szCs w:val="24"/>
          <w:lang w:val="az-Latn-AZ"/>
        </w:rPr>
        <w:t xml:space="preserve">icra </w:t>
      </w:r>
      <w:r w:rsidRPr="00761B38">
        <w:rPr>
          <w:rFonts w:ascii="Arial" w:hAnsi="Arial" w:cs="Arial"/>
          <w:w w:val="90"/>
          <w:sz w:val="24"/>
          <w:szCs w:val="24"/>
          <w:lang w:val="az-Latn-AZ"/>
        </w:rPr>
        <w:t xml:space="preserve"> </w:t>
      </w:r>
      <w:r w:rsidR="008A7F00" w:rsidRPr="00761B38">
        <w:rPr>
          <w:rFonts w:ascii="Arial" w:hAnsi="Arial" w:cs="Arial"/>
          <w:w w:val="90"/>
          <w:sz w:val="24"/>
          <w:szCs w:val="24"/>
          <w:lang w:val="az-Latn-AZ"/>
        </w:rPr>
        <w:t xml:space="preserve">hakimiyyəti </w:t>
      </w:r>
      <w:r w:rsidR="001241C4" w:rsidRPr="00761B38">
        <w:rPr>
          <w:rFonts w:ascii="Arial" w:hAnsi="Arial" w:cs="Arial"/>
          <w:w w:val="90"/>
          <w:sz w:val="24"/>
          <w:szCs w:val="24"/>
          <w:lang w:val="az-Latn-AZ"/>
        </w:rPr>
        <w:t xml:space="preserve"> </w:t>
      </w:r>
      <w:r w:rsidRPr="00761B38">
        <w:rPr>
          <w:rFonts w:ascii="Arial" w:hAnsi="Arial" w:cs="Arial"/>
          <w:w w:val="90"/>
          <w:sz w:val="24"/>
          <w:szCs w:val="24"/>
          <w:lang w:val="az-Latn-AZ"/>
        </w:rPr>
        <w:t>orqanının müəyyən etdiyi orqanın (qurumun) müəyyən etdiyi formada mənfəət (gəlir)</w:t>
      </w:r>
      <w:r w:rsidRPr="00761B38">
        <w:rPr>
          <w:rFonts w:ascii="Arial" w:hAnsi="Arial" w:cs="Arial"/>
          <w:w w:val="85"/>
          <w:sz w:val="24"/>
          <w:szCs w:val="24"/>
          <w:lang w:val="az-Latn-AZ"/>
        </w:rPr>
        <w:t>vergisi</w:t>
      </w:r>
      <w:r w:rsidR="001241C4" w:rsidRPr="00761B38">
        <w:rPr>
          <w:rFonts w:ascii="Arial" w:hAnsi="Arial" w:cs="Arial"/>
          <w:w w:val="85"/>
          <w:sz w:val="24"/>
          <w:szCs w:val="24"/>
          <w:lang w:val="az-Latn-AZ"/>
        </w:rPr>
        <w:t xml:space="preserve"> </w:t>
      </w:r>
      <w:r w:rsidRPr="00761B38">
        <w:rPr>
          <w:rFonts w:ascii="Arial" w:hAnsi="Arial" w:cs="Arial"/>
          <w:w w:val="85"/>
          <w:sz w:val="24"/>
          <w:szCs w:val="24"/>
          <w:lang w:val="az-Latn-AZ"/>
        </w:rPr>
        <w:t>bəyannaməsi</w:t>
      </w:r>
      <w:r w:rsidR="001241C4" w:rsidRPr="00761B38">
        <w:rPr>
          <w:rFonts w:ascii="Arial" w:hAnsi="Arial" w:cs="Arial"/>
          <w:w w:val="85"/>
          <w:sz w:val="24"/>
          <w:szCs w:val="24"/>
          <w:lang w:val="az-Latn-AZ"/>
        </w:rPr>
        <w:t xml:space="preserve"> </w:t>
      </w:r>
      <w:r w:rsidRPr="00761B38">
        <w:rPr>
          <w:rFonts w:ascii="Arial" w:hAnsi="Arial" w:cs="Arial"/>
          <w:w w:val="85"/>
          <w:sz w:val="24"/>
          <w:szCs w:val="24"/>
          <w:lang w:val="az-Latn-AZ"/>
        </w:rPr>
        <w:t>üçün</w:t>
      </w:r>
      <w:r w:rsidR="001241C4" w:rsidRPr="00761B38">
        <w:rPr>
          <w:rFonts w:ascii="Arial" w:hAnsi="Arial" w:cs="Arial"/>
          <w:w w:val="85"/>
          <w:sz w:val="24"/>
          <w:szCs w:val="24"/>
          <w:lang w:val="az-Latn-AZ"/>
        </w:rPr>
        <w:t xml:space="preserve"> </w:t>
      </w:r>
      <w:r w:rsidRPr="00761B38">
        <w:rPr>
          <w:rFonts w:ascii="Arial" w:hAnsi="Arial" w:cs="Arial"/>
          <w:w w:val="85"/>
          <w:sz w:val="24"/>
          <w:szCs w:val="24"/>
          <w:lang w:val="az-Latn-AZ"/>
        </w:rPr>
        <w:t>nəzərdə</w:t>
      </w:r>
      <w:r w:rsidR="001241C4" w:rsidRPr="00761B38">
        <w:rPr>
          <w:rFonts w:ascii="Arial" w:hAnsi="Arial" w:cs="Arial"/>
          <w:w w:val="85"/>
          <w:sz w:val="24"/>
          <w:szCs w:val="24"/>
          <w:lang w:val="az-Latn-AZ"/>
        </w:rPr>
        <w:t xml:space="preserve"> </w:t>
      </w:r>
      <w:r w:rsidRPr="00761B38">
        <w:rPr>
          <w:rFonts w:ascii="Arial" w:hAnsi="Arial" w:cs="Arial"/>
          <w:w w:val="85"/>
          <w:sz w:val="24"/>
          <w:szCs w:val="24"/>
          <w:lang w:val="az-Latn-AZ"/>
        </w:rPr>
        <w:t>tutulan</w:t>
      </w:r>
      <w:r w:rsidR="001241C4" w:rsidRPr="00761B38">
        <w:rPr>
          <w:rFonts w:ascii="Arial" w:hAnsi="Arial" w:cs="Arial"/>
          <w:w w:val="85"/>
          <w:sz w:val="24"/>
          <w:szCs w:val="24"/>
          <w:lang w:val="az-Latn-AZ"/>
        </w:rPr>
        <w:t xml:space="preserve"> </w:t>
      </w:r>
      <w:r w:rsidRPr="00761B38">
        <w:rPr>
          <w:rFonts w:ascii="Arial" w:hAnsi="Arial" w:cs="Arial"/>
          <w:w w:val="85"/>
          <w:sz w:val="24"/>
          <w:szCs w:val="24"/>
          <w:lang w:val="az-Latn-AZ"/>
        </w:rPr>
        <w:t>müddətlərdə</w:t>
      </w:r>
      <w:r w:rsidR="001241C4" w:rsidRPr="00761B38">
        <w:rPr>
          <w:rFonts w:ascii="Arial" w:hAnsi="Arial" w:cs="Arial"/>
          <w:w w:val="85"/>
          <w:sz w:val="24"/>
          <w:szCs w:val="24"/>
          <w:lang w:val="az-Latn-AZ"/>
        </w:rPr>
        <w:t xml:space="preserve"> </w:t>
      </w:r>
      <w:r w:rsidRPr="00761B38">
        <w:rPr>
          <w:rFonts w:ascii="Arial" w:hAnsi="Arial" w:cs="Arial"/>
          <w:w w:val="85"/>
          <w:sz w:val="24"/>
          <w:szCs w:val="24"/>
          <w:lang w:val="az-Latn-AZ"/>
        </w:rPr>
        <w:t>arayışı</w:t>
      </w:r>
      <w:r w:rsidR="001241C4" w:rsidRPr="00761B38">
        <w:rPr>
          <w:rFonts w:ascii="Arial" w:hAnsi="Arial" w:cs="Arial"/>
          <w:w w:val="85"/>
          <w:sz w:val="24"/>
          <w:szCs w:val="24"/>
          <w:lang w:val="az-Latn-AZ"/>
        </w:rPr>
        <w:t xml:space="preserve"> </w:t>
      </w:r>
      <w:r w:rsidRPr="00761B38">
        <w:rPr>
          <w:rFonts w:ascii="Arial" w:hAnsi="Arial" w:cs="Arial"/>
          <w:w w:val="85"/>
          <w:sz w:val="24"/>
          <w:szCs w:val="24"/>
          <w:lang w:val="az-Latn-AZ"/>
        </w:rPr>
        <w:t>təqdim</w:t>
      </w:r>
      <w:r w:rsidR="001241C4" w:rsidRPr="00761B38">
        <w:rPr>
          <w:rFonts w:ascii="Arial" w:hAnsi="Arial" w:cs="Arial"/>
          <w:w w:val="85"/>
          <w:sz w:val="24"/>
          <w:szCs w:val="24"/>
          <w:lang w:val="az-Latn-AZ"/>
        </w:rPr>
        <w:t xml:space="preserve"> </w:t>
      </w:r>
      <w:r w:rsidRPr="00761B38">
        <w:rPr>
          <w:rFonts w:ascii="Arial" w:hAnsi="Arial" w:cs="Arial"/>
          <w:w w:val="85"/>
          <w:sz w:val="24"/>
          <w:szCs w:val="24"/>
          <w:lang w:val="az-Latn-AZ"/>
        </w:rPr>
        <w:t xml:space="preserve">etmək; </w:t>
      </w:r>
    </w:p>
    <w:p w:rsidR="00AC55E9" w:rsidRPr="00761B38" w:rsidRDefault="00AC55E9" w:rsidP="000750D4">
      <w:pPr>
        <w:pStyle w:val="ListeParagraf"/>
        <w:shd w:val="clear" w:color="auto" w:fill="FFC000"/>
        <w:tabs>
          <w:tab w:val="left" w:pos="1351"/>
        </w:tabs>
        <w:spacing w:line="240" w:lineRule="auto"/>
        <w:ind w:left="0" w:right="116"/>
        <w:jc w:val="both"/>
        <w:rPr>
          <w:rFonts w:ascii="Arial" w:hAnsi="Arial" w:cs="Arial"/>
          <w:w w:val="85"/>
          <w:sz w:val="24"/>
          <w:szCs w:val="24"/>
          <w:lang w:val="az-Latn-AZ"/>
        </w:rPr>
      </w:pPr>
    </w:p>
    <w:p w:rsidR="00AC55E9" w:rsidRPr="00761B38" w:rsidRDefault="00AC55E9" w:rsidP="000750D4">
      <w:pPr>
        <w:pStyle w:val="ListeParagraf"/>
        <w:shd w:val="clear" w:color="auto" w:fill="FFC000"/>
        <w:tabs>
          <w:tab w:val="left" w:pos="1351"/>
        </w:tabs>
        <w:spacing w:line="240" w:lineRule="auto"/>
        <w:ind w:left="0" w:right="116"/>
        <w:jc w:val="both"/>
        <w:rPr>
          <w:rFonts w:ascii="Arial" w:hAnsi="Arial" w:cs="Arial"/>
          <w:sz w:val="24"/>
          <w:szCs w:val="24"/>
          <w:lang w:val="az-Latn-AZ"/>
        </w:rPr>
      </w:pPr>
      <w:r w:rsidRPr="00761B38">
        <w:rPr>
          <w:rFonts w:ascii="Arial" w:hAnsi="Arial" w:cs="Arial"/>
          <w:w w:val="90"/>
          <w:sz w:val="24"/>
          <w:szCs w:val="24"/>
          <w:lang w:val="az-Latn-AZ"/>
        </w:rPr>
        <w:t xml:space="preserve">16.1.4-1. bu Məcəllənin 14-1.9-cu maddəsində nəzərdə tutulan </w:t>
      </w:r>
      <w:r w:rsidR="008A7F00" w:rsidRPr="00761B38">
        <w:rPr>
          <w:rFonts w:ascii="Arial" w:hAnsi="Arial" w:cs="Arial"/>
          <w:w w:val="90"/>
          <w:sz w:val="24"/>
          <w:szCs w:val="24"/>
          <w:lang w:val="az-Latn-AZ"/>
        </w:rPr>
        <w:t xml:space="preserve">müvafiq </w:t>
      </w:r>
      <w:r w:rsidRPr="00761B38">
        <w:rPr>
          <w:rFonts w:ascii="Arial" w:hAnsi="Arial" w:cs="Arial"/>
          <w:w w:val="90"/>
          <w:sz w:val="24"/>
          <w:szCs w:val="24"/>
          <w:lang w:val="az-Latn-AZ"/>
        </w:rPr>
        <w:t xml:space="preserve"> </w:t>
      </w:r>
      <w:r w:rsidR="008A7F00" w:rsidRPr="00761B38">
        <w:rPr>
          <w:rFonts w:ascii="Arial" w:hAnsi="Arial" w:cs="Arial"/>
          <w:w w:val="90"/>
          <w:sz w:val="24"/>
          <w:szCs w:val="24"/>
          <w:lang w:val="az-Latn-AZ"/>
        </w:rPr>
        <w:t xml:space="preserve">icra </w:t>
      </w:r>
      <w:r w:rsidR="001241C4" w:rsidRPr="00761B38">
        <w:rPr>
          <w:rFonts w:ascii="Arial" w:hAnsi="Arial" w:cs="Arial"/>
          <w:w w:val="90"/>
          <w:sz w:val="24"/>
          <w:szCs w:val="24"/>
          <w:lang w:val="az-Latn-AZ"/>
        </w:rPr>
        <w:t xml:space="preserve"> </w:t>
      </w:r>
      <w:r w:rsidR="008A7F00" w:rsidRPr="00761B38">
        <w:rPr>
          <w:rFonts w:ascii="Arial" w:hAnsi="Arial" w:cs="Arial"/>
          <w:w w:val="90"/>
          <w:sz w:val="24"/>
          <w:szCs w:val="24"/>
          <w:lang w:val="az-Latn-AZ"/>
        </w:rPr>
        <w:t xml:space="preserve">hakimiyyəti </w:t>
      </w:r>
      <w:r w:rsidR="001241C4" w:rsidRPr="00761B38">
        <w:rPr>
          <w:rFonts w:ascii="Arial" w:hAnsi="Arial" w:cs="Arial"/>
          <w:w w:val="90"/>
          <w:sz w:val="24"/>
          <w:szCs w:val="24"/>
          <w:lang w:val="az-Latn-AZ"/>
        </w:rPr>
        <w:t xml:space="preserve"> </w:t>
      </w:r>
      <w:r w:rsidRPr="00761B38">
        <w:rPr>
          <w:rFonts w:ascii="Arial" w:hAnsi="Arial" w:cs="Arial"/>
          <w:w w:val="90"/>
          <w:sz w:val="24"/>
          <w:szCs w:val="24"/>
          <w:lang w:val="az-Latn-AZ"/>
        </w:rPr>
        <w:t>orqanının</w:t>
      </w:r>
      <w:r w:rsidR="001241C4" w:rsidRPr="00761B38">
        <w:rPr>
          <w:rFonts w:ascii="Arial" w:hAnsi="Arial" w:cs="Arial"/>
          <w:w w:val="90"/>
          <w:sz w:val="24"/>
          <w:szCs w:val="24"/>
          <w:lang w:val="az-Latn-AZ"/>
        </w:rPr>
        <w:t xml:space="preserve"> </w:t>
      </w:r>
      <w:r w:rsidRPr="00761B38">
        <w:rPr>
          <w:rFonts w:ascii="Arial" w:hAnsi="Arial" w:cs="Arial"/>
          <w:w w:val="90"/>
          <w:sz w:val="24"/>
          <w:szCs w:val="24"/>
          <w:lang w:val="az-Latn-AZ"/>
        </w:rPr>
        <w:t>müəyyən</w:t>
      </w:r>
      <w:r w:rsidR="001241C4" w:rsidRPr="00761B38">
        <w:rPr>
          <w:rFonts w:ascii="Arial" w:hAnsi="Arial" w:cs="Arial"/>
          <w:w w:val="90"/>
          <w:sz w:val="24"/>
          <w:szCs w:val="24"/>
          <w:lang w:val="az-Latn-AZ"/>
        </w:rPr>
        <w:t xml:space="preserve"> </w:t>
      </w:r>
      <w:r w:rsidRPr="00761B38">
        <w:rPr>
          <w:rFonts w:ascii="Arial" w:hAnsi="Arial" w:cs="Arial"/>
          <w:w w:val="90"/>
          <w:sz w:val="24"/>
          <w:szCs w:val="24"/>
          <w:lang w:val="az-Latn-AZ"/>
        </w:rPr>
        <w:t>etdiyi</w:t>
      </w:r>
      <w:r w:rsidR="001241C4" w:rsidRPr="00761B38">
        <w:rPr>
          <w:rFonts w:ascii="Arial" w:hAnsi="Arial" w:cs="Arial"/>
          <w:w w:val="90"/>
          <w:sz w:val="24"/>
          <w:szCs w:val="24"/>
          <w:lang w:val="az-Latn-AZ"/>
        </w:rPr>
        <w:t xml:space="preserve"> </w:t>
      </w:r>
      <w:r w:rsidRPr="00761B38">
        <w:rPr>
          <w:rFonts w:ascii="Arial" w:hAnsi="Arial" w:cs="Arial"/>
          <w:w w:val="90"/>
          <w:sz w:val="24"/>
          <w:szCs w:val="24"/>
          <w:lang w:val="az-Latn-AZ"/>
        </w:rPr>
        <w:t>orqan</w:t>
      </w:r>
      <w:r w:rsidR="001241C4" w:rsidRPr="00761B38">
        <w:rPr>
          <w:rFonts w:ascii="Arial" w:hAnsi="Arial" w:cs="Arial"/>
          <w:w w:val="90"/>
          <w:sz w:val="24"/>
          <w:szCs w:val="24"/>
          <w:lang w:val="az-Latn-AZ"/>
        </w:rPr>
        <w:t xml:space="preserve"> </w:t>
      </w:r>
      <w:r w:rsidRPr="00761B38">
        <w:rPr>
          <w:rFonts w:ascii="Arial" w:hAnsi="Arial" w:cs="Arial"/>
          <w:w w:val="90"/>
          <w:sz w:val="24"/>
          <w:szCs w:val="24"/>
          <w:lang w:val="az-Latn-AZ"/>
        </w:rPr>
        <w:t>(qurum)</w:t>
      </w:r>
      <w:r w:rsidR="001241C4" w:rsidRPr="00761B38">
        <w:rPr>
          <w:rFonts w:ascii="Arial" w:hAnsi="Arial" w:cs="Arial"/>
          <w:w w:val="90"/>
          <w:sz w:val="24"/>
          <w:szCs w:val="24"/>
          <w:lang w:val="az-Latn-AZ"/>
        </w:rPr>
        <w:t xml:space="preserve"> </w:t>
      </w:r>
      <w:r w:rsidRPr="00761B38">
        <w:rPr>
          <w:rFonts w:ascii="Arial" w:hAnsi="Arial" w:cs="Arial"/>
          <w:w w:val="90"/>
          <w:sz w:val="24"/>
          <w:szCs w:val="24"/>
          <w:lang w:val="az-Latn-AZ"/>
        </w:rPr>
        <w:t>tərəfindən</w:t>
      </w:r>
      <w:r w:rsidR="001241C4" w:rsidRPr="00761B38">
        <w:rPr>
          <w:rFonts w:ascii="Arial" w:hAnsi="Arial" w:cs="Arial"/>
          <w:w w:val="90"/>
          <w:sz w:val="24"/>
          <w:szCs w:val="24"/>
          <w:lang w:val="az-Latn-AZ"/>
        </w:rPr>
        <w:t xml:space="preserve"> </w:t>
      </w:r>
      <w:r w:rsidRPr="00761B38">
        <w:rPr>
          <w:rFonts w:ascii="Arial" w:hAnsi="Arial" w:cs="Arial"/>
          <w:w w:val="90"/>
          <w:sz w:val="24"/>
          <w:szCs w:val="24"/>
          <w:lang w:val="az-Latn-AZ"/>
        </w:rPr>
        <w:t>müəyyən</w:t>
      </w:r>
      <w:r w:rsidR="001241C4" w:rsidRPr="00761B38">
        <w:rPr>
          <w:rFonts w:ascii="Arial" w:hAnsi="Arial" w:cs="Arial"/>
          <w:w w:val="90"/>
          <w:sz w:val="24"/>
          <w:szCs w:val="24"/>
          <w:lang w:val="az-Latn-AZ"/>
        </w:rPr>
        <w:t xml:space="preserve"> </w:t>
      </w:r>
      <w:r w:rsidRPr="00761B38">
        <w:rPr>
          <w:rFonts w:ascii="Arial" w:hAnsi="Arial" w:cs="Arial"/>
          <w:w w:val="90"/>
          <w:sz w:val="24"/>
          <w:szCs w:val="24"/>
          <w:lang w:val="az-Latn-AZ"/>
        </w:rPr>
        <w:t>edilən</w:t>
      </w:r>
      <w:r w:rsidR="001241C4" w:rsidRPr="00761B38">
        <w:rPr>
          <w:rFonts w:ascii="Arial" w:hAnsi="Arial" w:cs="Arial"/>
          <w:w w:val="90"/>
          <w:sz w:val="24"/>
          <w:szCs w:val="24"/>
          <w:lang w:val="az-Latn-AZ"/>
        </w:rPr>
        <w:t xml:space="preserve"> </w:t>
      </w:r>
      <w:r w:rsidRPr="00761B38">
        <w:rPr>
          <w:rFonts w:ascii="Arial" w:hAnsi="Arial" w:cs="Arial"/>
          <w:w w:val="85"/>
          <w:sz w:val="24"/>
          <w:szCs w:val="24"/>
          <w:lang w:val="az-Latn-AZ"/>
        </w:rPr>
        <w:t>qaydalarda</w:t>
      </w:r>
      <w:r w:rsidR="001241C4" w:rsidRPr="00761B38">
        <w:rPr>
          <w:rFonts w:ascii="Arial" w:hAnsi="Arial" w:cs="Arial"/>
          <w:w w:val="85"/>
          <w:sz w:val="24"/>
          <w:szCs w:val="24"/>
          <w:lang w:val="az-Latn-AZ"/>
        </w:rPr>
        <w:t xml:space="preserve"> </w:t>
      </w:r>
      <w:r w:rsidRPr="00761B38">
        <w:rPr>
          <w:rFonts w:ascii="Arial" w:hAnsi="Arial" w:cs="Arial"/>
          <w:w w:val="85"/>
          <w:sz w:val="24"/>
          <w:szCs w:val="24"/>
          <w:lang w:val="az-Latn-AZ"/>
        </w:rPr>
        <w:t>nəzərdə</w:t>
      </w:r>
      <w:r w:rsidR="001241C4" w:rsidRPr="00761B38">
        <w:rPr>
          <w:rFonts w:ascii="Arial" w:hAnsi="Arial" w:cs="Arial"/>
          <w:w w:val="85"/>
          <w:sz w:val="24"/>
          <w:szCs w:val="24"/>
          <w:lang w:val="az-Latn-AZ"/>
        </w:rPr>
        <w:t xml:space="preserve"> </w:t>
      </w:r>
      <w:r w:rsidRPr="00761B38">
        <w:rPr>
          <w:rFonts w:ascii="Arial" w:hAnsi="Arial" w:cs="Arial"/>
          <w:w w:val="85"/>
          <w:sz w:val="24"/>
          <w:szCs w:val="24"/>
          <w:lang w:val="az-Latn-AZ"/>
        </w:rPr>
        <w:t>tutulmuş</w:t>
      </w:r>
      <w:r w:rsidR="001241C4" w:rsidRPr="00761B38">
        <w:rPr>
          <w:rFonts w:ascii="Arial" w:hAnsi="Arial" w:cs="Arial"/>
          <w:w w:val="85"/>
          <w:sz w:val="24"/>
          <w:szCs w:val="24"/>
          <w:lang w:val="az-Latn-AZ"/>
        </w:rPr>
        <w:t xml:space="preserve"> </w:t>
      </w:r>
      <w:r w:rsidRPr="00761B38">
        <w:rPr>
          <w:rFonts w:ascii="Arial" w:hAnsi="Arial" w:cs="Arial"/>
          <w:w w:val="85"/>
          <w:sz w:val="24"/>
          <w:szCs w:val="24"/>
          <w:lang w:val="az-Latn-AZ"/>
        </w:rPr>
        <w:t>sənədləri</w:t>
      </w:r>
      <w:r w:rsidR="001241C4" w:rsidRPr="00761B38">
        <w:rPr>
          <w:rFonts w:ascii="Arial" w:hAnsi="Arial" w:cs="Arial"/>
          <w:w w:val="85"/>
          <w:sz w:val="24"/>
          <w:szCs w:val="24"/>
          <w:lang w:val="az-Latn-AZ"/>
        </w:rPr>
        <w:t xml:space="preserve"> </w:t>
      </w:r>
      <w:r w:rsidRPr="00761B38">
        <w:rPr>
          <w:rFonts w:ascii="Arial" w:hAnsi="Arial" w:cs="Arial"/>
          <w:w w:val="85"/>
          <w:sz w:val="24"/>
          <w:szCs w:val="24"/>
          <w:lang w:val="az-Latn-AZ"/>
        </w:rPr>
        <w:t>vergi</w:t>
      </w:r>
      <w:r w:rsidR="001241C4" w:rsidRPr="00761B38">
        <w:rPr>
          <w:rFonts w:ascii="Arial" w:hAnsi="Arial" w:cs="Arial"/>
          <w:w w:val="85"/>
          <w:sz w:val="24"/>
          <w:szCs w:val="24"/>
          <w:lang w:val="az-Latn-AZ"/>
        </w:rPr>
        <w:t xml:space="preserve"> </w:t>
      </w:r>
      <w:r w:rsidRPr="00761B38">
        <w:rPr>
          <w:rFonts w:ascii="Arial" w:hAnsi="Arial" w:cs="Arial"/>
          <w:w w:val="85"/>
          <w:sz w:val="24"/>
          <w:szCs w:val="24"/>
          <w:lang w:val="az-Latn-AZ"/>
        </w:rPr>
        <w:t>orqanının</w:t>
      </w:r>
      <w:r w:rsidR="001241C4" w:rsidRPr="00761B38">
        <w:rPr>
          <w:rFonts w:ascii="Arial" w:hAnsi="Arial" w:cs="Arial"/>
          <w:w w:val="85"/>
          <w:sz w:val="24"/>
          <w:szCs w:val="24"/>
          <w:lang w:val="az-Latn-AZ"/>
        </w:rPr>
        <w:t xml:space="preserve"> </w:t>
      </w:r>
      <w:r w:rsidRPr="00761B38">
        <w:rPr>
          <w:rFonts w:ascii="Arial" w:hAnsi="Arial" w:cs="Arial"/>
          <w:w w:val="85"/>
          <w:sz w:val="24"/>
          <w:szCs w:val="24"/>
          <w:lang w:val="az-Latn-AZ"/>
        </w:rPr>
        <w:t>tələbi</w:t>
      </w:r>
      <w:r w:rsidR="001241C4" w:rsidRPr="00761B38">
        <w:rPr>
          <w:rFonts w:ascii="Arial" w:hAnsi="Arial" w:cs="Arial"/>
          <w:w w:val="85"/>
          <w:sz w:val="24"/>
          <w:szCs w:val="24"/>
          <w:lang w:val="az-Latn-AZ"/>
        </w:rPr>
        <w:t xml:space="preserve"> </w:t>
      </w:r>
      <w:r w:rsidRPr="00761B38">
        <w:rPr>
          <w:rFonts w:ascii="Arial" w:hAnsi="Arial" w:cs="Arial"/>
          <w:w w:val="85"/>
          <w:sz w:val="24"/>
          <w:szCs w:val="24"/>
          <w:lang w:val="az-Latn-AZ"/>
        </w:rPr>
        <w:t>ilə</w:t>
      </w:r>
      <w:r w:rsidR="001241C4" w:rsidRPr="00761B38">
        <w:rPr>
          <w:rFonts w:ascii="Arial" w:hAnsi="Arial" w:cs="Arial"/>
          <w:w w:val="85"/>
          <w:sz w:val="24"/>
          <w:szCs w:val="24"/>
          <w:lang w:val="az-Latn-AZ"/>
        </w:rPr>
        <w:t xml:space="preserve"> </w:t>
      </w:r>
      <w:r w:rsidRPr="00761B38">
        <w:rPr>
          <w:rFonts w:ascii="Arial" w:hAnsi="Arial" w:cs="Arial"/>
          <w:w w:val="85"/>
          <w:sz w:val="24"/>
          <w:szCs w:val="24"/>
          <w:lang w:val="az-Latn-AZ"/>
        </w:rPr>
        <w:t>təqdim</w:t>
      </w:r>
      <w:r w:rsidR="001241C4" w:rsidRPr="00761B38">
        <w:rPr>
          <w:rFonts w:ascii="Arial" w:hAnsi="Arial" w:cs="Arial"/>
          <w:w w:val="85"/>
          <w:sz w:val="24"/>
          <w:szCs w:val="24"/>
          <w:lang w:val="az-Latn-AZ"/>
        </w:rPr>
        <w:t xml:space="preserve"> </w:t>
      </w:r>
      <w:r w:rsidRPr="00761B38">
        <w:rPr>
          <w:rFonts w:ascii="Arial" w:hAnsi="Arial" w:cs="Arial"/>
          <w:w w:val="85"/>
          <w:sz w:val="24"/>
          <w:szCs w:val="24"/>
          <w:lang w:val="az-Latn-AZ"/>
        </w:rPr>
        <w:t>etmək;</w:t>
      </w:r>
    </w:p>
    <w:p w:rsidR="006676CC" w:rsidRPr="00761B38" w:rsidRDefault="006676CC" w:rsidP="000750D4">
      <w:pPr>
        <w:pStyle w:val="ListeParagraf"/>
        <w:tabs>
          <w:tab w:val="left" w:pos="1351"/>
        </w:tabs>
        <w:spacing w:line="240" w:lineRule="auto"/>
        <w:ind w:left="0" w:right="125"/>
        <w:jc w:val="both"/>
        <w:rPr>
          <w:rFonts w:ascii="Arial" w:hAnsi="Arial" w:cs="Arial"/>
          <w:spacing w:val="-1"/>
          <w:w w:val="95"/>
          <w:sz w:val="24"/>
          <w:szCs w:val="24"/>
          <w:lang w:val="az-Latn-AZ"/>
        </w:rPr>
      </w:pPr>
    </w:p>
    <w:p w:rsidR="006676CC" w:rsidRPr="00761B38" w:rsidRDefault="006676CC" w:rsidP="000750D4">
      <w:pPr>
        <w:pStyle w:val="ListeParagraf"/>
        <w:shd w:val="clear" w:color="auto" w:fill="FFC000"/>
        <w:tabs>
          <w:tab w:val="left" w:pos="1351"/>
        </w:tabs>
        <w:spacing w:line="240" w:lineRule="auto"/>
        <w:ind w:left="0" w:right="125"/>
        <w:jc w:val="both"/>
        <w:rPr>
          <w:rFonts w:ascii="Arial" w:hAnsi="Arial" w:cs="Arial"/>
          <w:sz w:val="24"/>
          <w:szCs w:val="24"/>
          <w:lang w:val="az-Latn-AZ"/>
        </w:rPr>
      </w:pPr>
      <w:r w:rsidRPr="00761B38">
        <w:rPr>
          <w:rFonts w:ascii="Arial" w:hAnsi="Arial" w:cs="Arial"/>
          <w:spacing w:val="-1"/>
          <w:w w:val="95"/>
          <w:sz w:val="24"/>
          <w:szCs w:val="24"/>
          <w:lang w:val="az-Latn-AZ"/>
        </w:rPr>
        <w:t>16.1.4-2.</w:t>
      </w:r>
      <w:r w:rsidRPr="00761B38">
        <w:rPr>
          <w:rFonts w:ascii="Arial" w:hAnsi="Arial" w:cs="Arial"/>
          <w:w w:val="95"/>
          <w:sz w:val="24"/>
          <w:szCs w:val="24"/>
          <w:lang w:val="az-Latn-AZ"/>
        </w:rPr>
        <w:t>mikro</w:t>
      </w:r>
      <w:r w:rsidR="001241C4" w:rsidRPr="00761B38">
        <w:rPr>
          <w:rFonts w:ascii="Arial" w:hAnsi="Arial" w:cs="Arial"/>
          <w:w w:val="95"/>
          <w:sz w:val="24"/>
          <w:szCs w:val="24"/>
          <w:lang w:val="az-Latn-AZ"/>
        </w:rPr>
        <w:t xml:space="preserve"> </w:t>
      </w:r>
      <w:r w:rsidR="008A7F00" w:rsidRPr="00761B38">
        <w:rPr>
          <w:rFonts w:ascii="Arial" w:hAnsi="Arial" w:cs="Arial"/>
          <w:w w:val="95"/>
          <w:sz w:val="24"/>
          <w:szCs w:val="24"/>
          <w:lang w:val="az-Latn-AZ"/>
        </w:rPr>
        <w:t xml:space="preserve">və </w:t>
      </w:r>
      <w:r w:rsidR="001241C4" w:rsidRPr="00761B38">
        <w:rPr>
          <w:rFonts w:ascii="Arial" w:hAnsi="Arial" w:cs="Arial"/>
          <w:w w:val="95"/>
          <w:sz w:val="24"/>
          <w:szCs w:val="24"/>
          <w:lang w:val="az-Latn-AZ"/>
        </w:rPr>
        <w:t xml:space="preserve"> </w:t>
      </w:r>
      <w:r w:rsidRPr="00761B38">
        <w:rPr>
          <w:rFonts w:ascii="Arial" w:hAnsi="Arial" w:cs="Arial"/>
          <w:w w:val="95"/>
          <w:sz w:val="24"/>
          <w:szCs w:val="24"/>
          <w:lang w:val="az-Latn-AZ"/>
        </w:rPr>
        <w:t>kiçik</w:t>
      </w:r>
      <w:r w:rsidR="001241C4" w:rsidRPr="00761B38">
        <w:rPr>
          <w:rFonts w:ascii="Arial" w:hAnsi="Arial" w:cs="Arial"/>
          <w:w w:val="95"/>
          <w:sz w:val="24"/>
          <w:szCs w:val="24"/>
          <w:lang w:val="az-Latn-AZ"/>
        </w:rPr>
        <w:t xml:space="preserve"> </w:t>
      </w:r>
      <w:r w:rsidRPr="00761B38">
        <w:rPr>
          <w:rFonts w:ascii="Arial" w:hAnsi="Arial" w:cs="Arial"/>
          <w:w w:val="95"/>
          <w:sz w:val="24"/>
          <w:szCs w:val="24"/>
          <w:lang w:val="az-Latn-AZ"/>
        </w:rPr>
        <w:t>sahibkarlıq</w:t>
      </w:r>
      <w:r w:rsidR="001241C4" w:rsidRPr="00761B38">
        <w:rPr>
          <w:rFonts w:ascii="Arial" w:hAnsi="Arial" w:cs="Arial"/>
          <w:w w:val="95"/>
          <w:sz w:val="24"/>
          <w:szCs w:val="24"/>
          <w:lang w:val="az-Latn-AZ"/>
        </w:rPr>
        <w:t xml:space="preserve"> </w:t>
      </w:r>
      <w:r w:rsidRPr="00761B38">
        <w:rPr>
          <w:rFonts w:ascii="Arial" w:hAnsi="Arial" w:cs="Arial"/>
          <w:w w:val="95"/>
          <w:sz w:val="24"/>
          <w:szCs w:val="24"/>
          <w:lang w:val="az-Latn-AZ"/>
        </w:rPr>
        <w:t>subyektləri</w:t>
      </w:r>
      <w:r w:rsidR="001241C4" w:rsidRPr="00761B38">
        <w:rPr>
          <w:rFonts w:ascii="Arial" w:hAnsi="Arial" w:cs="Arial"/>
          <w:w w:val="95"/>
          <w:sz w:val="24"/>
          <w:szCs w:val="24"/>
          <w:lang w:val="az-Latn-AZ"/>
        </w:rPr>
        <w:t xml:space="preserve"> </w:t>
      </w:r>
      <w:r w:rsidRPr="00761B38">
        <w:rPr>
          <w:rFonts w:ascii="Arial" w:hAnsi="Arial" w:cs="Arial"/>
          <w:w w:val="95"/>
          <w:sz w:val="24"/>
          <w:szCs w:val="24"/>
          <w:lang w:val="az-Latn-AZ"/>
        </w:rPr>
        <w:t>istisna</w:t>
      </w:r>
      <w:r w:rsidR="001241C4" w:rsidRPr="00761B38">
        <w:rPr>
          <w:rFonts w:ascii="Arial" w:hAnsi="Arial" w:cs="Arial"/>
          <w:w w:val="95"/>
          <w:sz w:val="24"/>
          <w:szCs w:val="24"/>
          <w:lang w:val="az-Latn-AZ"/>
        </w:rPr>
        <w:t xml:space="preserve"> </w:t>
      </w:r>
      <w:r w:rsidRPr="00761B38">
        <w:rPr>
          <w:rFonts w:ascii="Arial" w:hAnsi="Arial" w:cs="Arial"/>
          <w:w w:val="95"/>
          <w:sz w:val="24"/>
          <w:szCs w:val="24"/>
          <w:lang w:val="az-Latn-AZ"/>
        </w:rPr>
        <w:t>olmaqla,</w:t>
      </w:r>
      <w:r w:rsidR="001241C4" w:rsidRPr="00761B38">
        <w:rPr>
          <w:rFonts w:ascii="Arial" w:hAnsi="Arial" w:cs="Arial"/>
          <w:w w:val="95"/>
          <w:sz w:val="24"/>
          <w:szCs w:val="24"/>
          <w:lang w:val="az-Latn-AZ"/>
        </w:rPr>
        <w:t xml:space="preserve"> </w:t>
      </w:r>
      <w:r w:rsidRPr="00761B38">
        <w:rPr>
          <w:rFonts w:ascii="Arial" w:hAnsi="Arial" w:cs="Arial"/>
          <w:w w:val="95"/>
          <w:sz w:val="24"/>
          <w:szCs w:val="24"/>
          <w:lang w:val="az-Latn-AZ"/>
        </w:rPr>
        <w:t>istehsal</w:t>
      </w:r>
      <w:r w:rsidR="001241C4" w:rsidRPr="00761B38">
        <w:rPr>
          <w:rFonts w:ascii="Arial" w:hAnsi="Arial" w:cs="Arial"/>
          <w:w w:val="95"/>
          <w:sz w:val="24"/>
          <w:szCs w:val="24"/>
          <w:lang w:val="az-Latn-AZ"/>
        </w:rPr>
        <w:t xml:space="preserve"> </w:t>
      </w:r>
      <w:r w:rsidRPr="00761B38">
        <w:rPr>
          <w:rFonts w:ascii="Arial" w:hAnsi="Arial" w:cs="Arial"/>
          <w:w w:val="95"/>
          <w:sz w:val="24"/>
          <w:szCs w:val="24"/>
          <w:lang w:val="az-Latn-AZ"/>
        </w:rPr>
        <w:t>fəaliyyəti</w:t>
      </w:r>
      <w:r w:rsidR="001241C4" w:rsidRPr="00761B38">
        <w:rPr>
          <w:rFonts w:ascii="Arial" w:hAnsi="Arial" w:cs="Arial"/>
          <w:w w:val="95"/>
          <w:sz w:val="24"/>
          <w:szCs w:val="24"/>
          <w:lang w:val="az-Latn-AZ"/>
        </w:rPr>
        <w:t xml:space="preserve"> </w:t>
      </w:r>
      <w:r w:rsidRPr="00761B38">
        <w:rPr>
          <w:rFonts w:ascii="Arial" w:hAnsi="Arial" w:cs="Arial"/>
          <w:w w:val="85"/>
          <w:sz w:val="24"/>
          <w:szCs w:val="24"/>
          <w:lang w:val="az-Latn-AZ"/>
        </w:rPr>
        <w:t>ilə məşğul olan vergi ödəyiciləri tərəfindən istehsal olunan məhsulun vahidinə tələb</w:t>
      </w:r>
      <w:r w:rsidR="002F2D53" w:rsidRPr="00761B38">
        <w:rPr>
          <w:rFonts w:ascii="Arial" w:hAnsi="Arial" w:cs="Arial"/>
          <w:w w:val="85"/>
          <w:sz w:val="24"/>
          <w:szCs w:val="24"/>
          <w:lang w:val="az-Latn-AZ"/>
        </w:rPr>
        <w:t xml:space="preserve"> </w:t>
      </w:r>
      <w:r w:rsidRPr="00761B38">
        <w:rPr>
          <w:rFonts w:ascii="Arial" w:hAnsi="Arial" w:cs="Arial"/>
          <w:w w:val="95"/>
          <w:sz w:val="24"/>
          <w:szCs w:val="24"/>
          <w:lang w:val="az-Latn-AZ"/>
        </w:rPr>
        <w:t xml:space="preserve">olunan xammal </w:t>
      </w:r>
      <w:r w:rsidR="008A7F00" w:rsidRPr="00761B38">
        <w:rPr>
          <w:rFonts w:ascii="Arial" w:hAnsi="Arial" w:cs="Arial"/>
          <w:w w:val="95"/>
          <w:sz w:val="24"/>
          <w:szCs w:val="24"/>
          <w:lang w:val="az-Latn-AZ"/>
        </w:rPr>
        <w:t xml:space="preserve">və </w:t>
      </w:r>
      <w:r w:rsidRPr="00761B38">
        <w:rPr>
          <w:rFonts w:ascii="Arial" w:hAnsi="Arial" w:cs="Arial"/>
          <w:w w:val="95"/>
          <w:sz w:val="24"/>
          <w:szCs w:val="24"/>
          <w:lang w:val="az-Latn-AZ"/>
        </w:rPr>
        <w:t xml:space="preserve"> material sərfi normaları barədə forması </w:t>
      </w:r>
      <w:r w:rsidR="008A7F00" w:rsidRPr="00761B38">
        <w:rPr>
          <w:rFonts w:ascii="Arial" w:hAnsi="Arial" w:cs="Arial"/>
          <w:w w:val="95"/>
          <w:sz w:val="24"/>
          <w:szCs w:val="24"/>
          <w:lang w:val="az-Latn-AZ"/>
        </w:rPr>
        <w:t xml:space="preserve">müvafiq </w:t>
      </w:r>
      <w:r w:rsidRPr="00761B38">
        <w:rPr>
          <w:rFonts w:ascii="Arial" w:hAnsi="Arial" w:cs="Arial"/>
          <w:w w:val="95"/>
          <w:sz w:val="24"/>
          <w:szCs w:val="24"/>
          <w:lang w:val="az-Latn-AZ"/>
        </w:rPr>
        <w:t xml:space="preserve"> </w:t>
      </w:r>
      <w:r w:rsidR="008A7F00" w:rsidRPr="00761B38">
        <w:rPr>
          <w:rFonts w:ascii="Arial" w:hAnsi="Arial" w:cs="Arial"/>
          <w:w w:val="95"/>
          <w:sz w:val="24"/>
          <w:szCs w:val="24"/>
          <w:lang w:val="az-Latn-AZ"/>
        </w:rPr>
        <w:t xml:space="preserve">icra </w:t>
      </w:r>
      <w:r w:rsidRPr="00761B38">
        <w:rPr>
          <w:rFonts w:ascii="Arial" w:hAnsi="Arial" w:cs="Arial"/>
          <w:w w:val="95"/>
          <w:sz w:val="24"/>
          <w:szCs w:val="24"/>
          <w:lang w:val="az-Latn-AZ"/>
        </w:rPr>
        <w:t xml:space="preserve"> </w:t>
      </w:r>
      <w:r w:rsidR="008A7F00" w:rsidRPr="00761B38">
        <w:rPr>
          <w:rFonts w:ascii="Arial" w:hAnsi="Arial" w:cs="Arial"/>
          <w:w w:val="95"/>
          <w:sz w:val="24"/>
          <w:szCs w:val="24"/>
          <w:lang w:val="az-Latn-AZ"/>
        </w:rPr>
        <w:t xml:space="preserve">hakimiyyəti </w:t>
      </w:r>
      <w:r w:rsidR="002F2D53" w:rsidRPr="00761B38">
        <w:rPr>
          <w:rFonts w:ascii="Arial" w:hAnsi="Arial" w:cs="Arial"/>
          <w:w w:val="95"/>
          <w:sz w:val="24"/>
          <w:szCs w:val="24"/>
          <w:lang w:val="az-Latn-AZ"/>
        </w:rPr>
        <w:t xml:space="preserve"> </w:t>
      </w:r>
      <w:r w:rsidRPr="00761B38">
        <w:rPr>
          <w:rFonts w:ascii="Arial" w:hAnsi="Arial" w:cs="Arial"/>
          <w:w w:val="90"/>
          <w:sz w:val="24"/>
          <w:szCs w:val="24"/>
          <w:lang w:val="az-Latn-AZ"/>
        </w:rPr>
        <w:t>orqanının müəyyən etdiyi orqan (qurum) tərəfindən təsdiq edilən məlumatı hər il</w:t>
      </w:r>
      <w:r w:rsidR="002F2D53" w:rsidRPr="00761B38">
        <w:rPr>
          <w:rFonts w:ascii="Arial" w:hAnsi="Arial" w:cs="Arial"/>
          <w:w w:val="90"/>
          <w:sz w:val="24"/>
          <w:szCs w:val="24"/>
          <w:lang w:val="az-Latn-AZ"/>
        </w:rPr>
        <w:t xml:space="preserve"> </w:t>
      </w:r>
      <w:r w:rsidRPr="00761B38">
        <w:rPr>
          <w:rFonts w:ascii="Arial" w:hAnsi="Arial" w:cs="Arial"/>
          <w:sz w:val="24"/>
          <w:szCs w:val="24"/>
          <w:lang w:val="az-Latn-AZ"/>
        </w:rPr>
        <w:t>y</w:t>
      </w:r>
      <w:r w:rsidRPr="00761B38">
        <w:rPr>
          <w:rFonts w:ascii="Arial" w:hAnsi="Arial" w:cs="Arial"/>
          <w:spacing w:val="1"/>
          <w:sz w:val="24"/>
          <w:szCs w:val="24"/>
          <w:lang w:val="az-Latn-AZ"/>
        </w:rPr>
        <w:t>an</w:t>
      </w:r>
      <w:r w:rsidRPr="00761B38">
        <w:rPr>
          <w:rFonts w:ascii="Arial" w:hAnsi="Arial" w:cs="Arial"/>
          <w:sz w:val="24"/>
          <w:szCs w:val="24"/>
          <w:lang w:val="az-Latn-AZ"/>
        </w:rPr>
        <w:t>v</w:t>
      </w:r>
      <w:r w:rsidRPr="00761B38">
        <w:rPr>
          <w:rFonts w:ascii="Arial" w:hAnsi="Arial" w:cs="Arial"/>
          <w:spacing w:val="1"/>
          <w:sz w:val="24"/>
          <w:szCs w:val="24"/>
          <w:lang w:val="az-Latn-AZ"/>
        </w:rPr>
        <w:t>a</w:t>
      </w:r>
      <w:r w:rsidRPr="00761B38">
        <w:rPr>
          <w:rFonts w:ascii="Arial" w:hAnsi="Arial" w:cs="Arial"/>
          <w:sz w:val="24"/>
          <w:szCs w:val="24"/>
          <w:lang w:val="az-Latn-AZ"/>
        </w:rPr>
        <w:t>r</w:t>
      </w:r>
      <w:r w:rsidR="002F2D53" w:rsidRPr="00761B38">
        <w:rPr>
          <w:rFonts w:ascii="Arial" w:hAnsi="Arial" w:cs="Arial"/>
          <w:sz w:val="24"/>
          <w:szCs w:val="24"/>
          <w:lang w:val="az-Latn-AZ"/>
        </w:rPr>
        <w:t xml:space="preserve"> </w:t>
      </w:r>
      <w:r w:rsidRPr="00761B38">
        <w:rPr>
          <w:rFonts w:ascii="Arial" w:hAnsi="Arial" w:cs="Arial"/>
          <w:spacing w:val="1"/>
          <w:sz w:val="24"/>
          <w:szCs w:val="24"/>
          <w:lang w:val="az-Latn-AZ"/>
        </w:rPr>
        <w:t>a</w:t>
      </w:r>
      <w:r w:rsidRPr="00761B38">
        <w:rPr>
          <w:rFonts w:ascii="Arial" w:hAnsi="Arial" w:cs="Arial"/>
          <w:sz w:val="24"/>
          <w:szCs w:val="24"/>
          <w:lang w:val="az-Latn-AZ"/>
        </w:rPr>
        <w:t>y</w:t>
      </w:r>
      <w:r w:rsidRPr="00761B38">
        <w:rPr>
          <w:rFonts w:ascii="Arial" w:hAnsi="Arial" w:cs="Arial"/>
          <w:spacing w:val="-2"/>
          <w:sz w:val="24"/>
          <w:szCs w:val="24"/>
          <w:lang w:val="az-Latn-AZ"/>
        </w:rPr>
        <w:t>ı</w:t>
      </w:r>
      <w:r w:rsidRPr="00761B38">
        <w:rPr>
          <w:rFonts w:ascii="Arial" w:hAnsi="Arial" w:cs="Arial"/>
          <w:spacing w:val="1"/>
          <w:sz w:val="24"/>
          <w:szCs w:val="24"/>
          <w:lang w:val="az-Latn-AZ"/>
        </w:rPr>
        <w:t>n</w:t>
      </w:r>
      <w:r w:rsidRPr="00761B38">
        <w:rPr>
          <w:rFonts w:ascii="Arial" w:hAnsi="Arial" w:cs="Arial"/>
          <w:spacing w:val="-2"/>
          <w:sz w:val="24"/>
          <w:szCs w:val="24"/>
          <w:lang w:val="az-Latn-AZ"/>
        </w:rPr>
        <w:t>ı</w:t>
      </w:r>
      <w:r w:rsidRPr="00761B38">
        <w:rPr>
          <w:rFonts w:ascii="Arial" w:hAnsi="Arial" w:cs="Arial"/>
          <w:sz w:val="24"/>
          <w:szCs w:val="24"/>
          <w:lang w:val="az-Latn-AZ"/>
        </w:rPr>
        <w:t>n</w:t>
      </w:r>
      <w:r w:rsidR="002F2D53" w:rsidRPr="00761B38">
        <w:rPr>
          <w:rFonts w:ascii="Arial" w:hAnsi="Arial" w:cs="Arial"/>
          <w:sz w:val="24"/>
          <w:szCs w:val="24"/>
          <w:lang w:val="az-Latn-AZ"/>
        </w:rPr>
        <w:t xml:space="preserve"> </w:t>
      </w:r>
      <w:r w:rsidRPr="00761B38">
        <w:rPr>
          <w:rFonts w:ascii="Arial" w:hAnsi="Arial" w:cs="Arial"/>
          <w:spacing w:val="1"/>
          <w:sz w:val="24"/>
          <w:szCs w:val="24"/>
          <w:lang w:val="az-Latn-AZ"/>
        </w:rPr>
        <w:t>3</w:t>
      </w:r>
      <w:r w:rsidRPr="00761B38">
        <w:rPr>
          <w:rFonts w:ascii="Arial" w:hAnsi="Arial" w:cs="Arial"/>
          <w:spacing w:val="3"/>
          <w:sz w:val="24"/>
          <w:szCs w:val="24"/>
          <w:lang w:val="az-Latn-AZ"/>
        </w:rPr>
        <w:t>1</w:t>
      </w:r>
      <w:r w:rsidRPr="00761B38">
        <w:rPr>
          <w:rFonts w:ascii="Arial" w:hAnsi="Arial" w:cs="Arial"/>
          <w:sz w:val="24"/>
          <w:szCs w:val="24"/>
          <w:lang w:val="az-Latn-AZ"/>
        </w:rPr>
        <w:t>-</w:t>
      </w:r>
      <w:r w:rsidRPr="00761B38">
        <w:rPr>
          <w:rFonts w:ascii="Arial" w:hAnsi="Arial" w:cs="Arial"/>
          <w:spacing w:val="1"/>
          <w:sz w:val="24"/>
          <w:szCs w:val="24"/>
          <w:lang w:val="az-Latn-AZ"/>
        </w:rPr>
        <w:t>d</w:t>
      </w:r>
      <w:r w:rsidRPr="00761B38">
        <w:rPr>
          <w:rFonts w:ascii="Arial" w:hAnsi="Arial" w:cs="Arial"/>
          <w:spacing w:val="1"/>
          <w:w w:val="55"/>
          <w:sz w:val="24"/>
          <w:szCs w:val="24"/>
          <w:lang w:val="az-Latn-AZ"/>
        </w:rPr>
        <w:t>ə</w:t>
      </w:r>
      <w:r w:rsidRPr="00761B38">
        <w:rPr>
          <w:rFonts w:ascii="Arial" w:hAnsi="Arial" w:cs="Arial"/>
          <w:sz w:val="24"/>
          <w:szCs w:val="24"/>
          <w:lang w:val="az-Latn-AZ"/>
        </w:rPr>
        <w:t>k</w:t>
      </w:r>
      <w:r w:rsidR="002F2D53" w:rsidRPr="00761B38">
        <w:rPr>
          <w:rFonts w:ascii="Arial" w:hAnsi="Arial" w:cs="Arial"/>
          <w:sz w:val="24"/>
          <w:szCs w:val="24"/>
          <w:lang w:val="az-Latn-AZ"/>
        </w:rPr>
        <w:t xml:space="preserve"> </w:t>
      </w:r>
      <w:r w:rsidRPr="00761B38">
        <w:rPr>
          <w:rFonts w:ascii="Arial" w:hAnsi="Arial" w:cs="Arial"/>
          <w:spacing w:val="1"/>
          <w:sz w:val="24"/>
          <w:szCs w:val="24"/>
          <w:lang w:val="az-Latn-AZ"/>
        </w:rPr>
        <w:t>ele</w:t>
      </w:r>
      <w:r w:rsidRPr="00761B38">
        <w:rPr>
          <w:rFonts w:ascii="Arial" w:hAnsi="Arial" w:cs="Arial"/>
          <w:sz w:val="24"/>
          <w:szCs w:val="24"/>
          <w:lang w:val="az-Latn-AZ"/>
        </w:rPr>
        <w:t>k</w:t>
      </w:r>
      <w:r w:rsidRPr="00761B38">
        <w:rPr>
          <w:rFonts w:ascii="Arial" w:hAnsi="Arial" w:cs="Arial"/>
          <w:spacing w:val="-2"/>
          <w:sz w:val="24"/>
          <w:szCs w:val="24"/>
          <w:lang w:val="az-Latn-AZ"/>
        </w:rPr>
        <w:t>t</w:t>
      </w:r>
      <w:r w:rsidRPr="00761B38">
        <w:rPr>
          <w:rFonts w:ascii="Arial" w:hAnsi="Arial" w:cs="Arial"/>
          <w:sz w:val="24"/>
          <w:szCs w:val="24"/>
          <w:lang w:val="az-Latn-AZ"/>
        </w:rPr>
        <w:t>r</w:t>
      </w:r>
      <w:r w:rsidRPr="00761B38">
        <w:rPr>
          <w:rFonts w:ascii="Arial" w:hAnsi="Arial" w:cs="Arial"/>
          <w:spacing w:val="-4"/>
          <w:sz w:val="24"/>
          <w:szCs w:val="24"/>
          <w:lang w:val="az-Latn-AZ"/>
        </w:rPr>
        <w:t>o</w:t>
      </w:r>
      <w:r w:rsidRPr="00761B38">
        <w:rPr>
          <w:rFonts w:ascii="Arial" w:hAnsi="Arial" w:cs="Arial"/>
          <w:sz w:val="24"/>
          <w:szCs w:val="24"/>
          <w:lang w:val="az-Latn-AZ"/>
        </w:rPr>
        <w:t>n</w:t>
      </w:r>
      <w:r w:rsidR="002F2D53" w:rsidRPr="00761B38">
        <w:rPr>
          <w:rFonts w:ascii="Arial" w:hAnsi="Arial" w:cs="Arial"/>
          <w:sz w:val="24"/>
          <w:szCs w:val="24"/>
          <w:lang w:val="az-Latn-AZ"/>
        </w:rPr>
        <w:t xml:space="preserve"> </w:t>
      </w:r>
      <w:r w:rsidRPr="00761B38">
        <w:rPr>
          <w:rFonts w:ascii="Arial" w:hAnsi="Arial" w:cs="Arial"/>
          <w:spacing w:val="2"/>
          <w:sz w:val="24"/>
          <w:szCs w:val="24"/>
          <w:lang w:val="az-Latn-AZ"/>
        </w:rPr>
        <w:t>q</w:t>
      </w:r>
      <w:r w:rsidRPr="00761B38">
        <w:rPr>
          <w:rFonts w:ascii="Arial" w:hAnsi="Arial" w:cs="Arial"/>
          <w:spacing w:val="1"/>
          <w:sz w:val="24"/>
          <w:szCs w:val="24"/>
          <w:lang w:val="az-Latn-AZ"/>
        </w:rPr>
        <w:t>a</w:t>
      </w:r>
      <w:r w:rsidRPr="00761B38">
        <w:rPr>
          <w:rFonts w:ascii="Arial" w:hAnsi="Arial" w:cs="Arial"/>
          <w:sz w:val="24"/>
          <w:szCs w:val="24"/>
          <w:lang w:val="az-Latn-AZ"/>
        </w:rPr>
        <w:t>y</w:t>
      </w:r>
      <w:r w:rsidRPr="00761B38">
        <w:rPr>
          <w:rFonts w:ascii="Arial" w:hAnsi="Arial" w:cs="Arial"/>
          <w:spacing w:val="1"/>
          <w:sz w:val="24"/>
          <w:szCs w:val="24"/>
          <w:lang w:val="az-Latn-AZ"/>
        </w:rPr>
        <w:t>da</w:t>
      </w:r>
      <w:r w:rsidRPr="00761B38">
        <w:rPr>
          <w:rFonts w:ascii="Arial" w:hAnsi="Arial" w:cs="Arial"/>
          <w:spacing w:val="-4"/>
          <w:sz w:val="24"/>
          <w:szCs w:val="24"/>
          <w:lang w:val="az-Latn-AZ"/>
        </w:rPr>
        <w:t>d</w:t>
      </w:r>
      <w:r w:rsidRPr="00761B38">
        <w:rPr>
          <w:rFonts w:ascii="Arial" w:hAnsi="Arial" w:cs="Arial"/>
          <w:sz w:val="24"/>
          <w:szCs w:val="24"/>
          <w:lang w:val="az-Latn-AZ"/>
        </w:rPr>
        <w:t>a</w:t>
      </w:r>
      <w:r w:rsidR="002F2D53" w:rsidRPr="00761B38">
        <w:rPr>
          <w:rFonts w:ascii="Arial" w:hAnsi="Arial" w:cs="Arial"/>
          <w:sz w:val="24"/>
          <w:szCs w:val="24"/>
          <w:lang w:val="az-Latn-AZ"/>
        </w:rPr>
        <w:t xml:space="preserve"> </w:t>
      </w:r>
      <w:r w:rsidRPr="00761B38">
        <w:rPr>
          <w:rFonts w:ascii="Arial" w:hAnsi="Arial" w:cs="Arial"/>
          <w:sz w:val="24"/>
          <w:szCs w:val="24"/>
          <w:lang w:val="az-Latn-AZ"/>
        </w:rPr>
        <w:t>v</w:t>
      </w:r>
      <w:r w:rsidRPr="00761B38">
        <w:rPr>
          <w:rFonts w:ascii="Arial" w:hAnsi="Arial" w:cs="Arial"/>
          <w:spacing w:val="1"/>
          <w:sz w:val="24"/>
          <w:szCs w:val="24"/>
          <w:lang w:val="az-Latn-AZ"/>
        </w:rPr>
        <w:t>e</w:t>
      </w:r>
      <w:r w:rsidRPr="00761B38">
        <w:rPr>
          <w:rFonts w:ascii="Arial" w:hAnsi="Arial" w:cs="Arial"/>
          <w:sz w:val="24"/>
          <w:szCs w:val="24"/>
          <w:lang w:val="az-Latn-AZ"/>
        </w:rPr>
        <w:t>r</w:t>
      </w:r>
      <w:r w:rsidRPr="00761B38">
        <w:rPr>
          <w:rFonts w:ascii="Arial" w:hAnsi="Arial" w:cs="Arial"/>
          <w:spacing w:val="1"/>
          <w:sz w:val="24"/>
          <w:szCs w:val="24"/>
          <w:lang w:val="az-Latn-AZ"/>
        </w:rPr>
        <w:t>g</w:t>
      </w:r>
      <w:r w:rsidRPr="00761B38">
        <w:rPr>
          <w:rFonts w:ascii="Arial" w:hAnsi="Arial" w:cs="Arial"/>
          <w:sz w:val="24"/>
          <w:szCs w:val="24"/>
          <w:lang w:val="az-Latn-AZ"/>
        </w:rPr>
        <w:t>i</w:t>
      </w:r>
      <w:r w:rsidR="002F2D53" w:rsidRPr="00761B38">
        <w:rPr>
          <w:rFonts w:ascii="Arial" w:hAnsi="Arial" w:cs="Arial"/>
          <w:sz w:val="24"/>
          <w:szCs w:val="24"/>
          <w:lang w:val="az-Latn-AZ"/>
        </w:rPr>
        <w:t xml:space="preserve"> </w:t>
      </w:r>
      <w:r w:rsidRPr="00761B38">
        <w:rPr>
          <w:rFonts w:ascii="Arial" w:hAnsi="Arial" w:cs="Arial"/>
          <w:spacing w:val="1"/>
          <w:sz w:val="24"/>
          <w:szCs w:val="24"/>
          <w:lang w:val="az-Latn-AZ"/>
        </w:rPr>
        <w:t>o</w:t>
      </w:r>
      <w:r w:rsidRPr="00761B38">
        <w:rPr>
          <w:rFonts w:ascii="Arial" w:hAnsi="Arial" w:cs="Arial"/>
          <w:spacing w:val="-6"/>
          <w:sz w:val="24"/>
          <w:szCs w:val="24"/>
          <w:lang w:val="az-Latn-AZ"/>
        </w:rPr>
        <w:t>r</w:t>
      </w:r>
      <w:r w:rsidRPr="00761B38">
        <w:rPr>
          <w:rFonts w:ascii="Arial" w:hAnsi="Arial" w:cs="Arial"/>
          <w:spacing w:val="1"/>
          <w:sz w:val="24"/>
          <w:szCs w:val="24"/>
          <w:lang w:val="az-Latn-AZ"/>
        </w:rPr>
        <w:t>qan</w:t>
      </w:r>
      <w:r w:rsidRPr="00761B38">
        <w:rPr>
          <w:rFonts w:ascii="Arial" w:hAnsi="Arial" w:cs="Arial"/>
          <w:spacing w:val="-2"/>
          <w:sz w:val="24"/>
          <w:szCs w:val="24"/>
          <w:lang w:val="az-Latn-AZ"/>
        </w:rPr>
        <w:t>ı</w:t>
      </w:r>
      <w:r w:rsidRPr="00761B38">
        <w:rPr>
          <w:rFonts w:ascii="Arial" w:hAnsi="Arial" w:cs="Arial"/>
          <w:spacing w:val="1"/>
          <w:sz w:val="24"/>
          <w:szCs w:val="24"/>
          <w:lang w:val="az-Latn-AZ"/>
        </w:rPr>
        <w:t>n</w:t>
      </w:r>
      <w:r w:rsidRPr="00761B38">
        <w:rPr>
          <w:rFonts w:ascii="Arial" w:hAnsi="Arial" w:cs="Arial"/>
          <w:sz w:val="24"/>
          <w:szCs w:val="24"/>
          <w:lang w:val="az-Latn-AZ"/>
        </w:rPr>
        <w:t>a</w:t>
      </w:r>
      <w:r w:rsidR="002F2D53" w:rsidRPr="00761B38">
        <w:rPr>
          <w:rFonts w:ascii="Arial" w:hAnsi="Arial" w:cs="Arial"/>
          <w:sz w:val="24"/>
          <w:szCs w:val="24"/>
          <w:lang w:val="az-Latn-AZ"/>
        </w:rPr>
        <w:t xml:space="preserve"> </w:t>
      </w:r>
      <w:r w:rsidRPr="00761B38">
        <w:rPr>
          <w:rFonts w:ascii="Arial" w:hAnsi="Arial" w:cs="Arial"/>
          <w:spacing w:val="-2"/>
          <w:sz w:val="24"/>
          <w:szCs w:val="24"/>
          <w:lang w:val="az-Latn-AZ"/>
        </w:rPr>
        <w:t>t</w:t>
      </w:r>
      <w:r w:rsidRPr="00761B38">
        <w:rPr>
          <w:rFonts w:ascii="Arial" w:hAnsi="Arial" w:cs="Arial"/>
          <w:spacing w:val="1"/>
          <w:w w:val="55"/>
          <w:sz w:val="24"/>
          <w:szCs w:val="24"/>
          <w:lang w:val="az-Latn-AZ"/>
        </w:rPr>
        <w:t>ə</w:t>
      </w:r>
      <w:r w:rsidRPr="00761B38">
        <w:rPr>
          <w:rFonts w:ascii="Arial" w:hAnsi="Arial" w:cs="Arial"/>
          <w:spacing w:val="1"/>
          <w:sz w:val="24"/>
          <w:szCs w:val="24"/>
          <w:lang w:val="az-Latn-AZ"/>
        </w:rPr>
        <w:t>qdi</w:t>
      </w:r>
      <w:r w:rsidRPr="00761B38">
        <w:rPr>
          <w:rFonts w:ascii="Arial" w:hAnsi="Arial" w:cs="Arial"/>
          <w:sz w:val="24"/>
          <w:szCs w:val="24"/>
          <w:lang w:val="az-Latn-AZ"/>
        </w:rPr>
        <w:t>m</w:t>
      </w:r>
      <w:r w:rsidR="002F2D53" w:rsidRPr="00761B38">
        <w:rPr>
          <w:rFonts w:ascii="Arial" w:hAnsi="Arial" w:cs="Arial"/>
          <w:sz w:val="24"/>
          <w:szCs w:val="24"/>
          <w:lang w:val="az-Latn-AZ"/>
        </w:rPr>
        <w:t xml:space="preserve"> </w:t>
      </w:r>
      <w:r w:rsidRPr="00761B38">
        <w:rPr>
          <w:rFonts w:ascii="Arial" w:hAnsi="Arial" w:cs="Arial"/>
          <w:spacing w:val="1"/>
          <w:sz w:val="24"/>
          <w:szCs w:val="24"/>
          <w:lang w:val="az-Latn-AZ"/>
        </w:rPr>
        <w:t>e</w:t>
      </w:r>
      <w:r w:rsidRPr="00761B38">
        <w:rPr>
          <w:rFonts w:ascii="Arial" w:hAnsi="Arial" w:cs="Arial"/>
          <w:spacing w:val="-2"/>
          <w:sz w:val="24"/>
          <w:szCs w:val="24"/>
          <w:lang w:val="az-Latn-AZ"/>
        </w:rPr>
        <w:t>t</w:t>
      </w:r>
      <w:r w:rsidRPr="00761B38">
        <w:rPr>
          <w:rFonts w:ascii="Arial" w:hAnsi="Arial" w:cs="Arial"/>
          <w:w w:val="75"/>
          <w:sz w:val="24"/>
          <w:szCs w:val="24"/>
          <w:lang w:val="az-Latn-AZ"/>
        </w:rPr>
        <w:t>m</w:t>
      </w:r>
      <w:r w:rsidRPr="00761B38">
        <w:rPr>
          <w:rFonts w:ascii="Arial" w:hAnsi="Arial" w:cs="Arial"/>
          <w:spacing w:val="1"/>
          <w:w w:val="75"/>
          <w:sz w:val="24"/>
          <w:szCs w:val="24"/>
          <w:lang w:val="az-Latn-AZ"/>
        </w:rPr>
        <w:t>ə</w:t>
      </w:r>
      <w:r w:rsidRPr="00761B38">
        <w:rPr>
          <w:rFonts w:ascii="Arial" w:hAnsi="Arial" w:cs="Arial"/>
          <w:sz w:val="24"/>
          <w:szCs w:val="24"/>
          <w:lang w:val="az-Latn-AZ"/>
        </w:rPr>
        <w:t>k</w:t>
      </w:r>
      <w:r w:rsidR="002F2D53" w:rsidRPr="00761B38">
        <w:rPr>
          <w:rFonts w:ascii="Arial" w:hAnsi="Arial" w:cs="Arial"/>
          <w:sz w:val="24"/>
          <w:szCs w:val="24"/>
          <w:lang w:val="az-Latn-AZ"/>
        </w:rPr>
        <w:t xml:space="preserve"> </w:t>
      </w:r>
      <w:r w:rsidRPr="00761B38">
        <w:rPr>
          <w:rFonts w:ascii="Arial" w:hAnsi="Arial" w:cs="Arial"/>
          <w:sz w:val="24"/>
          <w:szCs w:val="24"/>
          <w:lang w:val="az-Latn-AZ"/>
        </w:rPr>
        <w:t>.</w:t>
      </w:r>
      <w:r w:rsidRPr="00761B38">
        <w:rPr>
          <w:rFonts w:ascii="Arial" w:hAnsi="Arial" w:cs="Arial"/>
          <w:spacing w:val="-2"/>
          <w:w w:val="27"/>
          <w:sz w:val="24"/>
          <w:szCs w:val="24"/>
          <w:lang w:val="az-Latn-AZ"/>
        </w:rPr>
        <w:t>i</w:t>
      </w:r>
      <w:r w:rsidRPr="00761B38">
        <w:rPr>
          <w:rFonts w:ascii="Arial" w:hAnsi="Arial" w:cs="Arial"/>
          <w:sz w:val="24"/>
          <w:szCs w:val="24"/>
          <w:lang w:val="az-Latn-AZ"/>
        </w:rPr>
        <w:t>s</w:t>
      </w:r>
      <w:r w:rsidRPr="00761B38">
        <w:rPr>
          <w:rFonts w:ascii="Arial" w:hAnsi="Arial" w:cs="Arial"/>
          <w:spacing w:val="-2"/>
          <w:sz w:val="24"/>
          <w:szCs w:val="24"/>
          <w:lang w:val="az-Latn-AZ"/>
        </w:rPr>
        <w:t>t</w:t>
      </w:r>
      <w:r w:rsidRPr="00761B38">
        <w:rPr>
          <w:rFonts w:ascii="Arial" w:hAnsi="Arial" w:cs="Arial"/>
          <w:spacing w:val="1"/>
          <w:sz w:val="24"/>
          <w:szCs w:val="24"/>
          <w:lang w:val="az-Latn-AZ"/>
        </w:rPr>
        <w:t>eh</w:t>
      </w:r>
      <w:r w:rsidRPr="00761B38">
        <w:rPr>
          <w:rFonts w:ascii="Arial" w:hAnsi="Arial" w:cs="Arial"/>
          <w:sz w:val="24"/>
          <w:szCs w:val="24"/>
          <w:lang w:val="az-Latn-AZ"/>
        </w:rPr>
        <w:t>s</w:t>
      </w:r>
      <w:r w:rsidRPr="00761B38">
        <w:rPr>
          <w:rFonts w:ascii="Arial" w:hAnsi="Arial" w:cs="Arial"/>
          <w:spacing w:val="1"/>
          <w:sz w:val="24"/>
          <w:szCs w:val="24"/>
          <w:lang w:val="az-Latn-AZ"/>
        </w:rPr>
        <w:t>a</w:t>
      </w:r>
      <w:r w:rsidRPr="00761B38">
        <w:rPr>
          <w:rFonts w:ascii="Arial" w:hAnsi="Arial" w:cs="Arial"/>
          <w:sz w:val="24"/>
          <w:szCs w:val="24"/>
          <w:lang w:val="az-Latn-AZ"/>
        </w:rPr>
        <w:t>l</w:t>
      </w:r>
      <w:r w:rsidR="002F2D53" w:rsidRPr="00761B38">
        <w:rPr>
          <w:rFonts w:ascii="Arial" w:hAnsi="Arial" w:cs="Arial"/>
          <w:sz w:val="24"/>
          <w:szCs w:val="24"/>
          <w:lang w:val="az-Latn-AZ"/>
        </w:rPr>
        <w:t xml:space="preserve"> </w:t>
      </w:r>
      <w:r w:rsidRPr="00761B38">
        <w:rPr>
          <w:rFonts w:ascii="Arial" w:hAnsi="Arial" w:cs="Arial"/>
          <w:spacing w:val="1"/>
          <w:sz w:val="24"/>
          <w:szCs w:val="24"/>
          <w:lang w:val="az-Latn-AZ"/>
        </w:rPr>
        <w:t>p</w:t>
      </w:r>
      <w:r w:rsidRPr="00761B38">
        <w:rPr>
          <w:rFonts w:ascii="Arial" w:hAnsi="Arial" w:cs="Arial"/>
          <w:sz w:val="24"/>
          <w:szCs w:val="24"/>
          <w:lang w:val="az-Latn-AZ"/>
        </w:rPr>
        <w:t>r</w:t>
      </w:r>
      <w:r w:rsidRPr="00761B38">
        <w:rPr>
          <w:rFonts w:ascii="Arial" w:hAnsi="Arial" w:cs="Arial"/>
          <w:spacing w:val="1"/>
          <w:sz w:val="24"/>
          <w:szCs w:val="24"/>
          <w:lang w:val="az-Latn-AZ"/>
        </w:rPr>
        <w:t>o</w:t>
      </w:r>
      <w:r w:rsidRPr="00761B38">
        <w:rPr>
          <w:rFonts w:ascii="Arial" w:hAnsi="Arial" w:cs="Arial"/>
          <w:sz w:val="24"/>
          <w:szCs w:val="24"/>
          <w:lang w:val="az-Latn-AZ"/>
        </w:rPr>
        <w:t>s</w:t>
      </w:r>
      <w:r w:rsidRPr="00761B38">
        <w:rPr>
          <w:rFonts w:ascii="Arial" w:hAnsi="Arial" w:cs="Arial"/>
          <w:spacing w:val="1"/>
          <w:sz w:val="24"/>
          <w:szCs w:val="24"/>
          <w:lang w:val="az-Latn-AZ"/>
        </w:rPr>
        <w:t>e</w:t>
      </w:r>
      <w:r w:rsidRPr="00761B38">
        <w:rPr>
          <w:rFonts w:ascii="Arial" w:hAnsi="Arial" w:cs="Arial"/>
          <w:sz w:val="24"/>
          <w:szCs w:val="24"/>
          <w:lang w:val="az-Latn-AZ"/>
        </w:rPr>
        <w:t xml:space="preserve">si </w:t>
      </w:r>
      <w:r w:rsidRPr="00761B38">
        <w:rPr>
          <w:rFonts w:ascii="Arial" w:hAnsi="Arial" w:cs="Arial"/>
          <w:w w:val="90"/>
          <w:sz w:val="24"/>
          <w:szCs w:val="24"/>
          <w:lang w:val="az-Latn-AZ"/>
        </w:rPr>
        <w:t>ilə, o cümlədən yeni məhsul növünün istehsalına başlanılması ilə bağlı olaraq təqdim</w:t>
      </w:r>
      <w:r w:rsidR="002F2D53" w:rsidRPr="00761B38">
        <w:rPr>
          <w:rFonts w:ascii="Arial" w:hAnsi="Arial" w:cs="Arial"/>
          <w:w w:val="90"/>
          <w:sz w:val="24"/>
          <w:szCs w:val="24"/>
          <w:lang w:val="az-Latn-AZ"/>
        </w:rPr>
        <w:t xml:space="preserve"> </w:t>
      </w:r>
      <w:r w:rsidRPr="00761B38">
        <w:rPr>
          <w:rFonts w:ascii="Arial" w:hAnsi="Arial" w:cs="Arial"/>
          <w:w w:val="85"/>
          <w:sz w:val="24"/>
          <w:szCs w:val="24"/>
          <w:lang w:val="az-Latn-AZ"/>
        </w:rPr>
        <w:t>edilmiş</w:t>
      </w:r>
      <w:r w:rsidR="002F2D53" w:rsidRPr="00761B38">
        <w:rPr>
          <w:rFonts w:ascii="Arial" w:hAnsi="Arial" w:cs="Arial"/>
          <w:w w:val="85"/>
          <w:sz w:val="24"/>
          <w:szCs w:val="24"/>
          <w:lang w:val="az-Latn-AZ"/>
        </w:rPr>
        <w:t xml:space="preserve"> </w:t>
      </w:r>
      <w:r w:rsidRPr="00761B38">
        <w:rPr>
          <w:rFonts w:ascii="Arial" w:hAnsi="Arial" w:cs="Arial"/>
          <w:w w:val="85"/>
          <w:sz w:val="24"/>
          <w:szCs w:val="24"/>
          <w:lang w:val="az-Latn-AZ"/>
        </w:rPr>
        <w:t>məlumatda</w:t>
      </w:r>
      <w:r w:rsidR="002F2D53" w:rsidRPr="00761B38">
        <w:rPr>
          <w:rFonts w:ascii="Arial" w:hAnsi="Arial" w:cs="Arial"/>
          <w:w w:val="85"/>
          <w:sz w:val="24"/>
          <w:szCs w:val="24"/>
          <w:lang w:val="az-Latn-AZ"/>
        </w:rPr>
        <w:t xml:space="preserve"> </w:t>
      </w:r>
      <w:r w:rsidRPr="00761B38">
        <w:rPr>
          <w:rFonts w:ascii="Arial" w:hAnsi="Arial" w:cs="Arial"/>
          <w:w w:val="85"/>
          <w:sz w:val="24"/>
          <w:szCs w:val="24"/>
          <w:lang w:val="az-Latn-AZ"/>
        </w:rPr>
        <w:t>il</w:t>
      </w:r>
      <w:r w:rsidR="002F2D53" w:rsidRPr="00761B38">
        <w:rPr>
          <w:rFonts w:ascii="Arial" w:hAnsi="Arial" w:cs="Arial"/>
          <w:w w:val="85"/>
          <w:sz w:val="24"/>
          <w:szCs w:val="24"/>
          <w:lang w:val="az-Latn-AZ"/>
        </w:rPr>
        <w:t xml:space="preserve"> </w:t>
      </w:r>
      <w:r w:rsidRPr="00761B38">
        <w:rPr>
          <w:rFonts w:ascii="Arial" w:hAnsi="Arial" w:cs="Arial"/>
          <w:w w:val="85"/>
          <w:sz w:val="24"/>
          <w:szCs w:val="24"/>
          <w:lang w:val="az-Latn-AZ"/>
        </w:rPr>
        <w:t>ərzində</w:t>
      </w:r>
      <w:r w:rsidR="002F2D53" w:rsidRPr="00761B38">
        <w:rPr>
          <w:rFonts w:ascii="Arial" w:hAnsi="Arial" w:cs="Arial"/>
          <w:w w:val="85"/>
          <w:sz w:val="24"/>
          <w:szCs w:val="24"/>
          <w:lang w:val="az-Latn-AZ"/>
        </w:rPr>
        <w:t xml:space="preserve"> </w:t>
      </w:r>
      <w:r w:rsidRPr="00761B38">
        <w:rPr>
          <w:rFonts w:ascii="Arial" w:hAnsi="Arial" w:cs="Arial"/>
          <w:w w:val="85"/>
          <w:sz w:val="24"/>
          <w:szCs w:val="24"/>
          <w:lang w:val="az-Latn-AZ"/>
        </w:rPr>
        <w:t>dəyişiklik</w:t>
      </w:r>
      <w:r w:rsidR="002F2D53" w:rsidRPr="00761B38">
        <w:rPr>
          <w:rFonts w:ascii="Arial" w:hAnsi="Arial" w:cs="Arial"/>
          <w:w w:val="85"/>
          <w:sz w:val="24"/>
          <w:szCs w:val="24"/>
          <w:lang w:val="az-Latn-AZ"/>
        </w:rPr>
        <w:t xml:space="preserve"> </w:t>
      </w:r>
      <w:r w:rsidRPr="00761B38">
        <w:rPr>
          <w:rFonts w:ascii="Arial" w:hAnsi="Arial" w:cs="Arial"/>
          <w:w w:val="85"/>
          <w:sz w:val="24"/>
          <w:szCs w:val="24"/>
          <w:lang w:val="az-Latn-AZ"/>
        </w:rPr>
        <w:t>olarsa,</w:t>
      </w:r>
      <w:r w:rsidR="002F2D53" w:rsidRPr="00761B38">
        <w:rPr>
          <w:rFonts w:ascii="Arial" w:hAnsi="Arial" w:cs="Arial"/>
          <w:w w:val="85"/>
          <w:sz w:val="24"/>
          <w:szCs w:val="24"/>
          <w:lang w:val="az-Latn-AZ"/>
        </w:rPr>
        <w:t xml:space="preserve"> </w:t>
      </w:r>
      <w:r w:rsidRPr="00761B38">
        <w:rPr>
          <w:rFonts w:ascii="Arial" w:hAnsi="Arial" w:cs="Arial"/>
          <w:w w:val="85"/>
          <w:sz w:val="24"/>
          <w:szCs w:val="24"/>
          <w:lang w:val="az-Latn-AZ"/>
        </w:rPr>
        <w:t>dəyişikliklə</w:t>
      </w:r>
      <w:r w:rsidR="002F2D53" w:rsidRPr="00761B38">
        <w:rPr>
          <w:rFonts w:ascii="Arial" w:hAnsi="Arial" w:cs="Arial"/>
          <w:w w:val="85"/>
          <w:sz w:val="24"/>
          <w:szCs w:val="24"/>
          <w:lang w:val="az-Latn-AZ"/>
        </w:rPr>
        <w:t xml:space="preserve"> </w:t>
      </w:r>
      <w:r w:rsidRPr="00761B38">
        <w:rPr>
          <w:rFonts w:ascii="Arial" w:hAnsi="Arial" w:cs="Arial"/>
          <w:w w:val="85"/>
          <w:sz w:val="24"/>
          <w:szCs w:val="24"/>
          <w:lang w:val="az-Latn-AZ"/>
        </w:rPr>
        <w:t>bağlı</w:t>
      </w:r>
      <w:r w:rsidR="002F2D53" w:rsidRPr="00761B38">
        <w:rPr>
          <w:rFonts w:ascii="Arial" w:hAnsi="Arial" w:cs="Arial"/>
          <w:w w:val="85"/>
          <w:sz w:val="24"/>
          <w:szCs w:val="24"/>
          <w:lang w:val="az-Latn-AZ"/>
        </w:rPr>
        <w:t xml:space="preserve"> </w:t>
      </w:r>
      <w:r w:rsidRPr="00761B38">
        <w:rPr>
          <w:rFonts w:ascii="Arial" w:hAnsi="Arial" w:cs="Arial"/>
          <w:w w:val="85"/>
          <w:sz w:val="24"/>
          <w:szCs w:val="24"/>
          <w:lang w:val="az-Latn-AZ"/>
        </w:rPr>
        <w:t>dəqiqləşdirilmiş</w:t>
      </w:r>
      <w:r w:rsidR="002F2D53" w:rsidRPr="00761B38">
        <w:rPr>
          <w:rFonts w:ascii="Arial" w:hAnsi="Arial" w:cs="Arial"/>
          <w:w w:val="85"/>
          <w:sz w:val="24"/>
          <w:szCs w:val="24"/>
          <w:lang w:val="az-Latn-AZ"/>
        </w:rPr>
        <w:t xml:space="preserve"> </w:t>
      </w:r>
      <w:r w:rsidRPr="00761B38">
        <w:rPr>
          <w:rFonts w:ascii="Arial" w:hAnsi="Arial" w:cs="Arial"/>
          <w:sz w:val="24"/>
          <w:szCs w:val="24"/>
          <w:lang w:val="az-Latn-AZ"/>
        </w:rPr>
        <w:t>məlumatı</w:t>
      </w:r>
      <w:r w:rsidR="002F2D53" w:rsidRPr="00761B38">
        <w:rPr>
          <w:rFonts w:ascii="Arial" w:hAnsi="Arial" w:cs="Arial"/>
          <w:sz w:val="24"/>
          <w:szCs w:val="24"/>
          <w:lang w:val="az-Latn-AZ"/>
        </w:rPr>
        <w:t xml:space="preserve"> </w:t>
      </w:r>
      <w:r w:rsidRPr="00761B38">
        <w:rPr>
          <w:rFonts w:ascii="Arial" w:hAnsi="Arial" w:cs="Arial"/>
          <w:sz w:val="24"/>
          <w:szCs w:val="24"/>
          <w:lang w:val="az-Latn-AZ"/>
        </w:rPr>
        <w:t>təqvim</w:t>
      </w:r>
      <w:r w:rsidR="002F2D53" w:rsidRPr="00761B38">
        <w:rPr>
          <w:rFonts w:ascii="Arial" w:hAnsi="Arial" w:cs="Arial"/>
          <w:sz w:val="24"/>
          <w:szCs w:val="24"/>
          <w:lang w:val="az-Latn-AZ"/>
        </w:rPr>
        <w:t xml:space="preserve"> </w:t>
      </w:r>
      <w:r w:rsidRPr="00761B38">
        <w:rPr>
          <w:rFonts w:ascii="Arial" w:hAnsi="Arial" w:cs="Arial"/>
          <w:sz w:val="24"/>
          <w:szCs w:val="24"/>
          <w:lang w:val="az-Latn-AZ"/>
        </w:rPr>
        <w:t>ili</w:t>
      </w:r>
      <w:r w:rsidR="002F2D53" w:rsidRPr="00761B38">
        <w:rPr>
          <w:rFonts w:ascii="Arial" w:hAnsi="Arial" w:cs="Arial"/>
          <w:sz w:val="24"/>
          <w:szCs w:val="24"/>
          <w:lang w:val="az-Latn-AZ"/>
        </w:rPr>
        <w:t xml:space="preserve"> </w:t>
      </w:r>
      <w:r w:rsidRPr="00761B38">
        <w:rPr>
          <w:rFonts w:ascii="Arial" w:hAnsi="Arial" w:cs="Arial"/>
          <w:sz w:val="24"/>
          <w:szCs w:val="24"/>
          <w:lang w:val="az-Latn-AZ"/>
        </w:rPr>
        <w:t>ərzində</w:t>
      </w:r>
      <w:r w:rsidR="002F2D53" w:rsidRPr="00761B38">
        <w:rPr>
          <w:rFonts w:ascii="Arial" w:hAnsi="Arial" w:cs="Arial"/>
          <w:sz w:val="24"/>
          <w:szCs w:val="24"/>
          <w:lang w:val="az-Latn-AZ"/>
        </w:rPr>
        <w:t xml:space="preserve"> </w:t>
      </w:r>
      <w:r w:rsidRPr="00761B38">
        <w:rPr>
          <w:rFonts w:ascii="Arial" w:hAnsi="Arial" w:cs="Arial"/>
          <w:sz w:val="24"/>
          <w:szCs w:val="24"/>
          <w:lang w:val="az-Latn-AZ"/>
        </w:rPr>
        <w:t>vergi</w:t>
      </w:r>
      <w:r w:rsidR="002F2D53" w:rsidRPr="00761B38">
        <w:rPr>
          <w:rFonts w:ascii="Arial" w:hAnsi="Arial" w:cs="Arial"/>
          <w:sz w:val="24"/>
          <w:szCs w:val="24"/>
          <w:lang w:val="az-Latn-AZ"/>
        </w:rPr>
        <w:t xml:space="preserve"> </w:t>
      </w:r>
      <w:r w:rsidRPr="00761B38">
        <w:rPr>
          <w:rFonts w:ascii="Arial" w:hAnsi="Arial" w:cs="Arial"/>
          <w:sz w:val="24"/>
          <w:szCs w:val="24"/>
          <w:lang w:val="az-Latn-AZ"/>
        </w:rPr>
        <w:t>orqanına</w:t>
      </w:r>
      <w:r w:rsidR="002F2D53" w:rsidRPr="00761B38">
        <w:rPr>
          <w:rFonts w:ascii="Arial" w:hAnsi="Arial" w:cs="Arial"/>
          <w:sz w:val="24"/>
          <w:szCs w:val="24"/>
          <w:lang w:val="az-Latn-AZ"/>
        </w:rPr>
        <w:t xml:space="preserve"> </w:t>
      </w:r>
      <w:r w:rsidRPr="00761B38">
        <w:rPr>
          <w:rFonts w:ascii="Arial" w:hAnsi="Arial" w:cs="Arial"/>
          <w:sz w:val="24"/>
          <w:szCs w:val="24"/>
          <w:lang w:val="az-Latn-AZ"/>
        </w:rPr>
        <w:t>təqdim</w:t>
      </w:r>
      <w:r w:rsidR="002F2D53" w:rsidRPr="00761B38">
        <w:rPr>
          <w:rFonts w:ascii="Arial" w:hAnsi="Arial" w:cs="Arial"/>
          <w:sz w:val="24"/>
          <w:szCs w:val="24"/>
          <w:lang w:val="az-Latn-AZ"/>
        </w:rPr>
        <w:t xml:space="preserve"> </w:t>
      </w:r>
      <w:r w:rsidRPr="00761B38">
        <w:rPr>
          <w:rFonts w:ascii="Arial" w:hAnsi="Arial" w:cs="Arial"/>
          <w:sz w:val="24"/>
          <w:szCs w:val="24"/>
          <w:lang w:val="az-Latn-AZ"/>
        </w:rPr>
        <w:t>etmək;</w:t>
      </w:r>
    </w:p>
    <w:p w:rsidR="006676CC" w:rsidRPr="00761B38" w:rsidRDefault="006676CC" w:rsidP="000750D4">
      <w:pPr>
        <w:pStyle w:val="ListeParagraf"/>
        <w:shd w:val="clear" w:color="auto" w:fill="FFC000"/>
        <w:tabs>
          <w:tab w:val="left" w:pos="1351"/>
        </w:tabs>
        <w:spacing w:line="240" w:lineRule="auto"/>
        <w:ind w:left="0" w:right="125"/>
        <w:jc w:val="both"/>
        <w:rPr>
          <w:rFonts w:ascii="Arial" w:hAnsi="Arial" w:cs="Arial"/>
          <w:sz w:val="24"/>
          <w:szCs w:val="24"/>
          <w:lang w:val="az-Latn-AZ"/>
        </w:rPr>
      </w:pPr>
    </w:p>
    <w:p w:rsidR="006676CC" w:rsidRPr="00761B38" w:rsidRDefault="006676CC" w:rsidP="000750D4">
      <w:pPr>
        <w:pStyle w:val="ListeParagraf"/>
        <w:shd w:val="clear" w:color="auto" w:fill="FFC000"/>
        <w:tabs>
          <w:tab w:val="left" w:pos="1351"/>
        </w:tabs>
        <w:spacing w:line="240" w:lineRule="auto"/>
        <w:ind w:left="0" w:right="125"/>
        <w:jc w:val="both"/>
        <w:rPr>
          <w:rFonts w:ascii="Arial" w:hAnsi="Arial" w:cs="Arial"/>
          <w:sz w:val="24"/>
          <w:szCs w:val="24"/>
          <w:lang w:val="az-Latn-AZ"/>
        </w:rPr>
      </w:pPr>
      <w:r w:rsidRPr="00761B38">
        <w:rPr>
          <w:rFonts w:ascii="Arial" w:hAnsi="Arial" w:cs="Arial"/>
          <w:w w:val="90"/>
          <w:sz w:val="24"/>
          <w:szCs w:val="24"/>
          <w:lang w:val="az-Latn-AZ"/>
        </w:rPr>
        <w:t xml:space="preserve">16.1.4-3. bu Məcəllənin 14-2.2-ci maddəsində nəzərdə tutulan arayışı </w:t>
      </w:r>
      <w:r w:rsidR="008A7F00" w:rsidRPr="00761B38">
        <w:rPr>
          <w:rFonts w:ascii="Arial" w:hAnsi="Arial" w:cs="Arial"/>
          <w:w w:val="90"/>
          <w:sz w:val="24"/>
          <w:szCs w:val="24"/>
          <w:lang w:val="az-Latn-AZ"/>
        </w:rPr>
        <w:t xml:space="preserve">müvafiq </w:t>
      </w:r>
      <w:r w:rsidR="002F2D53" w:rsidRPr="00761B38">
        <w:rPr>
          <w:rFonts w:ascii="Arial" w:hAnsi="Arial" w:cs="Arial"/>
          <w:w w:val="90"/>
          <w:sz w:val="24"/>
          <w:szCs w:val="24"/>
          <w:lang w:val="az-Latn-AZ"/>
        </w:rPr>
        <w:t xml:space="preserve"> </w:t>
      </w:r>
      <w:r w:rsidR="008A7F00" w:rsidRPr="00761B38">
        <w:rPr>
          <w:rFonts w:ascii="Arial" w:hAnsi="Arial" w:cs="Arial"/>
          <w:w w:val="95"/>
          <w:sz w:val="24"/>
          <w:szCs w:val="24"/>
          <w:lang w:val="az-Latn-AZ"/>
        </w:rPr>
        <w:t xml:space="preserve">icra </w:t>
      </w:r>
      <w:r w:rsidR="002F2D53" w:rsidRPr="00761B38">
        <w:rPr>
          <w:rFonts w:ascii="Arial" w:hAnsi="Arial" w:cs="Arial"/>
          <w:w w:val="95"/>
          <w:sz w:val="24"/>
          <w:szCs w:val="24"/>
          <w:lang w:val="az-Latn-AZ"/>
        </w:rPr>
        <w:t xml:space="preserve"> </w:t>
      </w:r>
      <w:r w:rsidR="008A7F00" w:rsidRPr="00761B38">
        <w:rPr>
          <w:rFonts w:ascii="Arial" w:hAnsi="Arial" w:cs="Arial"/>
          <w:w w:val="95"/>
          <w:sz w:val="24"/>
          <w:szCs w:val="24"/>
          <w:lang w:val="az-Latn-AZ"/>
        </w:rPr>
        <w:t xml:space="preserve">hakimiyyəti </w:t>
      </w:r>
      <w:r w:rsidR="002F2D53" w:rsidRPr="00761B38">
        <w:rPr>
          <w:rFonts w:ascii="Arial" w:hAnsi="Arial" w:cs="Arial"/>
          <w:w w:val="95"/>
          <w:sz w:val="24"/>
          <w:szCs w:val="24"/>
          <w:lang w:val="az-Latn-AZ"/>
        </w:rPr>
        <w:t xml:space="preserve"> </w:t>
      </w:r>
      <w:r w:rsidRPr="00761B38">
        <w:rPr>
          <w:rFonts w:ascii="Arial" w:hAnsi="Arial" w:cs="Arial"/>
          <w:w w:val="95"/>
          <w:sz w:val="24"/>
          <w:szCs w:val="24"/>
          <w:lang w:val="az-Latn-AZ"/>
        </w:rPr>
        <w:t>orqanının</w:t>
      </w:r>
      <w:r w:rsidR="002F2D53" w:rsidRPr="00761B38">
        <w:rPr>
          <w:rFonts w:ascii="Arial" w:hAnsi="Arial" w:cs="Arial"/>
          <w:w w:val="95"/>
          <w:sz w:val="24"/>
          <w:szCs w:val="24"/>
          <w:lang w:val="az-Latn-AZ"/>
        </w:rPr>
        <w:t xml:space="preserve"> </w:t>
      </w:r>
      <w:r w:rsidRPr="00761B38">
        <w:rPr>
          <w:rFonts w:ascii="Arial" w:hAnsi="Arial" w:cs="Arial"/>
          <w:w w:val="95"/>
          <w:sz w:val="24"/>
          <w:szCs w:val="24"/>
          <w:lang w:val="az-Latn-AZ"/>
        </w:rPr>
        <w:t>müəyyən</w:t>
      </w:r>
      <w:r w:rsidR="002F2D53" w:rsidRPr="00761B38">
        <w:rPr>
          <w:rFonts w:ascii="Arial" w:hAnsi="Arial" w:cs="Arial"/>
          <w:w w:val="95"/>
          <w:sz w:val="24"/>
          <w:szCs w:val="24"/>
          <w:lang w:val="az-Latn-AZ"/>
        </w:rPr>
        <w:t xml:space="preserve"> </w:t>
      </w:r>
      <w:r w:rsidRPr="00761B38">
        <w:rPr>
          <w:rFonts w:ascii="Arial" w:hAnsi="Arial" w:cs="Arial"/>
          <w:w w:val="95"/>
          <w:sz w:val="24"/>
          <w:szCs w:val="24"/>
          <w:lang w:val="az-Latn-AZ"/>
        </w:rPr>
        <w:t>etdiyi</w:t>
      </w:r>
      <w:r w:rsidR="002F2D53" w:rsidRPr="00761B38">
        <w:rPr>
          <w:rFonts w:ascii="Arial" w:hAnsi="Arial" w:cs="Arial"/>
          <w:w w:val="95"/>
          <w:sz w:val="24"/>
          <w:szCs w:val="24"/>
          <w:lang w:val="az-Latn-AZ"/>
        </w:rPr>
        <w:t xml:space="preserve"> </w:t>
      </w:r>
      <w:r w:rsidRPr="00761B38">
        <w:rPr>
          <w:rFonts w:ascii="Arial" w:hAnsi="Arial" w:cs="Arial"/>
          <w:w w:val="95"/>
          <w:sz w:val="24"/>
          <w:szCs w:val="24"/>
          <w:lang w:val="az-Latn-AZ"/>
        </w:rPr>
        <w:t>orqanın</w:t>
      </w:r>
      <w:r w:rsidR="002F2D53" w:rsidRPr="00761B38">
        <w:rPr>
          <w:rFonts w:ascii="Arial" w:hAnsi="Arial" w:cs="Arial"/>
          <w:w w:val="95"/>
          <w:sz w:val="24"/>
          <w:szCs w:val="24"/>
          <w:lang w:val="az-Latn-AZ"/>
        </w:rPr>
        <w:t xml:space="preserve"> </w:t>
      </w:r>
      <w:r w:rsidRPr="00761B38">
        <w:rPr>
          <w:rFonts w:ascii="Arial" w:hAnsi="Arial" w:cs="Arial"/>
          <w:w w:val="95"/>
          <w:sz w:val="24"/>
          <w:szCs w:val="24"/>
          <w:lang w:val="az-Latn-AZ"/>
        </w:rPr>
        <w:t>(qurumun)</w:t>
      </w:r>
      <w:r w:rsidR="002F2D53" w:rsidRPr="00761B38">
        <w:rPr>
          <w:rFonts w:ascii="Arial" w:hAnsi="Arial" w:cs="Arial"/>
          <w:w w:val="95"/>
          <w:sz w:val="24"/>
          <w:szCs w:val="24"/>
          <w:lang w:val="az-Latn-AZ"/>
        </w:rPr>
        <w:t xml:space="preserve"> </w:t>
      </w:r>
      <w:r w:rsidRPr="00761B38">
        <w:rPr>
          <w:rFonts w:ascii="Arial" w:hAnsi="Arial" w:cs="Arial"/>
          <w:w w:val="95"/>
          <w:sz w:val="24"/>
          <w:szCs w:val="24"/>
          <w:lang w:val="az-Latn-AZ"/>
        </w:rPr>
        <w:t>müəyyən</w:t>
      </w:r>
      <w:r w:rsidR="002F2D53" w:rsidRPr="00761B38">
        <w:rPr>
          <w:rFonts w:ascii="Arial" w:hAnsi="Arial" w:cs="Arial"/>
          <w:w w:val="95"/>
          <w:sz w:val="24"/>
          <w:szCs w:val="24"/>
          <w:lang w:val="az-Latn-AZ"/>
        </w:rPr>
        <w:t xml:space="preserve"> </w:t>
      </w:r>
      <w:r w:rsidRPr="00761B38">
        <w:rPr>
          <w:rFonts w:ascii="Arial" w:hAnsi="Arial" w:cs="Arial"/>
          <w:w w:val="95"/>
          <w:sz w:val="24"/>
          <w:szCs w:val="24"/>
          <w:lang w:val="az-Latn-AZ"/>
        </w:rPr>
        <w:t>etdiyi</w:t>
      </w:r>
      <w:r w:rsidR="002F2D53" w:rsidRPr="00761B38">
        <w:rPr>
          <w:rFonts w:ascii="Arial" w:hAnsi="Arial" w:cs="Arial"/>
          <w:w w:val="95"/>
          <w:sz w:val="24"/>
          <w:szCs w:val="24"/>
          <w:lang w:val="az-Latn-AZ"/>
        </w:rPr>
        <w:t xml:space="preserve"> </w:t>
      </w:r>
      <w:r w:rsidRPr="00761B38">
        <w:rPr>
          <w:rFonts w:ascii="Arial" w:hAnsi="Arial" w:cs="Arial"/>
          <w:w w:val="95"/>
          <w:sz w:val="24"/>
          <w:szCs w:val="24"/>
          <w:lang w:val="az-Latn-AZ"/>
        </w:rPr>
        <w:t>formada</w:t>
      </w:r>
      <w:r w:rsidR="002F2D53" w:rsidRPr="00761B38">
        <w:rPr>
          <w:rFonts w:ascii="Arial" w:hAnsi="Arial" w:cs="Arial"/>
          <w:w w:val="95"/>
          <w:sz w:val="24"/>
          <w:szCs w:val="24"/>
          <w:lang w:val="az-Latn-AZ"/>
        </w:rPr>
        <w:t xml:space="preserve"> </w:t>
      </w:r>
      <w:r w:rsidRPr="00761B38">
        <w:rPr>
          <w:rFonts w:ascii="Arial" w:hAnsi="Arial" w:cs="Arial"/>
          <w:w w:val="90"/>
          <w:sz w:val="24"/>
          <w:szCs w:val="24"/>
          <w:lang w:val="az-Latn-AZ"/>
        </w:rPr>
        <w:t>mənfəət (gəlir) vergisi bəyannaməsi üçün nəzərdə tutulan müddətdə vergi orqanın</w:t>
      </w:r>
      <w:r w:rsidR="000F153F" w:rsidRPr="00761B38">
        <w:rPr>
          <w:rFonts w:ascii="Arial" w:hAnsi="Arial" w:cs="Arial"/>
          <w:w w:val="90"/>
          <w:sz w:val="24"/>
          <w:szCs w:val="24"/>
          <w:lang w:val="az-Latn-AZ"/>
        </w:rPr>
        <w:t xml:space="preserve">a  </w:t>
      </w:r>
      <w:r w:rsidRPr="00761B38">
        <w:rPr>
          <w:rFonts w:ascii="Arial" w:hAnsi="Arial" w:cs="Arial"/>
          <w:sz w:val="24"/>
          <w:szCs w:val="24"/>
          <w:lang w:val="az-Latn-AZ"/>
        </w:rPr>
        <w:t>təqdim</w:t>
      </w:r>
      <w:r w:rsidR="002F2D53" w:rsidRPr="00761B38">
        <w:rPr>
          <w:rFonts w:ascii="Arial" w:hAnsi="Arial" w:cs="Arial"/>
          <w:sz w:val="24"/>
          <w:szCs w:val="24"/>
          <w:lang w:val="az-Latn-AZ"/>
        </w:rPr>
        <w:t xml:space="preserve"> </w:t>
      </w:r>
      <w:r w:rsidRPr="00761B38">
        <w:rPr>
          <w:rFonts w:ascii="Arial" w:hAnsi="Arial" w:cs="Arial"/>
          <w:sz w:val="24"/>
          <w:szCs w:val="24"/>
          <w:lang w:val="az-Latn-AZ"/>
        </w:rPr>
        <w:t>etmək;</w:t>
      </w:r>
    </w:p>
    <w:p w:rsidR="005F09FD" w:rsidRPr="00761B38" w:rsidRDefault="00D90750" w:rsidP="000750D4">
      <w:pPr>
        <w:shd w:val="clear" w:color="auto" w:fill="FF0000"/>
        <w:spacing w:before="100" w:beforeAutospacing="1" w:after="100" w:afterAutospacing="1"/>
        <w:jc w:val="both"/>
        <w:rPr>
          <w:rFonts w:ascii="Arial" w:hAnsi="Arial" w:cs="Arial"/>
          <w:b/>
          <w:color w:val="0000FF"/>
          <w:lang w:val="az-Latn-AZ"/>
        </w:rPr>
      </w:pPr>
      <w:r w:rsidRPr="00761B38">
        <w:rPr>
          <w:rFonts w:ascii="Arial" w:hAnsi="Arial" w:cs="Arial"/>
          <w:lang w:val="az-Latn-AZ"/>
        </w:rPr>
        <w:lastRenderedPageBreak/>
        <w:t xml:space="preserve">16.1.6. bu Məcəllə ilə müəyyən edilmiş hallarda </w:t>
      </w:r>
      <w:r w:rsidR="008A7F00" w:rsidRPr="00761B38">
        <w:rPr>
          <w:rFonts w:ascii="Arial" w:hAnsi="Arial" w:cs="Arial"/>
          <w:lang w:val="az-Latn-AZ"/>
        </w:rPr>
        <w:t xml:space="preserve">və </w:t>
      </w:r>
      <w:r w:rsidRPr="00761B38">
        <w:rPr>
          <w:rFonts w:ascii="Arial" w:hAnsi="Arial" w:cs="Arial"/>
          <w:lang w:val="az-Latn-AZ"/>
        </w:rPr>
        <w:t xml:space="preserve"> qaydada vergi orqanlarına </w:t>
      </w:r>
      <w:r w:rsidR="008A7F00" w:rsidRPr="00761B38">
        <w:rPr>
          <w:rFonts w:ascii="Arial" w:hAnsi="Arial" w:cs="Arial"/>
          <w:lang w:val="az-Latn-AZ"/>
        </w:rPr>
        <w:t xml:space="preserve">və </w:t>
      </w:r>
      <w:r w:rsidRPr="00761B38">
        <w:rPr>
          <w:rFonts w:ascii="Arial" w:hAnsi="Arial" w:cs="Arial"/>
          <w:lang w:val="az-Latn-AZ"/>
        </w:rPr>
        <w:t xml:space="preserve"> onların </w:t>
      </w:r>
      <w:r w:rsidR="008A7F00" w:rsidRPr="00761B38">
        <w:rPr>
          <w:rFonts w:ascii="Arial" w:hAnsi="Arial" w:cs="Arial"/>
          <w:lang w:val="az-Latn-AZ"/>
        </w:rPr>
        <w:t xml:space="preserve">və </w:t>
      </w:r>
      <w:r w:rsidRPr="00761B38">
        <w:rPr>
          <w:rFonts w:ascii="Arial" w:hAnsi="Arial" w:cs="Arial"/>
          <w:lang w:val="az-Latn-AZ"/>
        </w:rPr>
        <w:t xml:space="preserve">zifəli şəxslərinə zəruri olan məlumatları </w:t>
      </w:r>
      <w:r w:rsidR="008A7F00" w:rsidRPr="00761B38">
        <w:rPr>
          <w:rFonts w:ascii="Arial" w:hAnsi="Arial" w:cs="Arial"/>
          <w:lang w:val="az-Latn-AZ"/>
        </w:rPr>
        <w:t xml:space="preserve">və </w:t>
      </w:r>
      <w:r w:rsidRPr="00761B38">
        <w:rPr>
          <w:rFonts w:ascii="Arial" w:hAnsi="Arial" w:cs="Arial"/>
          <w:lang w:val="az-Latn-AZ"/>
        </w:rPr>
        <w:t xml:space="preserve"> sənədləri</w:t>
      </w:r>
      <w:r w:rsidRPr="00761B38">
        <w:rPr>
          <w:rStyle w:val="FontStyle21"/>
          <w:rFonts w:ascii="Arial" w:hAnsi="Arial" w:cs="Arial"/>
          <w:sz w:val="24"/>
          <w:szCs w:val="24"/>
          <w:lang w:val="az-Latn-AZ" w:eastAsia="az-Latn-AZ"/>
        </w:rPr>
        <w:t xml:space="preserve">, habelə mühasibat uçotu elektron formatda aparıldığı halda, özünün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filiallarının elektron daşıyıcılarında olan məlumatlara birbaşa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ya məsafədən çıxış imkanı yaratmaqla, həmin məlumatları vergi orqanının tələbi ilə</w:t>
      </w:r>
      <w:r w:rsidRPr="00761B38">
        <w:rPr>
          <w:rFonts w:ascii="Arial" w:hAnsi="Arial" w:cs="Arial"/>
          <w:lang w:val="az-Latn-AZ"/>
        </w:rPr>
        <w:t xml:space="preserve"> təqdim etmək;</w:t>
      </w:r>
    </w:p>
    <w:p w:rsidR="00CB7E7B" w:rsidRPr="00761B38" w:rsidRDefault="00CB7E7B"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lang w:val="az-Latn-AZ"/>
        </w:rPr>
        <w:t>16.1.6.bu</w:t>
      </w:r>
      <w:r w:rsidR="002F2D53" w:rsidRPr="00761B38">
        <w:rPr>
          <w:rFonts w:ascii="Arial" w:hAnsi="Arial" w:cs="Arial"/>
          <w:lang w:val="az-Latn-AZ"/>
        </w:rPr>
        <w:t xml:space="preserve"> </w:t>
      </w:r>
      <w:r w:rsidRPr="00761B38">
        <w:rPr>
          <w:rFonts w:ascii="Arial" w:hAnsi="Arial" w:cs="Arial"/>
          <w:lang w:val="az-Latn-AZ"/>
        </w:rPr>
        <w:t>Məcəllə</w:t>
      </w:r>
      <w:r w:rsidR="002F2D53" w:rsidRPr="00761B38">
        <w:rPr>
          <w:rFonts w:ascii="Arial" w:hAnsi="Arial" w:cs="Arial"/>
          <w:lang w:val="az-Latn-AZ"/>
        </w:rPr>
        <w:t xml:space="preserve"> </w:t>
      </w:r>
      <w:r w:rsidRPr="00761B38">
        <w:rPr>
          <w:rFonts w:ascii="Arial" w:hAnsi="Arial" w:cs="Arial"/>
          <w:lang w:val="az-Latn-AZ"/>
        </w:rPr>
        <w:t>ilə</w:t>
      </w:r>
      <w:r w:rsidR="002F2D53" w:rsidRPr="00761B38">
        <w:rPr>
          <w:rFonts w:ascii="Arial" w:hAnsi="Arial" w:cs="Arial"/>
          <w:lang w:val="az-Latn-AZ"/>
        </w:rPr>
        <w:t xml:space="preserve"> </w:t>
      </w:r>
      <w:r w:rsidRPr="00761B38">
        <w:rPr>
          <w:rFonts w:ascii="Arial" w:hAnsi="Arial" w:cs="Arial"/>
          <w:lang w:val="az-Latn-AZ"/>
        </w:rPr>
        <w:t>müəyyən</w:t>
      </w:r>
      <w:r w:rsidR="002F2D53" w:rsidRPr="00761B38">
        <w:rPr>
          <w:rFonts w:ascii="Arial" w:hAnsi="Arial" w:cs="Arial"/>
          <w:lang w:val="az-Latn-AZ"/>
        </w:rPr>
        <w:t xml:space="preserve"> </w:t>
      </w:r>
      <w:r w:rsidRPr="00761B38">
        <w:rPr>
          <w:rFonts w:ascii="Arial" w:hAnsi="Arial" w:cs="Arial"/>
          <w:lang w:val="az-Latn-AZ"/>
        </w:rPr>
        <w:t>edilmiş</w:t>
      </w:r>
      <w:r w:rsidR="002F2D53" w:rsidRPr="00761B38">
        <w:rPr>
          <w:rFonts w:ascii="Arial" w:hAnsi="Arial" w:cs="Arial"/>
          <w:lang w:val="az-Latn-AZ"/>
        </w:rPr>
        <w:t xml:space="preserve"> </w:t>
      </w:r>
      <w:r w:rsidRPr="00761B38">
        <w:rPr>
          <w:rFonts w:ascii="Arial" w:hAnsi="Arial" w:cs="Arial"/>
          <w:lang w:val="az-Latn-AZ"/>
        </w:rPr>
        <w:t>hallarda</w:t>
      </w:r>
      <w:r w:rsidR="002F2D53" w:rsidRPr="00761B38">
        <w:rPr>
          <w:rFonts w:ascii="Arial" w:hAnsi="Arial" w:cs="Arial"/>
          <w:lang w:val="az-Latn-AZ"/>
        </w:rPr>
        <w:t xml:space="preserve"> </w:t>
      </w:r>
      <w:r w:rsidR="008A7F00" w:rsidRPr="00761B38">
        <w:rPr>
          <w:rFonts w:ascii="Arial" w:hAnsi="Arial" w:cs="Arial"/>
          <w:lang w:val="az-Latn-AZ"/>
        </w:rPr>
        <w:t xml:space="preserve">və </w:t>
      </w:r>
      <w:r w:rsidR="002F2D53" w:rsidRPr="00761B38">
        <w:rPr>
          <w:rFonts w:ascii="Arial" w:hAnsi="Arial" w:cs="Arial"/>
          <w:lang w:val="az-Latn-AZ"/>
        </w:rPr>
        <w:t xml:space="preserve"> </w:t>
      </w:r>
      <w:r w:rsidRPr="00761B38">
        <w:rPr>
          <w:rFonts w:ascii="Arial" w:hAnsi="Arial" w:cs="Arial"/>
          <w:lang w:val="az-Latn-AZ"/>
        </w:rPr>
        <w:t>qaydada</w:t>
      </w:r>
      <w:r w:rsidR="002F2D53" w:rsidRPr="00761B38">
        <w:rPr>
          <w:rFonts w:ascii="Arial" w:hAnsi="Arial" w:cs="Arial"/>
          <w:lang w:val="az-Latn-AZ"/>
        </w:rPr>
        <w:t xml:space="preserve"> </w:t>
      </w:r>
      <w:r w:rsidRPr="00761B38">
        <w:rPr>
          <w:rFonts w:ascii="Arial" w:hAnsi="Arial" w:cs="Arial"/>
          <w:lang w:val="az-Latn-AZ"/>
        </w:rPr>
        <w:t>vergi</w:t>
      </w:r>
      <w:r w:rsidR="002F2D53" w:rsidRPr="00761B38">
        <w:rPr>
          <w:rFonts w:ascii="Arial" w:hAnsi="Arial" w:cs="Arial"/>
          <w:lang w:val="az-Latn-AZ"/>
        </w:rPr>
        <w:t xml:space="preserve"> </w:t>
      </w:r>
      <w:r w:rsidRPr="00761B38">
        <w:rPr>
          <w:rFonts w:ascii="Arial" w:hAnsi="Arial" w:cs="Arial"/>
          <w:spacing w:val="-1"/>
          <w:lang w:val="az-Latn-AZ"/>
        </w:rPr>
        <w:t>orqanlarına</w:t>
      </w:r>
      <w:r w:rsidR="002F2D53" w:rsidRPr="00761B38">
        <w:rPr>
          <w:rFonts w:ascii="Arial" w:hAnsi="Arial" w:cs="Arial"/>
          <w:spacing w:val="-1"/>
          <w:lang w:val="az-Latn-AZ"/>
        </w:rPr>
        <w:t xml:space="preserve"> </w:t>
      </w:r>
      <w:r w:rsidR="008A7F00" w:rsidRPr="00761B38">
        <w:rPr>
          <w:rFonts w:ascii="Arial" w:hAnsi="Arial" w:cs="Arial"/>
          <w:spacing w:val="-1"/>
          <w:lang w:val="az-Latn-AZ"/>
        </w:rPr>
        <w:t xml:space="preserve">və </w:t>
      </w:r>
      <w:r w:rsidR="002F2D53" w:rsidRPr="00761B38">
        <w:rPr>
          <w:rFonts w:ascii="Arial" w:hAnsi="Arial" w:cs="Arial"/>
          <w:spacing w:val="-1"/>
          <w:lang w:val="az-Latn-AZ"/>
        </w:rPr>
        <w:t xml:space="preserve"> </w:t>
      </w:r>
      <w:r w:rsidRPr="00761B38">
        <w:rPr>
          <w:rFonts w:ascii="Arial" w:hAnsi="Arial" w:cs="Arial"/>
          <w:spacing w:val="-1"/>
          <w:lang w:val="az-Latn-AZ"/>
        </w:rPr>
        <w:t>onların</w:t>
      </w:r>
      <w:r w:rsidR="002F2D53" w:rsidRPr="00761B38">
        <w:rPr>
          <w:rFonts w:ascii="Arial" w:hAnsi="Arial" w:cs="Arial"/>
          <w:spacing w:val="-1"/>
          <w:lang w:val="az-Latn-AZ"/>
        </w:rPr>
        <w:t xml:space="preserve"> </w:t>
      </w:r>
      <w:r w:rsidR="008A7F00" w:rsidRPr="00761B38">
        <w:rPr>
          <w:rFonts w:ascii="Arial" w:hAnsi="Arial" w:cs="Arial"/>
          <w:spacing w:val="-1"/>
          <w:lang w:val="az-Latn-AZ"/>
        </w:rPr>
        <w:t xml:space="preserve">və </w:t>
      </w:r>
      <w:r w:rsidRPr="00761B38">
        <w:rPr>
          <w:rFonts w:ascii="Arial" w:hAnsi="Arial" w:cs="Arial"/>
          <w:spacing w:val="-1"/>
          <w:lang w:val="az-Latn-AZ"/>
        </w:rPr>
        <w:t>zifəli</w:t>
      </w:r>
      <w:r w:rsidR="002F2D53" w:rsidRPr="00761B38">
        <w:rPr>
          <w:rFonts w:ascii="Arial" w:hAnsi="Arial" w:cs="Arial"/>
          <w:spacing w:val="-1"/>
          <w:lang w:val="az-Latn-AZ"/>
        </w:rPr>
        <w:t xml:space="preserve"> </w:t>
      </w:r>
      <w:r w:rsidRPr="00761B38">
        <w:rPr>
          <w:rFonts w:ascii="Arial" w:hAnsi="Arial" w:cs="Arial"/>
          <w:spacing w:val="-1"/>
          <w:lang w:val="az-Latn-AZ"/>
        </w:rPr>
        <w:t>şəxslərinə</w:t>
      </w:r>
      <w:r w:rsidR="002F2D53" w:rsidRPr="00761B38">
        <w:rPr>
          <w:rFonts w:ascii="Arial" w:hAnsi="Arial" w:cs="Arial"/>
          <w:spacing w:val="-1"/>
          <w:lang w:val="az-Latn-AZ"/>
        </w:rPr>
        <w:t xml:space="preserve"> </w:t>
      </w:r>
      <w:r w:rsidRPr="00761B38">
        <w:rPr>
          <w:rFonts w:ascii="Arial" w:hAnsi="Arial" w:cs="Arial"/>
          <w:lang w:val="az-Latn-AZ"/>
        </w:rPr>
        <w:t>zəruri</w:t>
      </w:r>
      <w:r w:rsidR="002F2D53" w:rsidRPr="00761B38">
        <w:rPr>
          <w:rFonts w:ascii="Arial" w:hAnsi="Arial" w:cs="Arial"/>
          <w:lang w:val="az-Latn-AZ"/>
        </w:rPr>
        <w:t xml:space="preserve"> </w:t>
      </w:r>
      <w:r w:rsidRPr="00761B38">
        <w:rPr>
          <w:rFonts w:ascii="Arial" w:hAnsi="Arial" w:cs="Arial"/>
          <w:lang w:val="az-Latn-AZ"/>
        </w:rPr>
        <w:t>olan</w:t>
      </w:r>
      <w:r w:rsidR="002F2D53" w:rsidRPr="00761B38">
        <w:rPr>
          <w:rFonts w:ascii="Arial" w:hAnsi="Arial" w:cs="Arial"/>
          <w:lang w:val="az-Latn-AZ"/>
        </w:rPr>
        <w:t xml:space="preserve"> </w:t>
      </w:r>
      <w:r w:rsidRPr="00761B38">
        <w:rPr>
          <w:rFonts w:ascii="Arial" w:hAnsi="Arial" w:cs="Arial"/>
          <w:lang w:val="az-Latn-AZ"/>
        </w:rPr>
        <w:t>kağız</w:t>
      </w:r>
      <w:r w:rsidR="002F2D53" w:rsidRPr="00761B38">
        <w:rPr>
          <w:rFonts w:ascii="Arial" w:hAnsi="Arial" w:cs="Arial"/>
          <w:lang w:val="az-Latn-AZ"/>
        </w:rPr>
        <w:t xml:space="preserve"> </w:t>
      </w:r>
      <w:r w:rsidR="008A7F00" w:rsidRPr="00761B38">
        <w:rPr>
          <w:rFonts w:ascii="Arial" w:hAnsi="Arial" w:cs="Arial"/>
          <w:lang w:val="az-Latn-AZ"/>
        </w:rPr>
        <w:t xml:space="preserve">və </w:t>
      </w:r>
      <w:r w:rsidR="002F2D53" w:rsidRPr="00761B38">
        <w:rPr>
          <w:rFonts w:ascii="Arial" w:hAnsi="Arial" w:cs="Arial"/>
          <w:lang w:val="az-Latn-AZ"/>
        </w:rPr>
        <w:t xml:space="preserve"> </w:t>
      </w:r>
      <w:r w:rsidRPr="00761B38">
        <w:rPr>
          <w:rFonts w:ascii="Arial" w:hAnsi="Arial" w:cs="Arial"/>
          <w:lang w:val="az-Latn-AZ"/>
        </w:rPr>
        <w:t>elektron</w:t>
      </w:r>
      <w:r w:rsidR="002F2D53" w:rsidRPr="00761B38">
        <w:rPr>
          <w:rFonts w:ascii="Arial" w:hAnsi="Arial" w:cs="Arial"/>
          <w:lang w:val="az-Latn-AZ"/>
        </w:rPr>
        <w:t xml:space="preserve"> </w:t>
      </w:r>
      <w:r w:rsidRPr="00761B38">
        <w:rPr>
          <w:rFonts w:ascii="Arial" w:hAnsi="Arial" w:cs="Arial"/>
          <w:lang w:val="az-Latn-AZ"/>
        </w:rPr>
        <w:t>daşıyıcılarda</w:t>
      </w:r>
      <w:r w:rsidR="002F2D53" w:rsidRPr="00761B38">
        <w:rPr>
          <w:rFonts w:ascii="Arial" w:hAnsi="Arial" w:cs="Arial"/>
          <w:lang w:val="az-Latn-AZ"/>
        </w:rPr>
        <w:t xml:space="preserve"> </w:t>
      </w:r>
      <w:r w:rsidRPr="00761B38">
        <w:rPr>
          <w:rFonts w:ascii="Arial" w:hAnsi="Arial" w:cs="Arial"/>
          <w:lang w:val="az-Latn-AZ"/>
        </w:rPr>
        <w:t xml:space="preserve">olan məlumatları </w:t>
      </w:r>
      <w:r w:rsidR="008A7F00" w:rsidRPr="00761B38">
        <w:rPr>
          <w:rFonts w:ascii="Arial" w:hAnsi="Arial" w:cs="Arial"/>
          <w:lang w:val="az-Latn-AZ"/>
        </w:rPr>
        <w:t xml:space="preserve">və </w:t>
      </w:r>
      <w:r w:rsidRPr="00761B38">
        <w:rPr>
          <w:rFonts w:ascii="Arial" w:hAnsi="Arial" w:cs="Arial"/>
          <w:lang w:val="az-Latn-AZ"/>
        </w:rPr>
        <w:t xml:space="preserve"> sənədləri (orta </w:t>
      </w:r>
      <w:r w:rsidR="008A7F00" w:rsidRPr="00761B38">
        <w:rPr>
          <w:rFonts w:ascii="Arial" w:hAnsi="Arial" w:cs="Arial"/>
          <w:lang w:val="az-Latn-AZ"/>
        </w:rPr>
        <w:t xml:space="preserve">və </w:t>
      </w:r>
      <w:r w:rsidRPr="00761B38">
        <w:rPr>
          <w:rFonts w:ascii="Arial" w:hAnsi="Arial" w:cs="Arial"/>
          <w:lang w:val="az-Latn-AZ"/>
        </w:rPr>
        <w:t xml:space="preserve"> iri sahibkarlıq subyektləri eləcə də maliyyə</w:t>
      </w:r>
      <w:r w:rsidR="002F2D53" w:rsidRPr="00761B38">
        <w:rPr>
          <w:rFonts w:ascii="Arial" w:hAnsi="Arial" w:cs="Arial"/>
          <w:lang w:val="az-Latn-AZ"/>
        </w:rPr>
        <w:t xml:space="preserve"> </w:t>
      </w:r>
      <w:r w:rsidRPr="00761B38">
        <w:rPr>
          <w:rFonts w:ascii="Arial" w:hAnsi="Arial" w:cs="Arial"/>
          <w:lang w:val="az-Latn-AZ"/>
        </w:rPr>
        <w:t>hesabatlarını),</w:t>
      </w:r>
      <w:r w:rsidR="002F2D53" w:rsidRPr="00761B38">
        <w:rPr>
          <w:rFonts w:ascii="Arial" w:hAnsi="Arial" w:cs="Arial"/>
          <w:lang w:val="az-Latn-AZ"/>
        </w:rPr>
        <w:t xml:space="preserve"> </w:t>
      </w:r>
      <w:r w:rsidRPr="00761B38">
        <w:rPr>
          <w:rFonts w:ascii="Arial" w:hAnsi="Arial" w:cs="Arial"/>
          <w:lang w:val="az-Latn-AZ"/>
        </w:rPr>
        <w:t>habelə</w:t>
      </w:r>
      <w:r w:rsidR="002F2D53" w:rsidRPr="00761B38">
        <w:rPr>
          <w:rFonts w:ascii="Arial" w:hAnsi="Arial" w:cs="Arial"/>
          <w:lang w:val="az-Latn-AZ"/>
        </w:rPr>
        <w:t xml:space="preserve"> </w:t>
      </w:r>
      <w:r w:rsidRPr="00761B38">
        <w:rPr>
          <w:rFonts w:ascii="Arial" w:hAnsi="Arial" w:cs="Arial"/>
          <w:lang w:val="az-Latn-AZ"/>
        </w:rPr>
        <w:t>mühasibat</w:t>
      </w:r>
      <w:r w:rsidR="002F2D53" w:rsidRPr="00761B38">
        <w:rPr>
          <w:rFonts w:ascii="Arial" w:hAnsi="Arial" w:cs="Arial"/>
          <w:lang w:val="az-Latn-AZ"/>
        </w:rPr>
        <w:t xml:space="preserve"> </w:t>
      </w:r>
      <w:r w:rsidRPr="00761B38">
        <w:rPr>
          <w:rFonts w:ascii="Arial" w:hAnsi="Arial" w:cs="Arial"/>
          <w:lang w:val="az-Latn-AZ"/>
        </w:rPr>
        <w:t>uçotu</w:t>
      </w:r>
      <w:r w:rsidR="002F2D53" w:rsidRPr="00761B38">
        <w:rPr>
          <w:rFonts w:ascii="Arial" w:hAnsi="Arial" w:cs="Arial"/>
          <w:lang w:val="az-Latn-AZ"/>
        </w:rPr>
        <w:t xml:space="preserve"> </w:t>
      </w:r>
      <w:r w:rsidRPr="00761B38">
        <w:rPr>
          <w:rFonts w:ascii="Arial" w:hAnsi="Arial" w:cs="Arial"/>
          <w:lang w:val="az-Latn-AZ"/>
        </w:rPr>
        <w:t>elektron</w:t>
      </w:r>
      <w:r w:rsidR="002F2D53" w:rsidRPr="00761B38">
        <w:rPr>
          <w:rFonts w:ascii="Arial" w:hAnsi="Arial" w:cs="Arial"/>
          <w:lang w:val="az-Latn-AZ"/>
        </w:rPr>
        <w:t xml:space="preserve"> </w:t>
      </w:r>
      <w:r w:rsidRPr="00761B38">
        <w:rPr>
          <w:rFonts w:ascii="Arial" w:hAnsi="Arial" w:cs="Arial"/>
          <w:lang w:val="az-Latn-AZ"/>
        </w:rPr>
        <w:t>formatda</w:t>
      </w:r>
      <w:r w:rsidR="002F2D53" w:rsidRPr="00761B38">
        <w:rPr>
          <w:rFonts w:ascii="Arial" w:hAnsi="Arial" w:cs="Arial"/>
          <w:lang w:val="az-Latn-AZ"/>
        </w:rPr>
        <w:t xml:space="preserve"> </w:t>
      </w:r>
      <w:r w:rsidRPr="00761B38">
        <w:rPr>
          <w:rFonts w:ascii="Arial" w:hAnsi="Arial" w:cs="Arial"/>
          <w:lang w:val="az-Latn-AZ"/>
        </w:rPr>
        <w:t>aparıldığı</w:t>
      </w:r>
      <w:r w:rsidR="002F2D53" w:rsidRPr="00761B38">
        <w:rPr>
          <w:rFonts w:ascii="Arial" w:hAnsi="Arial" w:cs="Arial"/>
          <w:lang w:val="az-Latn-AZ"/>
        </w:rPr>
        <w:t xml:space="preserve"> </w:t>
      </w:r>
      <w:r w:rsidRPr="00761B38">
        <w:rPr>
          <w:rFonts w:ascii="Arial" w:hAnsi="Arial" w:cs="Arial"/>
          <w:lang w:val="az-Latn-AZ"/>
        </w:rPr>
        <w:t>halda,</w:t>
      </w:r>
      <w:r w:rsidR="002F2D53" w:rsidRPr="00761B38">
        <w:rPr>
          <w:rFonts w:ascii="Arial" w:hAnsi="Arial" w:cs="Arial"/>
          <w:lang w:val="az-Latn-AZ"/>
        </w:rPr>
        <w:t xml:space="preserve"> özünün, </w:t>
      </w:r>
      <w:r w:rsidRPr="00761B38">
        <w:rPr>
          <w:rFonts w:ascii="Arial" w:hAnsi="Arial" w:cs="Arial"/>
          <w:lang w:val="az-Latn-AZ"/>
        </w:rPr>
        <w:t xml:space="preserve">filiallarının </w:t>
      </w:r>
      <w:r w:rsidR="008A7F00" w:rsidRPr="00761B38">
        <w:rPr>
          <w:rFonts w:ascii="Arial" w:hAnsi="Arial" w:cs="Arial"/>
          <w:lang w:val="az-Latn-AZ"/>
        </w:rPr>
        <w:t xml:space="preserve">və </w:t>
      </w:r>
      <w:r w:rsidRPr="00761B38">
        <w:rPr>
          <w:rFonts w:ascii="Arial" w:hAnsi="Arial" w:cs="Arial"/>
          <w:lang w:val="az-Latn-AZ"/>
        </w:rPr>
        <w:t xml:space="preserve"> digər struktur bölmələrinin elektron daşıyıcılarında olan</w:t>
      </w:r>
      <w:r w:rsidR="002F2D53" w:rsidRPr="00761B38">
        <w:rPr>
          <w:rFonts w:ascii="Arial" w:hAnsi="Arial" w:cs="Arial"/>
          <w:lang w:val="az-Latn-AZ"/>
        </w:rPr>
        <w:t xml:space="preserve"> </w:t>
      </w:r>
      <w:r w:rsidRPr="00761B38">
        <w:rPr>
          <w:rFonts w:ascii="Arial" w:hAnsi="Arial" w:cs="Arial"/>
          <w:lang w:val="az-Latn-AZ"/>
        </w:rPr>
        <w:t>məlumatlara</w:t>
      </w:r>
      <w:r w:rsidR="002F2D53" w:rsidRPr="00761B38">
        <w:rPr>
          <w:rFonts w:ascii="Arial" w:hAnsi="Arial" w:cs="Arial"/>
          <w:lang w:val="az-Latn-AZ"/>
        </w:rPr>
        <w:t xml:space="preserve"> </w:t>
      </w:r>
      <w:r w:rsidR="008A7F00" w:rsidRPr="00761B38">
        <w:rPr>
          <w:rFonts w:ascii="Arial" w:hAnsi="Arial" w:cs="Arial"/>
          <w:lang w:val="az-Latn-AZ"/>
        </w:rPr>
        <w:t xml:space="preserve">və </w:t>
      </w:r>
      <w:r w:rsidR="002F2D53" w:rsidRPr="00761B38">
        <w:rPr>
          <w:rFonts w:ascii="Arial" w:hAnsi="Arial" w:cs="Arial"/>
          <w:lang w:val="az-Latn-AZ"/>
        </w:rPr>
        <w:t xml:space="preserve"> </w:t>
      </w:r>
      <w:r w:rsidRPr="00761B38">
        <w:rPr>
          <w:rFonts w:ascii="Arial" w:hAnsi="Arial" w:cs="Arial"/>
          <w:lang w:val="az-Latn-AZ"/>
        </w:rPr>
        <w:t>uçot</w:t>
      </w:r>
      <w:r w:rsidR="002F2D53" w:rsidRPr="00761B38">
        <w:rPr>
          <w:rFonts w:ascii="Arial" w:hAnsi="Arial" w:cs="Arial"/>
          <w:lang w:val="az-Latn-AZ"/>
        </w:rPr>
        <w:t xml:space="preserve"> </w:t>
      </w:r>
      <w:r w:rsidRPr="00761B38">
        <w:rPr>
          <w:rFonts w:ascii="Arial" w:hAnsi="Arial" w:cs="Arial"/>
          <w:lang w:val="az-Latn-AZ"/>
        </w:rPr>
        <w:t>bazalarına</w:t>
      </w:r>
      <w:r w:rsidR="002F2D53" w:rsidRPr="00761B38">
        <w:rPr>
          <w:rFonts w:ascii="Arial" w:hAnsi="Arial" w:cs="Arial"/>
          <w:lang w:val="az-Latn-AZ"/>
        </w:rPr>
        <w:t xml:space="preserve"> </w:t>
      </w:r>
      <w:r w:rsidRPr="00761B38">
        <w:rPr>
          <w:rFonts w:ascii="Arial" w:hAnsi="Arial" w:cs="Arial"/>
          <w:lang w:val="az-Latn-AZ"/>
        </w:rPr>
        <w:t>birbaşa</w:t>
      </w:r>
      <w:r w:rsidR="002F2D53" w:rsidRPr="00761B38">
        <w:rPr>
          <w:rFonts w:ascii="Arial" w:hAnsi="Arial" w:cs="Arial"/>
          <w:lang w:val="az-Latn-AZ"/>
        </w:rPr>
        <w:t xml:space="preserve"> </w:t>
      </w:r>
      <w:r w:rsidR="008A7F00" w:rsidRPr="00761B38">
        <w:rPr>
          <w:rFonts w:ascii="Arial" w:hAnsi="Arial" w:cs="Arial"/>
          <w:lang w:val="az-Latn-AZ"/>
        </w:rPr>
        <w:t xml:space="preserve">və </w:t>
      </w:r>
      <w:r w:rsidR="002F2D53" w:rsidRPr="00761B38">
        <w:rPr>
          <w:rFonts w:ascii="Arial" w:hAnsi="Arial" w:cs="Arial"/>
          <w:lang w:val="az-Latn-AZ"/>
        </w:rPr>
        <w:t xml:space="preserve"> </w:t>
      </w:r>
      <w:r w:rsidRPr="00761B38">
        <w:rPr>
          <w:rFonts w:ascii="Arial" w:hAnsi="Arial" w:cs="Arial"/>
          <w:lang w:val="az-Latn-AZ"/>
        </w:rPr>
        <w:t>ya</w:t>
      </w:r>
      <w:r w:rsidR="002F2D53" w:rsidRPr="00761B38">
        <w:rPr>
          <w:rFonts w:ascii="Arial" w:hAnsi="Arial" w:cs="Arial"/>
          <w:lang w:val="az-Latn-AZ"/>
        </w:rPr>
        <w:t xml:space="preserve"> </w:t>
      </w:r>
      <w:r w:rsidRPr="00761B38">
        <w:rPr>
          <w:rFonts w:ascii="Arial" w:hAnsi="Arial" w:cs="Arial"/>
          <w:lang w:val="az-Latn-AZ"/>
        </w:rPr>
        <w:t>məsafədən</w:t>
      </w:r>
      <w:r w:rsidR="002F2D53" w:rsidRPr="00761B38">
        <w:rPr>
          <w:rFonts w:ascii="Arial" w:hAnsi="Arial" w:cs="Arial"/>
          <w:lang w:val="az-Latn-AZ"/>
        </w:rPr>
        <w:t xml:space="preserve"> </w:t>
      </w:r>
      <w:r w:rsidRPr="00761B38">
        <w:rPr>
          <w:rFonts w:ascii="Arial" w:hAnsi="Arial" w:cs="Arial"/>
          <w:lang w:val="az-Latn-AZ"/>
        </w:rPr>
        <w:t>çıxış</w:t>
      </w:r>
      <w:r w:rsidR="002F2D53" w:rsidRPr="00761B38">
        <w:rPr>
          <w:rFonts w:ascii="Arial" w:hAnsi="Arial" w:cs="Arial"/>
          <w:lang w:val="az-Latn-AZ"/>
        </w:rPr>
        <w:t xml:space="preserve"> </w:t>
      </w:r>
      <w:r w:rsidRPr="00761B38">
        <w:rPr>
          <w:rFonts w:ascii="Arial" w:hAnsi="Arial" w:cs="Arial"/>
          <w:lang w:val="az-Latn-AZ"/>
        </w:rPr>
        <w:t>imkanı</w:t>
      </w:r>
      <w:r w:rsidR="002F2D53" w:rsidRPr="00761B38">
        <w:rPr>
          <w:rFonts w:ascii="Arial" w:hAnsi="Arial" w:cs="Arial"/>
          <w:lang w:val="az-Latn-AZ"/>
        </w:rPr>
        <w:t xml:space="preserve"> </w:t>
      </w:r>
      <w:r w:rsidRPr="00761B38">
        <w:rPr>
          <w:rFonts w:ascii="Arial" w:hAnsi="Arial" w:cs="Arial"/>
          <w:lang w:val="az-Latn-AZ"/>
        </w:rPr>
        <w:t>yaratmaqla,</w:t>
      </w:r>
      <w:r w:rsidR="002F2D53" w:rsidRPr="00761B38">
        <w:rPr>
          <w:rFonts w:ascii="Arial" w:hAnsi="Arial" w:cs="Arial"/>
          <w:lang w:val="az-Latn-AZ"/>
        </w:rPr>
        <w:t xml:space="preserve"> </w:t>
      </w:r>
      <w:r w:rsidRPr="00761B38">
        <w:rPr>
          <w:rFonts w:ascii="Arial" w:hAnsi="Arial" w:cs="Arial"/>
          <w:lang w:val="az-Latn-AZ"/>
        </w:rPr>
        <w:t>həmin</w:t>
      </w:r>
      <w:r w:rsidR="002F2D53" w:rsidRPr="00761B38">
        <w:rPr>
          <w:rFonts w:ascii="Arial" w:hAnsi="Arial" w:cs="Arial"/>
          <w:lang w:val="az-Latn-AZ"/>
        </w:rPr>
        <w:t xml:space="preserve"> məlumatları </w:t>
      </w:r>
      <w:r w:rsidRPr="00761B38">
        <w:rPr>
          <w:rFonts w:ascii="Arial" w:hAnsi="Arial" w:cs="Arial"/>
          <w:lang w:val="az-Latn-AZ"/>
        </w:rPr>
        <w:t>vergi</w:t>
      </w:r>
      <w:r w:rsidR="002F2D53" w:rsidRPr="00761B38">
        <w:rPr>
          <w:rFonts w:ascii="Arial" w:hAnsi="Arial" w:cs="Arial"/>
          <w:lang w:val="az-Latn-AZ"/>
        </w:rPr>
        <w:t xml:space="preserve"> </w:t>
      </w:r>
      <w:r w:rsidRPr="00761B38">
        <w:rPr>
          <w:rFonts w:ascii="Arial" w:hAnsi="Arial" w:cs="Arial"/>
          <w:lang w:val="az-Latn-AZ"/>
        </w:rPr>
        <w:t>orqanının</w:t>
      </w:r>
      <w:r w:rsidR="002F2D53" w:rsidRPr="00761B38">
        <w:rPr>
          <w:rFonts w:ascii="Arial" w:hAnsi="Arial" w:cs="Arial"/>
          <w:lang w:val="az-Latn-AZ"/>
        </w:rPr>
        <w:t xml:space="preserve"> </w:t>
      </w:r>
      <w:r w:rsidRPr="00761B38">
        <w:rPr>
          <w:rFonts w:ascii="Arial" w:hAnsi="Arial" w:cs="Arial"/>
          <w:lang w:val="az-Latn-AZ"/>
        </w:rPr>
        <w:t>tələbi</w:t>
      </w:r>
      <w:r w:rsidR="002F2D53" w:rsidRPr="00761B38">
        <w:rPr>
          <w:rFonts w:ascii="Arial" w:hAnsi="Arial" w:cs="Arial"/>
          <w:lang w:val="az-Latn-AZ"/>
        </w:rPr>
        <w:t xml:space="preserve"> </w:t>
      </w:r>
      <w:r w:rsidRPr="00761B38">
        <w:rPr>
          <w:rFonts w:ascii="Arial" w:hAnsi="Arial" w:cs="Arial"/>
          <w:lang w:val="az-Latn-AZ"/>
        </w:rPr>
        <w:t>ilə</w:t>
      </w:r>
      <w:r w:rsidR="002F2D53" w:rsidRPr="00761B38">
        <w:rPr>
          <w:rFonts w:ascii="Arial" w:hAnsi="Arial" w:cs="Arial"/>
          <w:lang w:val="az-Latn-AZ"/>
        </w:rPr>
        <w:t xml:space="preserve"> </w:t>
      </w:r>
      <w:r w:rsidRPr="00761B38">
        <w:rPr>
          <w:rFonts w:ascii="Arial" w:hAnsi="Arial" w:cs="Arial"/>
          <w:lang w:val="az-Latn-AZ"/>
        </w:rPr>
        <w:t>təqdim</w:t>
      </w:r>
      <w:r w:rsidR="002F2D53" w:rsidRPr="00761B38">
        <w:rPr>
          <w:rFonts w:ascii="Arial" w:hAnsi="Arial" w:cs="Arial"/>
          <w:lang w:val="az-Latn-AZ"/>
        </w:rPr>
        <w:t xml:space="preserve"> </w:t>
      </w:r>
      <w:r w:rsidRPr="00761B38">
        <w:rPr>
          <w:rFonts w:ascii="Arial" w:hAnsi="Arial" w:cs="Arial"/>
          <w:lang w:val="az-Latn-AZ"/>
        </w:rPr>
        <w:t>etmək;</w:t>
      </w:r>
    </w:p>
    <w:p w:rsidR="005F09FD" w:rsidRPr="00761B38" w:rsidRDefault="00D90750" w:rsidP="000750D4">
      <w:pPr>
        <w:spacing w:before="100" w:beforeAutospacing="1" w:after="100" w:afterAutospacing="1"/>
        <w:jc w:val="both"/>
        <w:rPr>
          <w:rFonts w:ascii="Arial" w:hAnsi="Arial" w:cs="Arial"/>
          <w:b/>
          <w:bCs/>
          <w:color w:val="0000FF"/>
          <w:lang w:val="az-Latn-AZ"/>
        </w:rPr>
      </w:pPr>
      <w:r w:rsidRPr="00761B38">
        <w:rPr>
          <w:rFonts w:ascii="Arial" w:hAnsi="Arial" w:cs="Arial"/>
          <w:lang w:val="az-Latn-AZ"/>
        </w:rPr>
        <w:t xml:space="preserve">16.1.7-1. bu Məcəllənin 220.10-cu maddəsində nəzərdə tutulan fəaliyyət növlərini </w:t>
      </w:r>
      <w:r w:rsidRPr="00761B38">
        <w:rPr>
          <w:rFonts w:ascii="Arial" w:hAnsi="Arial" w:cs="Arial"/>
          <w:shd w:val="clear" w:color="auto" w:fill="FF0000"/>
          <w:lang w:val="az-Latn-AZ"/>
        </w:rPr>
        <w:t xml:space="preserve">“Sadələşdirilmiş vergi üzrə sabit məbləğin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Pr="00761B38">
        <w:rPr>
          <w:rFonts w:ascii="Arial" w:hAnsi="Arial" w:cs="Arial"/>
          <w:shd w:val="clear" w:color="auto" w:fill="FF0000"/>
          <w:lang w:val="az-Latn-AZ"/>
        </w:rPr>
        <w:t xml:space="preserve"> haqqının </w:t>
      </w:r>
      <w:r w:rsidR="008A7F00" w:rsidRPr="00761B38">
        <w:rPr>
          <w:rFonts w:ascii="Arial" w:hAnsi="Arial" w:cs="Arial"/>
          <w:shd w:val="clear" w:color="auto" w:fill="FF0000"/>
          <w:lang w:val="az-Latn-AZ"/>
        </w:rPr>
        <w:t xml:space="preserve">ödənilməsi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haqqında </w:t>
      </w:r>
      <w:r w:rsidRPr="00761B38">
        <w:rPr>
          <w:rFonts w:ascii="Arial" w:hAnsi="Arial" w:cs="Arial"/>
          <w:shd w:val="clear" w:color="auto" w:fill="FF0000"/>
          <w:lang w:val="az-Latn-AZ"/>
        </w:rPr>
        <w:t xml:space="preserve"> qəbz”</w:t>
      </w:r>
      <w:r w:rsidR="002F2D53" w:rsidRPr="00761B38">
        <w:rPr>
          <w:rFonts w:ascii="Arial" w:hAnsi="Arial" w:cs="Arial"/>
          <w:shd w:val="clear" w:color="auto" w:fill="FF0000"/>
          <w:lang w:val="az-Latn-AZ"/>
        </w:rPr>
        <w:t xml:space="preserve"> </w:t>
      </w:r>
      <w:r w:rsidR="00CB7E7B" w:rsidRPr="00761B38">
        <w:rPr>
          <w:rFonts w:ascii="Arial" w:hAnsi="Arial" w:cs="Arial"/>
          <w:shd w:val="clear" w:color="auto" w:fill="FFC000"/>
          <w:lang w:val="az-Latn-AZ"/>
        </w:rPr>
        <w:t xml:space="preserve">Sadələşdirilmiş vergi üzrə sabit məbləğin, </w:t>
      </w:r>
      <w:r w:rsidR="008A7F00" w:rsidRPr="00761B38">
        <w:rPr>
          <w:rFonts w:ascii="Arial" w:hAnsi="Arial" w:cs="Arial"/>
          <w:shd w:val="clear" w:color="auto" w:fill="FFC000"/>
          <w:lang w:val="az-Latn-AZ"/>
        </w:rPr>
        <w:t xml:space="preserve">məcburi </w:t>
      </w:r>
      <w:r w:rsidR="00CB7E7B"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dövlət </w:t>
      </w:r>
      <w:r w:rsidR="00CB7E7B"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sosial </w:t>
      </w:r>
      <w:r w:rsidR="00CB7E7B"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CB7E7B"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w:t>
      </w:r>
      <w:r w:rsidR="00CB7E7B"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icbari </w:t>
      </w:r>
      <w:r w:rsidR="002F2D53"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tibbi </w:t>
      </w:r>
      <w:r w:rsidR="002F2D53"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2F2D53" w:rsidRPr="00761B38">
        <w:rPr>
          <w:rFonts w:ascii="Arial" w:hAnsi="Arial" w:cs="Arial"/>
          <w:shd w:val="clear" w:color="auto" w:fill="FFC000"/>
          <w:lang w:val="az-Latn-AZ"/>
        </w:rPr>
        <w:t xml:space="preserve"> haqqının </w:t>
      </w:r>
      <w:r w:rsidR="008A7F00" w:rsidRPr="00761B38">
        <w:rPr>
          <w:rFonts w:ascii="Arial" w:hAnsi="Arial" w:cs="Arial"/>
          <w:shd w:val="clear" w:color="auto" w:fill="FFC000"/>
          <w:lang w:val="az-Latn-AZ"/>
        </w:rPr>
        <w:t xml:space="preserve">ödənilməsi </w:t>
      </w:r>
      <w:r w:rsidR="002F2D53"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haqqında </w:t>
      </w:r>
      <w:r w:rsidR="002F2D53" w:rsidRPr="00761B38">
        <w:rPr>
          <w:rFonts w:ascii="Arial" w:hAnsi="Arial" w:cs="Arial"/>
          <w:shd w:val="clear" w:color="auto" w:fill="FFC000"/>
          <w:lang w:val="az-Latn-AZ"/>
        </w:rPr>
        <w:t xml:space="preserve"> </w:t>
      </w:r>
      <w:r w:rsidR="00CB7E7B" w:rsidRPr="00761B38">
        <w:rPr>
          <w:rFonts w:ascii="Arial" w:hAnsi="Arial" w:cs="Arial"/>
          <w:shd w:val="clear" w:color="auto" w:fill="FFC000"/>
          <w:lang w:val="az-Latn-AZ"/>
        </w:rPr>
        <w:t>qəbz</w:t>
      </w:r>
      <w:r w:rsidR="002F2D53" w:rsidRPr="00761B38">
        <w:rPr>
          <w:rFonts w:ascii="Arial" w:hAnsi="Arial" w:cs="Arial"/>
          <w:shd w:val="clear" w:color="auto" w:fill="FFC000"/>
          <w:lang w:val="az-Latn-AZ"/>
        </w:rPr>
        <w:t xml:space="preserve"> </w:t>
      </w:r>
      <w:r w:rsidRPr="00761B38">
        <w:rPr>
          <w:rFonts w:ascii="Arial" w:hAnsi="Arial" w:cs="Arial"/>
          <w:lang w:val="az-Latn-AZ"/>
        </w:rPr>
        <w:t>almaqla həyata keçirmək;</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16.1.7-2. vergi orqanında uçotda olan sifarişçi tərəfindən bu Məcəllənin 220.10-cu maddəsinə uyğun olaraq fərdi qaydada fəaliyyət göstərən şəxslərin həmin dövr üzrə vergi öhdəliyinin yerinə yetirilməsini təsdiq edən </w:t>
      </w:r>
      <w:r w:rsidRPr="00761B38">
        <w:rPr>
          <w:rFonts w:ascii="Arial" w:hAnsi="Arial" w:cs="Arial"/>
          <w:shd w:val="clear" w:color="auto" w:fill="FF0000"/>
          <w:lang w:val="az-Latn-AZ"/>
        </w:rPr>
        <w:t xml:space="preserve">“Sadələşdirilmiş vergi üzrə sabit məbləğin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Pr="00761B38">
        <w:rPr>
          <w:rFonts w:ascii="Arial" w:hAnsi="Arial" w:cs="Arial"/>
          <w:shd w:val="clear" w:color="auto" w:fill="FF0000"/>
          <w:lang w:val="az-Latn-AZ"/>
        </w:rPr>
        <w:t xml:space="preserve"> haqqının </w:t>
      </w:r>
      <w:r w:rsidR="008A7F00" w:rsidRPr="00761B38">
        <w:rPr>
          <w:rFonts w:ascii="Arial" w:hAnsi="Arial" w:cs="Arial"/>
          <w:shd w:val="clear" w:color="auto" w:fill="FF0000"/>
          <w:lang w:val="az-Latn-AZ"/>
        </w:rPr>
        <w:t xml:space="preserve">ödənilməsi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haqqında </w:t>
      </w:r>
      <w:r w:rsidRPr="00761B38">
        <w:rPr>
          <w:rFonts w:ascii="Arial" w:hAnsi="Arial" w:cs="Arial"/>
          <w:shd w:val="clear" w:color="auto" w:fill="FF0000"/>
          <w:lang w:val="az-Latn-AZ"/>
        </w:rPr>
        <w:t xml:space="preserve"> qəbz”</w:t>
      </w:r>
      <w:r w:rsidR="00271547" w:rsidRPr="00761B38">
        <w:rPr>
          <w:rFonts w:ascii="Arial" w:hAnsi="Arial" w:cs="Arial"/>
          <w:shd w:val="clear" w:color="auto" w:fill="FF0000"/>
          <w:lang w:val="az-Latn-AZ"/>
        </w:rPr>
        <w:t xml:space="preserve"> </w:t>
      </w:r>
      <w:r w:rsidR="00EC32AD" w:rsidRPr="00761B38">
        <w:rPr>
          <w:rFonts w:ascii="Arial" w:hAnsi="Arial" w:cs="Arial"/>
          <w:shd w:val="clear" w:color="auto" w:fill="FFC000"/>
          <w:lang w:val="az-Latn-AZ"/>
        </w:rPr>
        <w:t xml:space="preserve">Sadələşdirilmiş vergi üzrə sabit məbləğin, </w:t>
      </w:r>
      <w:r w:rsidR="008A7F00" w:rsidRPr="00761B38">
        <w:rPr>
          <w:rFonts w:ascii="Arial" w:hAnsi="Arial" w:cs="Arial"/>
          <w:shd w:val="clear" w:color="auto" w:fill="FFC000"/>
          <w:lang w:val="az-Latn-AZ"/>
        </w:rPr>
        <w:t xml:space="preserve">məcburi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dövlət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sosial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icbari </w:t>
      </w:r>
      <w:r w:rsidR="002F2D53"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tibbi </w:t>
      </w:r>
      <w:r w:rsidR="002F2D53"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2F2D53" w:rsidRPr="00761B38">
        <w:rPr>
          <w:rFonts w:ascii="Arial" w:hAnsi="Arial" w:cs="Arial"/>
          <w:shd w:val="clear" w:color="auto" w:fill="FFC000"/>
          <w:lang w:val="az-Latn-AZ"/>
        </w:rPr>
        <w:t xml:space="preserve"> </w:t>
      </w:r>
      <w:r w:rsidR="00EC32AD" w:rsidRPr="00761B38">
        <w:rPr>
          <w:rFonts w:ascii="Arial" w:hAnsi="Arial" w:cs="Arial"/>
          <w:shd w:val="clear" w:color="auto" w:fill="FFC000"/>
          <w:lang w:val="az-Latn-AZ"/>
        </w:rPr>
        <w:t xml:space="preserve">haqqının </w:t>
      </w:r>
      <w:r w:rsidR="008A7F00" w:rsidRPr="00761B38">
        <w:rPr>
          <w:rFonts w:ascii="Arial" w:hAnsi="Arial" w:cs="Arial"/>
          <w:shd w:val="clear" w:color="auto" w:fill="FFC000"/>
          <w:lang w:val="az-Latn-AZ"/>
        </w:rPr>
        <w:t xml:space="preserve">ödənilməsi </w:t>
      </w:r>
      <w:r w:rsidR="002F2D53"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haqqında </w:t>
      </w:r>
      <w:r w:rsidR="002F2D53" w:rsidRPr="00761B38">
        <w:rPr>
          <w:rFonts w:ascii="Arial" w:hAnsi="Arial" w:cs="Arial"/>
          <w:shd w:val="clear" w:color="auto" w:fill="FFC000"/>
          <w:lang w:val="az-Latn-AZ"/>
        </w:rPr>
        <w:t xml:space="preserve"> </w:t>
      </w:r>
      <w:r w:rsidR="00EC32AD" w:rsidRPr="00761B38">
        <w:rPr>
          <w:rFonts w:ascii="Arial" w:hAnsi="Arial" w:cs="Arial"/>
          <w:shd w:val="clear" w:color="auto" w:fill="FFC000"/>
          <w:lang w:val="az-Latn-AZ"/>
        </w:rPr>
        <w:t>qəbz</w:t>
      </w:r>
      <w:r w:rsidR="002F2D53" w:rsidRPr="00761B38">
        <w:rPr>
          <w:rFonts w:ascii="Arial" w:hAnsi="Arial" w:cs="Arial"/>
          <w:shd w:val="clear" w:color="auto" w:fill="FFC000"/>
          <w:lang w:val="az-Latn-AZ"/>
        </w:rPr>
        <w:t xml:space="preserve"> </w:t>
      </w:r>
      <w:r w:rsidRPr="00761B38">
        <w:rPr>
          <w:rFonts w:ascii="Arial" w:hAnsi="Arial" w:cs="Arial"/>
          <w:lang w:val="az-Latn-AZ"/>
        </w:rPr>
        <w:t>təqdim etməklə işlərə cəlb edilməsini təmin etmək;</w:t>
      </w:r>
    </w:p>
    <w:p w:rsidR="005F09FD" w:rsidRPr="00761B38" w:rsidRDefault="00D90750" w:rsidP="000750D4">
      <w:pPr>
        <w:shd w:val="clear" w:color="auto" w:fill="FF0000"/>
        <w:spacing w:before="120" w:after="120"/>
        <w:jc w:val="both"/>
        <w:rPr>
          <w:rFonts w:ascii="Arial" w:hAnsi="Arial" w:cs="Arial"/>
          <w:b/>
          <w:color w:val="0000FF"/>
          <w:lang w:val="az-Latn-AZ"/>
        </w:rPr>
      </w:pPr>
      <w:r w:rsidRPr="00761B38">
        <w:rPr>
          <w:rFonts w:ascii="Arial" w:hAnsi="Arial" w:cs="Arial"/>
          <w:lang w:val="az-Latn-AZ"/>
        </w:rPr>
        <w:t xml:space="preserve">16.1.8. aşağıdakı fəaliyyət növləri istisna olmaqla, pərakəndə ticarət </w:t>
      </w:r>
      <w:r w:rsidR="008A7F00" w:rsidRPr="00761B38">
        <w:rPr>
          <w:rFonts w:ascii="Arial" w:hAnsi="Arial" w:cs="Arial"/>
          <w:lang w:val="az-Latn-AZ"/>
        </w:rPr>
        <w:t xml:space="preserve">və </w:t>
      </w:r>
      <w:r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 xml:space="preserve"> ya) ictimai iaşə fəaliyyəti üzrə nağd pul hesablaşmalarını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orqan (qurum) tərəfindən müəyyən edilən meyarlara cavab verən </w:t>
      </w:r>
      <w:r w:rsidR="008A7F00" w:rsidRPr="00761B38">
        <w:rPr>
          <w:rFonts w:ascii="Arial" w:hAnsi="Arial" w:cs="Arial"/>
          <w:lang w:val="az-Latn-AZ"/>
        </w:rPr>
        <w:t xml:space="preserve">və </w:t>
      </w:r>
      <w:r w:rsidRPr="00761B38">
        <w:rPr>
          <w:rFonts w:ascii="Arial" w:hAnsi="Arial" w:cs="Arial"/>
          <w:lang w:val="az-Latn-AZ"/>
        </w:rPr>
        <w:t xml:space="preserve">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orqanın (qurumun) elektron informasiya sisteminə real vaxt rejimində qoşulmuş nəzarət-kassa aparatı vasitəsi ilə həyata keçirmək:</w:t>
      </w:r>
    </w:p>
    <w:p w:rsidR="004A7373" w:rsidRPr="00761B38" w:rsidRDefault="004A7373" w:rsidP="000750D4">
      <w:pPr>
        <w:shd w:val="clear" w:color="auto" w:fill="FFC000"/>
        <w:spacing w:before="120" w:after="120"/>
        <w:jc w:val="both"/>
        <w:rPr>
          <w:rFonts w:ascii="Arial" w:hAnsi="Arial" w:cs="Arial"/>
          <w:lang w:val="az-Latn-AZ"/>
        </w:rPr>
      </w:pPr>
      <w:r w:rsidRPr="00761B38">
        <w:rPr>
          <w:rFonts w:ascii="Arial" w:hAnsi="Arial" w:cs="Arial"/>
          <w:w w:val="90"/>
          <w:lang w:val="az-Latn-AZ"/>
        </w:rPr>
        <w:t>16.1.8. aşağıdakı fəaliyyət növləri istisna olmaqla, pərakəndə ticarət, ictimai</w:t>
      </w:r>
      <w:r w:rsidRPr="00761B38">
        <w:rPr>
          <w:rFonts w:ascii="Arial" w:hAnsi="Arial" w:cs="Arial"/>
          <w:w w:val="85"/>
          <w:lang w:val="az-Latn-AZ"/>
        </w:rPr>
        <w:t xml:space="preserve">iaşə fəaliyyəti, yerləşmə vasitələri hesab edilən mehmanxana (hotel) </w:t>
      </w:r>
      <w:r w:rsidR="008A7F00" w:rsidRPr="00761B38">
        <w:rPr>
          <w:rFonts w:ascii="Arial" w:hAnsi="Arial" w:cs="Arial"/>
          <w:w w:val="85"/>
          <w:lang w:val="az-Latn-AZ"/>
        </w:rPr>
        <w:t xml:space="preserve">və </w:t>
      </w:r>
      <w:r w:rsidRPr="00761B38">
        <w:rPr>
          <w:rFonts w:ascii="Arial" w:hAnsi="Arial" w:cs="Arial"/>
          <w:w w:val="85"/>
          <w:lang w:val="az-Latn-AZ"/>
        </w:rPr>
        <w:t xml:space="preserve"> mehmanxana</w:t>
      </w:r>
      <w:r w:rsidR="002F2D53" w:rsidRPr="00761B38">
        <w:rPr>
          <w:rFonts w:ascii="Arial" w:hAnsi="Arial" w:cs="Arial"/>
          <w:w w:val="85"/>
          <w:lang w:val="az-Latn-AZ"/>
        </w:rPr>
        <w:t xml:space="preserve"> </w:t>
      </w:r>
      <w:r w:rsidRPr="00761B38">
        <w:rPr>
          <w:rFonts w:ascii="Arial" w:hAnsi="Arial" w:cs="Arial"/>
          <w:w w:val="90"/>
          <w:lang w:val="az-Latn-AZ"/>
        </w:rPr>
        <w:t xml:space="preserve">tipli digər obyektlər, tibb müəssisələri, bərbərxanalar, gözəllik salonları </w:t>
      </w:r>
      <w:r w:rsidR="008A7F00" w:rsidRPr="00761B38">
        <w:rPr>
          <w:rFonts w:ascii="Arial" w:hAnsi="Arial" w:cs="Arial"/>
          <w:w w:val="90"/>
          <w:lang w:val="az-Latn-AZ"/>
        </w:rPr>
        <w:t xml:space="preserve">və </w:t>
      </w:r>
      <w:r w:rsidRPr="00761B38">
        <w:rPr>
          <w:rFonts w:ascii="Arial" w:hAnsi="Arial" w:cs="Arial"/>
          <w:w w:val="90"/>
          <w:lang w:val="az-Latn-AZ"/>
        </w:rPr>
        <w:t xml:space="preserve"> kosmetoloji</w:t>
      </w:r>
      <w:r w:rsidR="002F2D53" w:rsidRPr="00761B38">
        <w:rPr>
          <w:rFonts w:ascii="Arial" w:hAnsi="Arial" w:cs="Arial"/>
          <w:w w:val="90"/>
          <w:lang w:val="az-Latn-AZ"/>
        </w:rPr>
        <w:t xml:space="preserve"> </w:t>
      </w:r>
      <w:r w:rsidRPr="00761B38">
        <w:rPr>
          <w:rFonts w:ascii="Arial" w:hAnsi="Arial" w:cs="Arial"/>
          <w:spacing w:val="-1"/>
          <w:w w:val="90"/>
          <w:lang w:val="az-Latn-AZ"/>
        </w:rPr>
        <w:t xml:space="preserve">mərkəzlər </w:t>
      </w:r>
      <w:r w:rsidRPr="00761B38">
        <w:rPr>
          <w:rFonts w:ascii="Arial" w:hAnsi="Arial" w:cs="Arial"/>
          <w:w w:val="90"/>
          <w:lang w:val="az-Latn-AZ"/>
        </w:rPr>
        <w:t xml:space="preserve">tərəfindən göstərilən xidmətlər üzrə pul hesablaşmalarını </w:t>
      </w:r>
      <w:r w:rsidR="008A7F00" w:rsidRPr="00761B38">
        <w:rPr>
          <w:rFonts w:ascii="Arial" w:hAnsi="Arial" w:cs="Arial"/>
          <w:w w:val="90"/>
          <w:lang w:val="az-Latn-AZ"/>
        </w:rPr>
        <w:t xml:space="preserve">müvafiq </w:t>
      </w:r>
      <w:r w:rsidRPr="00761B38">
        <w:rPr>
          <w:rFonts w:ascii="Arial" w:hAnsi="Arial" w:cs="Arial"/>
          <w:w w:val="90"/>
          <w:lang w:val="az-Latn-AZ"/>
        </w:rPr>
        <w:t xml:space="preserve"> </w:t>
      </w:r>
      <w:r w:rsidR="008A7F00" w:rsidRPr="00761B38">
        <w:rPr>
          <w:rFonts w:ascii="Arial" w:hAnsi="Arial" w:cs="Arial"/>
          <w:w w:val="90"/>
          <w:lang w:val="az-Latn-AZ"/>
        </w:rPr>
        <w:t xml:space="preserve">icra </w:t>
      </w:r>
      <w:r w:rsidR="002F2D53" w:rsidRPr="00761B38">
        <w:rPr>
          <w:rFonts w:ascii="Arial" w:hAnsi="Arial" w:cs="Arial"/>
          <w:w w:val="90"/>
          <w:lang w:val="az-Latn-AZ"/>
        </w:rPr>
        <w:t xml:space="preserve"> </w:t>
      </w:r>
      <w:r w:rsidR="008A7F00" w:rsidRPr="00761B38">
        <w:rPr>
          <w:rFonts w:ascii="Arial" w:hAnsi="Arial" w:cs="Arial"/>
          <w:w w:val="90"/>
          <w:lang w:val="az-Latn-AZ"/>
        </w:rPr>
        <w:t xml:space="preserve">hakimiyyəti </w:t>
      </w:r>
      <w:r w:rsidR="002F2D53" w:rsidRPr="00761B38">
        <w:rPr>
          <w:rFonts w:ascii="Arial" w:hAnsi="Arial" w:cs="Arial"/>
          <w:w w:val="90"/>
          <w:lang w:val="az-Latn-AZ"/>
        </w:rPr>
        <w:t xml:space="preserve"> </w:t>
      </w:r>
      <w:r w:rsidRPr="00761B38">
        <w:rPr>
          <w:rFonts w:ascii="Arial" w:hAnsi="Arial" w:cs="Arial"/>
          <w:w w:val="90"/>
          <w:lang w:val="az-Latn-AZ"/>
        </w:rPr>
        <w:t>orqanının</w:t>
      </w:r>
      <w:r w:rsidR="002F2D53" w:rsidRPr="00761B38">
        <w:rPr>
          <w:rFonts w:ascii="Arial" w:hAnsi="Arial" w:cs="Arial"/>
          <w:w w:val="90"/>
          <w:lang w:val="az-Latn-AZ"/>
        </w:rPr>
        <w:t xml:space="preserve"> </w:t>
      </w:r>
      <w:r w:rsidRPr="00761B38">
        <w:rPr>
          <w:rFonts w:ascii="Arial" w:hAnsi="Arial" w:cs="Arial"/>
          <w:w w:val="90"/>
          <w:lang w:val="az-Latn-AZ"/>
        </w:rPr>
        <w:t>müəyyən</w:t>
      </w:r>
      <w:r w:rsidR="002F2D53" w:rsidRPr="00761B38">
        <w:rPr>
          <w:rFonts w:ascii="Arial" w:hAnsi="Arial" w:cs="Arial"/>
          <w:w w:val="90"/>
          <w:lang w:val="az-Latn-AZ"/>
        </w:rPr>
        <w:t xml:space="preserve"> </w:t>
      </w:r>
      <w:r w:rsidRPr="00761B38">
        <w:rPr>
          <w:rFonts w:ascii="Arial" w:hAnsi="Arial" w:cs="Arial"/>
          <w:w w:val="90"/>
          <w:lang w:val="az-Latn-AZ"/>
        </w:rPr>
        <w:t>etdiyi</w:t>
      </w:r>
      <w:r w:rsidR="002F2D53" w:rsidRPr="00761B38">
        <w:rPr>
          <w:rFonts w:ascii="Arial" w:hAnsi="Arial" w:cs="Arial"/>
          <w:w w:val="90"/>
          <w:lang w:val="az-Latn-AZ"/>
        </w:rPr>
        <w:t xml:space="preserve"> </w:t>
      </w:r>
      <w:r w:rsidRPr="00761B38">
        <w:rPr>
          <w:rFonts w:ascii="Arial" w:hAnsi="Arial" w:cs="Arial"/>
          <w:w w:val="90"/>
          <w:lang w:val="az-Latn-AZ"/>
        </w:rPr>
        <w:t>orqan</w:t>
      </w:r>
      <w:r w:rsidR="002F2D53" w:rsidRPr="00761B38">
        <w:rPr>
          <w:rFonts w:ascii="Arial" w:hAnsi="Arial" w:cs="Arial"/>
          <w:w w:val="90"/>
          <w:lang w:val="az-Latn-AZ"/>
        </w:rPr>
        <w:t xml:space="preserve"> </w:t>
      </w:r>
      <w:r w:rsidRPr="00761B38">
        <w:rPr>
          <w:rFonts w:ascii="Arial" w:hAnsi="Arial" w:cs="Arial"/>
          <w:w w:val="90"/>
          <w:lang w:val="az-Latn-AZ"/>
        </w:rPr>
        <w:t>(qurum)</w:t>
      </w:r>
      <w:r w:rsidR="002F2D53" w:rsidRPr="00761B38">
        <w:rPr>
          <w:rFonts w:ascii="Arial" w:hAnsi="Arial" w:cs="Arial"/>
          <w:w w:val="90"/>
          <w:lang w:val="az-Latn-AZ"/>
        </w:rPr>
        <w:t xml:space="preserve"> </w:t>
      </w:r>
      <w:r w:rsidRPr="00761B38">
        <w:rPr>
          <w:rFonts w:ascii="Arial" w:hAnsi="Arial" w:cs="Arial"/>
          <w:w w:val="90"/>
          <w:lang w:val="az-Latn-AZ"/>
        </w:rPr>
        <w:t>tərəfindən</w:t>
      </w:r>
      <w:r w:rsidR="002F2D53" w:rsidRPr="00761B38">
        <w:rPr>
          <w:rFonts w:ascii="Arial" w:hAnsi="Arial" w:cs="Arial"/>
          <w:w w:val="90"/>
          <w:lang w:val="az-Latn-AZ"/>
        </w:rPr>
        <w:t xml:space="preserve"> </w:t>
      </w:r>
      <w:r w:rsidRPr="00761B38">
        <w:rPr>
          <w:rFonts w:ascii="Arial" w:hAnsi="Arial" w:cs="Arial"/>
          <w:w w:val="90"/>
          <w:lang w:val="az-Latn-AZ"/>
        </w:rPr>
        <w:t>müəyyən</w:t>
      </w:r>
      <w:r w:rsidR="002F2D53" w:rsidRPr="00761B38">
        <w:rPr>
          <w:rFonts w:ascii="Arial" w:hAnsi="Arial" w:cs="Arial"/>
          <w:w w:val="90"/>
          <w:lang w:val="az-Latn-AZ"/>
        </w:rPr>
        <w:t xml:space="preserve"> </w:t>
      </w:r>
      <w:r w:rsidRPr="00761B38">
        <w:rPr>
          <w:rFonts w:ascii="Arial" w:hAnsi="Arial" w:cs="Arial"/>
          <w:w w:val="90"/>
          <w:lang w:val="az-Latn-AZ"/>
        </w:rPr>
        <w:t>edilən</w:t>
      </w:r>
      <w:r w:rsidR="002F2D53" w:rsidRPr="00761B38">
        <w:rPr>
          <w:rFonts w:ascii="Arial" w:hAnsi="Arial" w:cs="Arial"/>
          <w:w w:val="90"/>
          <w:lang w:val="az-Latn-AZ"/>
        </w:rPr>
        <w:t xml:space="preserve"> </w:t>
      </w:r>
      <w:r w:rsidRPr="00761B38">
        <w:rPr>
          <w:rFonts w:ascii="Arial" w:hAnsi="Arial" w:cs="Arial"/>
          <w:w w:val="95"/>
          <w:lang w:val="az-Latn-AZ"/>
        </w:rPr>
        <w:t>meyarlara</w:t>
      </w:r>
      <w:r w:rsidR="002F2D53" w:rsidRPr="00761B38">
        <w:rPr>
          <w:rFonts w:ascii="Arial" w:hAnsi="Arial" w:cs="Arial"/>
          <w:w w:val="95"/>
          <w:lang w:val="az-Latn-AZ"/>
        </w:rPr>
        <w:t xml:space="preserve"> </w:t>
      </w:r>
      <w:r w:rsidRPr="00761B38">
        <w:rPr>
          <w:rFonts w:ascii="Arial" w:hAnsi="Arial" w:cs="Arial"/>
          <w:w w:val="95"/>
          <w:lang w:val="az-Latn-AZ"/>
        </w:rPr>
        <w:t>cavab</w:t>
      </w:r>
      <w:r w:rsidR="002F2D53" w:rsidRPr="00761B38">
        <w:rPr>
          <w:rFonts w:ascii="Arial" w:hAnsi="Arial" w:cs="Arial"/>
          <w:w w:val="95"/>
          <w:lang w:val="az-Latn-AZ"/>
        </w:rPr>
        <w:t xml:space="preserve"> </w:t>
      </w:r>
      <w:r w:rsidRPr="00761B38">
        <w:rPr>
          <w:rFonts w:ascii="Arial" w:hAnsi="Arial" w:cs="Arial"/>
          <w:w w:val="95"/>
          <w:lang w:val="az-Latn-AZ"/>
        </w:rPr>
        <w:t>verən</w:t>
      </w:r>
      <w:r w:rsidR="002F2D53" w:rsidRPr="00761B38">
        <w:rPr>
          <w:rFonts w:ascii="Arial" w:hAnsi="Arial" w:cs="Arial"/>
          <w:w w:val="95"/>
          <w:lang w:val="az-Latn-AZ"/>
        </w:rPr>
        <w:t xml:space="preserve"> </w:t>
      </w:r>
      <w:r w:rsidR="008A7F00" w:rsidRPr="00761B38">
        <w:rPr>
          <w:rFonts w:ascii="Arial" w:hAnsi="Arial" w:cs="Arial"/>
          <w:w w:val="95"/>
          <w:lang w:val="az-Latn-AZ"/>
        </w:rPr>
        <w:t xml:space="preserve">və </w:t>
      </w:r>
      <w:r w:rsidR="002F2D53" w:rsidRPr="00761B38">
        <w:rPr>
          <w:rFonts w:ascii="Arial" w:hAnsi="Arial" w:cs="Arial"/>
          <w:w w:val="95"/>
          <w:lang w:val="az-Latn-AZ"/>
        </w:rPr>
        <w:t xml:space="preserve"> </w:t>
      </w:r>
      <w:r w:rsidR="008A7F00" w:rsidRPr="00761B38">
        <w:rPr>
          <w:rFonts w:ascii="Arial" w:hAnsi="Arial" w:cs="Arial"/>
          <w:w w:val="95"/>
          <w:lang w:val="az-Latn-AZ"/>
        </w:rPr>
        <w:t xml:space="preserve">müvafiq </w:t>
      </w:r>
      <w:r w:rsidR="002F2D53" w:rsidRPr="00761B38">
        <w:rPr>
          <w:rFonts w:ascii="Arial" w:hAnsi="Arial" w:cs="Arial"/>
          <w:w w:val="95"/>
          <w:lang w:val="az-Latn-AZ"/>
        </w:rPr>
        <w:t xml:space="preserve"> </w:t>
      </w:r>
      <w:r w:rsidR="008A7F00" w:rsidRPr="00761B38">
        <w:rPr>
          <w:rFonts w:ascii="Arial" w:hAnsi="Arial" w:cs="Arial"/>
          <w:w w:val="95"/>
          <w:lang w:val="az-Latn-AZ"/>
        </w:rPr>
        <w:t xml:space="preserve">icra </w:t>
      </w:r>
      <w:r w:rsidR="002F2D53" w:rsidRPr="00761B38">
        <w:rPr>
          <w:rFonts w:ascii="Arial" w:hAnsi="Arial" w:cs="Arial"/>
          <w:w w:val="95"/>
          <w:lang w:val="az-Latn-AZ"/>
        </w:rPr>
        <w:t xml:space="preserve"> </w:t>
      </w:r>
      <w:r w:rsidR="008A7F00" w:rsidRPr="00761B38">
        <w:rPr>
          <w:rFonts w:ascii="Arial" w:hAnsi="Arial" w:cs="Arial"/>
          <w:w w:val="95"/>
          <w:lang w:val="az-Latn-AZ"/>
        </w:rPr>
        <w:t xml:space="preserve">hakimiyyəti </w:t>
      </w:r>
      <w:r w:rsidR="002F2D53" w:rsidRPr="00761B38">
        <w:rPr>
          <w:rFonts w:ascii="Arial" w:hAnsi="Arial" w:cs="Arial"/>
          <w:w w:val="95"/>
          <w:lang w:val="az-Latn-AZ"/>
        </w:rPr>
        <w:t xml:space="preserve"> </w:t>
      </w:r>
      <w:r w:rsidRPr="00761B38">
        <w:rPr>
          <w:rFonts w:ascii="Arial" w:hAnsi="Arial" w:cs="Arial"/>
          <w:w w:val="95"/>
          <w:lang w:val="az-Latn-AZ"/>
        </w:rPr>
        <w:t>orqanının</w:t>
      </w:r>
      <w:r w:rsidR="002F2D53" w:rsidRPr="00761B38">
        <w:rPr>
          <w:rFonts w:ascii="Arial" w:hAnsi="Arial" w:cs="Arial"/>
          <w:w w:val="95"/>
          <w:lang w:val="az-Latn-AZ"/>
        </w:rPr>
        <w:t xml:space="preserve"> </w:t>
      </w:r>
      <w:r w:rsidRPr="00761B38">
        <w:rPr>
          <w:rFonts w:ascii="Arial" w:hAnsi="Arial" w:cs="Arial"/>
          <w:w w:val="95"/>
          <w:lang w:val="az-Latn-AZ"/>
        </w:rPr>
        <w:t>müəyyən</w:t>
      </w:r>
      <w:r w:rsidR="002F2D53" w:rsidRPr="00761B38">
        <w:rPr>
          <w:rFonts w:ascii="Arial" w:hAnsi="Arial" w:cs="Arial"/>
          <w:w w:val="95"/>
          <w:lang w:val="az-Latn-AZ"/>
        </w:rPr>
        <w:t xml:space="preserve"> </w:t>
      </w:r>
      <w:r w:rsidRPr="00761B38">
        <w:rPr>
          <w:rFonts w:ascii="Arial" w:hAnsi="Arial" w:cs="Arial"/>
          <w:w w:val="95"/>
          <w:lang w:val="az-Latn-AZ"/>
        </w:rPr>
        <w:t>etdiyi</w:t>
      </w:r>
      <w:r w:rsidR="002F2D53" w:rsidRPr="00761B38">
        <w:rPr>
          <w:rFonts w:ascii="Arial" w:hAnsi="Arial" w:cs="Arial"/>
          <w:w w:val="95"/>
          <w:lang w:val="az-Latn-AZ"/>
        </w:rPr>
        <w:t xml:space="preserve"> </w:t>
      </w:r>
      <w:r w:rsidRPr="00761B38">
        <w:rPr>
          <w:rFonts w:ascii="Arial" w:hAnsi="Arial" w:cs="Arial"/>
          <w:w w:val="95"/>
          <w:lang w:val="az-Latn-AZ"/>
        </w:rPr>
        <w:t>orqanın</w:t>
      </w:r>
      <w:r w:rsidR="002F2D53" w:rsidRPr="00761B38">
        <w:rPr>
          <w:rFonts w:ascii="Arial" w:hAnsi="Arial" w:cs="Arial"/>
          <w:w w:val="95"/>
          <w:lang w:val="az-Latn-AZ"/>
        </w:rPr>
        <w:t xml:space="preserve"> </w:t>
      </w:r>
      <w:r w:rsidRPr="00761B38">
        <w:rPr>
          <w:rFonts w:ascii="Arial" w:hAnsi="Arial" w:cs="Arial"/>
          <w:w w:val="90"/>
          <w:lang w:val="az-Latn-AZ"/>
        </w:rPr>
        <w:t>(qurumun) elektron informasiya sisteminə real vaxt rejimində qoşulmuş nəzarət-kassa</w:t>
      </w:r>
      <w:r w:rsidR="002F2D53" w:rsidRPr="00761B38">
        <w:rPr>
          <w:rFonts w:ascii="Arial" w:hAnsi="Arial" w:cs="Arial"/>
          <w:w w:val="90"/>
          <w:lang w:val="az-Latn-AZ"/>
        </w:rPr>
        <w:t xml:space="preserve"> </w:t>
      </w:r>
      <w:r w:rsidRPr="00761B38">
        <w:rPr>
          <w:rFonts w:ascii="Arial" w:hAnsi="Arial" w:cs="Arial"/>
          <w:lang w:val="az-Latn-AZ"/>
        </w:rPr>
        <w:t>aparatı</w:t>
      </w:r>
      <w:r w:rsidR="002F2D53" w:rsidRPr="00761B38">
        <w:rPr>
          <w:rFonts w:ascii="Arial" w:hAnsi="Arial" w:cs="Arial"/>
          <w:lang w:val="az-Latn-AZ"/>
        </w:rPr>
        <w:t xml:space="preserve"> </w:t>
      </w:r>
      <w:r w:rsidRPr="00761B38">
        <w:rPr>
          <w:rFonts w:ascii="Arial" w:hAnsi="Arial" w:cs="Arial"/>
          <w:lang w:val="az-Latn-AZ"/>
        </w:rPr>
        <w:t>vasitəsi</w:t>
      </w:r>
      <w:r w:rsidR="002F2D53" w:rsidRPr="00761B38">
        <w:rPr>
          <w:rFonts w:ascii="Arial" w:hAnsi="Arial" w:cs="Arial"/>
          <w:lang w:val="az-Latn-AZ"/>
        </w:rPr>
        <w:t xml:space="preserve"> </w:t>
      </w:r>
      <w:r w:rsidRPr="00761B38">
        <w:rPr>
          <w:rFonts w:ascii="Arial" w:hAnsi="Arial" w:cs="Arial"/>
          <w:lang w:val="az-Latn-AZ"/>
        </w:rPr>
        <w:t>ilə</w:t>
      </w:r>
      <w:r w:rsidR="002F2D53" w:rsidRPr="00761B38">
        <w:rPr>
          <w:rFonts w:ascii="Arial" w:hAnsi="Arial" w:cs="Arial"/>
          <w:lang w:val="az-Latn-AZ"/>
        </w:rPr>
        <w:t xml:space="preserve"> </w:t>
      </w:r>
      <w:r w:rsidRPr="00761B38">
        <w:rPr>
          <w:rFonts w:ascii="Arial" w:hAnsi="Arial" w:cs="Arial"/>
          <w:lang w:val="az-Latn-AZ"/>
        </w:rPr>
        <w:t>həyata</w:t>
      </w:r>
      <w:r w:rsidR="002F2D53" w:rsidRPr="00761B38">
        <w:rPr>
          <w:rFonts w:ascii="Arial" w:hAnsi="Arial" w:cs="Arial"/>
          <w:lang w:val="az-Latn-AZ"/>
        </w:rPr>
        <w:t xml:space="preserve"> </w:t>
      </w:r>
      <w:r w:rsidRPr="00761B38">
        <w:rPr>
          <w:rFonts w:ascii="Arial" w:hAnsi="Arial" w:cs="Arial"/>
          <w:lang w:val="az-Latn-AZ"/>
        </w:rPr>
        <w:t>keçirmək:</w:t>
      </w:r>
    </w:p>
    <w:p w:rsidR="005F09FD" w:rsidRPr="00761B38" w:rsidRDefault="00D90750" w:rsidP="000750D4">
      <w:pPr>
        <w:spacing w:before="120" w:after="120"/>
        <w:jc w:val="both"/>
        <w:rPr>
          <w:rFonts w:ascii="Arial" w:hAnsi="Arial" w:cs="Arial"/>
          <w:lang w:val="az-Latn-AZ"/>
        </w:rPr>
      </w:pPr>
      <w:r w:rsidRPr="00761B38">
        <w:rPr>
          <w:rFonts w:ascii="Arial" w:hAnsi="Arial" w:cs="Arial"/>
          <w:lang w:val="az-Latn-AZ"/>
        </w:rPr>
        <w:t xml:space="preserve">16.1.8.4. qiymətli kağızların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lotereya biletlərinin</w:t>
      </w:r>
      <w:r w:rsidR="005641AC" w:rsidRPr="00761B38">
        <w:rPr>
          <w:rFonts w:ascii="Arial" w:hAnsi="Arial" w:cs="Arial"/>
          <w:color w:val="333333"/>
          <w:shd w:val="clear" w:color="auto" w:fill="FFC000"/>
          <w:lang w:val="az-Latn-AZ"/>
        </w:rPr>
        <w:t xml:space="preserve">lotereya biletlərinin, idman mərc oyunu biletlərinin </w:t>
      </w:r>
      <w:r w:rsidR="008A7F00" w:rsidRPr="00761B38">
        <w:rPr>
          <w:rFonts w:ascii="Arial" w:hAnsi="Arial" w:cs="Arial"/>
          <w:color w:val="333333"/>
          <w:shd w:val="clear" w:color="auto" w:fill="FFC000"/>
          <w:lang w:val="az-Latn-AZ"/>
        </w:rPr>
        <w:t xml:space="preserve">və </w:t>
      </w:r>
      <w:r w:rsidR="005641AC" w:rsidRPr="00761B38">
        <w:rPr>
          <w:rFonts w:ascii="Arial" w:hAnsi="Arial" w:cs="Arial"/>
          <w:color w:val="333333"/>
          <w:shd w:val="clear" w:color="auto" w:fill="FFC000"/>
          <w:lang w:val="az-Latn-AZ"/>
        </w:rPr>
        <w:t xml:space="preserve"> elektron idman mərc oyunu biletlərinin</w:t>
      </w:r>
      <w:r w:rsidRPr="00761B38">
        <w:rPr>
          <w:rFonts w:ascii="Arial" w:hAnsi="Arial" w:cs="Arial"/>
          <w:lang w:val="az-Latn-AZ"/>
        </w:rPr>
        <w:t>satışı;</w:t>
      </w:r>
    </w:p>
    <w:p w:rsidR="00E13620" w:rsidRPr="00761B38" w:rsidRDefault="00E13620" w:rsidP="000750D4">
      <w:pPr>
        <w:shd w:val="clear" w:color="auto" w:fill="FFC000"/>
        <w:spacing w:before="120" w:after="120"/>
        <w:jc w:val="both"/>
        <w:rPr>
          <w:rFonts w:ascii="Arial" w:hAnsi="Arial" w:cs="Arial"/>
          <w:lang w:val="az-Latn-AZ"/>
        </w:rPr>
      </w:pPr>
      <w:r w:rsidRPr="00761B38">
        <w:rPr>
          <w:rFonts w:ascii="Arial" w:hAnsi="Arial" w:cs="Arial"/>
          <w:w w:val="85"/>
          <w:lang w:val="az-Latn-AZ"/>
        </w:rPr>
        <w:t>16.1.8.6. bu Məcəllənin 220.10-cu maddəsinə əsasən fərdi qaydada göstərilən</w:t>
      </w:r>
      <w:r w:rsidR="002F2D53" w:rsidRPr="00761B38">
        <w:rPr>
          <w:rFonts w:ascii="Arial" w:hAnsi="Arial" w:cs="Arial"/>
          <w:w w:val="85"/>
          <w:lang w:val="az-Latn-AZ"/>
        </w:rPr>
        <w:t xml:space="preserve"> </w:t>
      </w:r>
      <w:r w:rsidRPr="00761B38">
        <w:rPr>
          <w:rFonts w:ascii="Arial" w:hAnsi="Arial" w:cs="Arial"/>
          <w:lang w:val="az-Latn-AZ"/>
        </w:rPr>
        <w:t>bərbər</w:t>
      </w:r>
      <w:r w:rsidR="002F2D53" w:rsidRPr="00761B38">
        <w:rPr>
          <w:rFonts w:ascii="Arial" w:hAnsi="Arial" w:cs="Arial"/>
          <w:lang w:val="az-Latn-AZ"/>
        </w:rPr>
        <w:t xml:space="preserve"> </w:t>
      </w:r>
      <w:r w:rsidRPr="00761B38">
        <w:rPr>
          <w:rFonts w:ascii="Arial" w:hAnsi="Arial" w:cs="Arial"/>
          <w:lang w:val="az-Latn-AZ"/>
        </w:rPr>
        <w:t>fəaliyyəti;</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16.1.9. </w:t>
      </w:r>
      <w:r w:rsidR="00364C48" w:rsidRPr="00761B38">
        <w:rPr>
          <w:rFonts w:ascii="Arial" w:hAnsi="Arial" w:cs="Arial"/>
          <w:shd w:val="clear" w:color="auto" w:fill="FFC000"/>
          <w:lang w:val="az-Latn-AZ"/>
        </w:rPr>
        <w:t xml:space="preserve">lotereya biletlərinin, idman mərc oyunu biletlərinin </w:t>
      </w:r>
      <w:r w:rsidR="008A7F00" w:rsidRPr="00761B38">
        <w:rPr>
          <w:rFonts w:ascii="Arial" w:hAnsi="Arial" w:cs="Arial"/>
          <w:shd w:val="clear" w:color="auto" w:fill="FFC000"/>
          <w:lang w:val="az-Latn-AZ"/>
        </w:rPr>
        <w:t xml:space="preserve">və </w:t>
      </w:r>
      <w:r w:rsidR="00364C48" w:rsidRPr="00761B38">
        <w:rPr>
          <w:rFonts w:ascii="Arial" w:hAnsi="Arial" w:cs="Arial"/>
          <w:shd w:val="clear" w:color="auto" w:fill="FFC000"/>
          <w:lang w:val="az-Latn-AZ"/>
        </w:rPr>
        <w:t xml:space="preserve"> elektron idman mərc oyunu biletlərinin alışı istisna olmaqla</w:t>
      </w:r>
      <w:r w:rsidR="002F2D53" w:rsidRPr="00761B38">
        <w:rPr>
          <w:rFonts w:ascii="Arial" w:hAnsi="Arial" w:cs="Arial"/>
          <w:shd w:val="clear" w:color="auto" w:fill="FFC000"/>
          <w:lang w:val="az-Latn-AZ"/>
        </w:rPr>
        <w:t xml:space="preserve"> </w:t>
      </w:r>
      <w:r w:rsidRPr="00761B38">
        <w:rPr>
          <w:rFonts w:ascii="Arial" w:hAnsi="Arial" w:cs="Arial"/>
          <w:lang w:val="az-Latn-AZ"/>
        </w:rPr>
        <w:t xml:space="preserve">nağd pul hesablaşmaları aparılan zaman alıcıya çek, qəbz, bank çıxarışları </w:t>
      </w:r>
      <w:r w:rsidR="008A7F00" w:rsidRPr="00761B38">
        <w:rPr>
          <w:rFonts w:ascii="Arial" w:hAnsi="Arial" w:cs="Arial"/>
          <w:lang w:val="az-Latn-AZ"/>
        </w:rPr>
        <w:t xml:space="preserve">və </w:t>
      </w:r>
      <w:r w:rsidRPr="00761B38">
        <w:rPr>
          <w:rFonts w:ascii="Arial" w:hAnsi="Arial" w:cs="Arial"/>
          <w:lang w:val="az-Latn-AZ"/>
        </w:rPr>
        <w:t xml:space="preserve"> digər ciddi hesabat blanklarını təqdim etmək </w:t>
      </w:r>
      <w:r w:rsidR="008A7F00" w:rsidRPr="00761B38">
        <w:rPr>
          <w:rFonts w:ascii="Arial" w:hAnsi="Arial" w:cs="Arial"/>
          <w:lang w:val="az-Latn-AZ"/>
        </w:rPr>
        <w:t xml:space="preserve">və </w:t>
      </w:r>
      <w:r w:rsidRPr="00761B38">
        <w:rPr>
          <w:rFonts w:ascii="Arial" w:hAnsi="Arial" w:cs="Arial"/>
          <w:lang w:val="az-Latn-AZ"/>
        </w:rPr>
        <w:t xml:space="preserve"> həmin çek, bank çıxarışları </w:t>
      </w:r>
      <w:r w:rsidR="008A7F00" w:rsidRPr="00761B38">
        <w:rPr>
          <w:rFonts w:ascii="Arial" w:hAnsi="Arial" w:cs="Arial"/>
          <w:lang w:val="az-Latn-AZ"/>
        </w:rPr>
        <w:t xml:space="preserve">və </w:t>
      </w:r>
      <w:r w:rsidRPr="00761B38">
        <w:rPr>
          <w:rFonts w:ascii="Arial" w:hAnsi="Arial" w:cs="Arial"/>
          <w:lang w:val="az-Latn-AZ"/>
        </w:rPr>
        <w:t xml:space="preserve"> ya ciddi hesabat blanklarında qanunvericiliklə müəyyən edilmiş məlumatların əks etdirilməsini təmin etmək;</w:t>
      </w:r>
    </w:p>
    <w:p w:rsidR="005F09FD" w:rsidRPr="00761B38" w:rsidRDefault="00D90750" w:rsidP="000750D4">
      <w:pPr>
        <w:jc w:val="both"/>
        <w:rPr>
          <w:rFonts w:ascii="Arial" w:hAnsi="Arial" w:cs="Arial"/>
          <w:lang w:val="az-Latn-AZ"/>
        </w:rPr>
      </w:pPr>
      <w:r w:rsidRPr="00761B38">
        <w:rPr>
          <w:rFonts w:ascii="Arial" w:hAnsi="Arial" w:cs="Arial"/>
          <w:lang w:val="az-Latn-AZ"/>
        </w:rPr>
        <w:t>16.1.11-6. aşağıdakı şəxslər istisna olmaqla, digər şə</w:t>
      </w:r>
      <w:r w:rsidR="006D474F" w:rsidRPr="00761B38">
        <w:rPr>
          <w:rFonts w:ascii="Arial" w:hAnsi="Arial" w:cs="Arial"/>
          <w:lang w:val="az-Latn-AZ"/>
        </w:rPr>
        <w:t>xslər tərəfindən vergi ödəyicis</w:t>
      </w:r>
      <w:r w:rsidRPr="00761B38">
        <w:rPr>
          <w:rFonts w:ascii="Arial" w:hAnsi="Arial" w:cs="Arial"/>
          <w:lang w:val="az-Latn-AZ"/>
        </w:rPr>
        <w:t xml:space="preserve">i kimi uçotda olan şəxslərə mal, iş </w:t>
      </w:r>
      <w:r w:rsidR="008A7F00" w:rsidRPr="00761B38">
        <w:rPr>
          <w:rFonts w:ascii="Arial" w:hAnsi="Arial" w:cs="Arial"/>
          <w:lang w:val="az-Latn-AZ"/>
        </w:rPr>
        <w:t xml:space="preserve">və </w:t>
      </w:r>
      <w:r w:rsidRPr="00761B38">
        <w:rPr>
          <w:rFonts w:ascii="Arial" w:hAnsi="Arial" w:cs="Arial"/>
          <w:lang w:val="az-Latn-AZ"/>
        </w:rPr>
        <w:t xml:space="preserve"> xidmətlərlə bağlı bu Məcəllədə nəzərdə tutulmuş qaydada elektron qaimə-faktura göndərmək:</w:t>
      </w:r>
    </w:p>
    <w:p w:rsidR="008A63CC" w:rsidRPr="00761B38" w:rsidRDefault="008A63CC" w:rsidP="000750D4">
      <w:pPr>
        <w:shd w:val="clear" w:color="auto" w:fill="FFC000"/>
        <w:spacing w:before="120" w:after="120"/>
        <w:jc w:val="both"/>
        <w:rPr>
          <w:rFonts w:ascii="Arial" w:hAnsi="Arial" w:cs="Arial"/>
          <w:lang w:val="az-Latn-AZ"/>
        </w:rPr>
      </w:pPr>
      <w:r w:rsidRPr="00761B38">
        <w:rPr>
          <w:rFonts w:ascii="Arial" w:hAnsi="Arial" w:cs="Arial"/>
          <w:color w:val="333333"/>
          <w:lang w:val="az-Latn-AZ"/>
        </w:rPr>
        <w:t xml:space="preserve">16.1.11-6.4. lotereya biletlərinin, idman mərc oyunları biletlərinin </w:t>
      </w:r>
      <w:r w:rsidR="008A7F00" w:rsidRPr="00761B38">
        <w:rPr>
          <w:rFonts w:ascii="Arial" w:hAnsi="Arial" w:cs="Arial"/>
          <w:color w:val="333333"/>
          <w:lang w:val="az-Latn-AZ"/>
        </w:rPr>
        <w:t xml:space="preserve">və </w:t>
      </w:r>
      <w:r w:rsidRPr="00761B38">
        <w:rPr>
          <w:rFonts w:ascii="Arial" w:hAnsi="Arial" w:cs="Arial"/>
          <w:color w:val="333333"/>
          <w:lang w:val="az-Latn-AZ"/>
        </w:rPr>
        <w:t xml:space="preserve"> elektron mərc oyunu biletlərinin satışı, habelə lotereya biletlərinin agent qaydasında satışı ilə bağlı xidmətlərin göstərilməsi;</w:t>
      </w:r>
    </w:p>
    <w:p w:rsidR="005F09FD" w:rsidRPr="00761B38" w:rsidRDefault="00D90750" w:rsidP="000750D4">
      <w:pPr>
        <w:spacing w:before="120" w:after="120"/>
        <w:jc w:val="both"/>
        <w:rPr>
          <w:rFonts w:ascii="Arial" w:hAnsi="Arial" w:cs="Arial"/>
          <w:lang w:val="az-Latn-AZ"/>
        </w:rPr>
      </w:pPr>
      <w:r w:rsidRPr="00761B38">
        <w:rPr>
          <w:rFonts w:ascii="Arial" w:hAnsi="Arial" w:cs="Arial"/>
          <w:lang w:val="az-Latn-AZ"/>
        </w:rPr>
        <w:t xml:space="preserve">16.1.11-10. vergi orqanında uçotda olmayan fiziki şəxslərdən alınmış mallara görə alış aktını </w:t>
      </w:r>
      <w:r w:rsidR="008A7F00" w:rsidRPr="00761B38">
        <w:rPr>
          <w:rFonts w:ascii="Arial" w:hAnsi="Arial" w:cs="Arial"/>
          <w:w w:val="95"/>
          <w:shd w:val="clear" w:color="auto" w:fill="FFC000"/>
          <w:lang w:val="az-Latn-AZ"/>
        </w:rPr>
        <w:t xml:space="preserve">və </w:t>
      </w:r>
      <w:r w:rsidR="000E4612" w:rsidRPr="00761B38">
        <w:rPr>
          <w:rFonts w:ascii="Arial" w:hAnsi="Arial" w:cs="Arial"/>
          <w:w w:val="95"/>
          <w:shd w:val="clear" w:color="auto" w:fill="FFC000"/>
          <w:lang w:val="az-Latn-AZ"/>
        </w:rPr>
        <w:t xml:space="preserve"> “Avtomobilnəqliyyatı </w:t>
      </w:r>
      <w:r w:rsidR="008A7F00" w:rsidRPr="00761B38">
        <w:rPr>
          <w:rFonts w:ascii="Arial" w:hAnsi="Arial" w:cs="Arial"/>
          <w:w w:val="95"/>
          <w:shd w:val="clear" w:color="auto" w:fill="FFC000"/>
          <w:lang w:val="az-Latn-AZ"/>
        </w:rPr>
        <w:t xml:space="preserve">haqqında </w:t>
      </w:r>
      <w:r w:rsidR="000E4612" w:rsidRPr="00761B38">
        <w:rPr>
          <w:rFonts w:ascii="Arial" w:hAnsi="Arial" w:cs="Arial"/>
          <w:w w:val="95"/>
          <w:shd w:val="clear" w:color="auto" w:fill="FFC000"/>
          <w:lang w:val="az-Latn-AZ"/>
        </w:rPr>
        <w:t xml:space="preserve">” Azərbaycan RespublikasınınQanununa uyğun </w:t>
      </w:r>
      <w:r w:rsidR="000E4612" w:rsidRPr="00761B38">
        <w:rPr>
          <w:rFonts w:ascii="Arial" w:hAnsi="Arial" w:cs="Arial"/>
          <w:w w:val="95"/>
          <w:shd w:val="clear" w:color="auto" w:fill="FFC000"/>
          <w:lang w:val="az-Latn-AZ"/>
        </w:rPr>
        <w:lastRenderedPageBreak/>
        <w:t>olaraqavtomobil</w:t>
      </w:r>
      <w:r w:rsidR="000E4612" w:rsidRPr="00761B38">
        <w:rPr>
          <w:rFonts w:ascii="Arial" w:hAnsi="Arial" w:cs="Arial"/>
          <w:spacing w:val="-1"/>
          <w:w w:val="90"/>
          <w:shd w:val="clear" w:color="auto" w:fill="FFC000"/>
          <w:lang w:val="az-Latn-AZ"/>
        </w:rPr>
        <w:t xml:space="preserve">nəqliyyatı vasitəsilə əmtəə təyinatlı yüklərin </w:t>
      </w:r>
      <w:r w:rsidR="000E4612" w:rsidRPr="00761B38">
        <w:rPr>
          <w:rFonts w:ascii="Arial" w:hAnsi="Arial" w:cs="Arial"/>
          <w:w w:val="90"/>
          <w:shd w:val="clear" w:color="auto" w:fill="FFC000"/>
          <w:lang w:val="az-Latn-AZ"/>
        </w:rPr>
        <w:t xml:space="preserve">daşınmasına görə elektron əmtəə-nəqliyyat qaiməsini </w:t>
      </w:r>
      <w:r w:rsidR="008A7F00" w:rsidRPr="00761B38">
        <w:rPr>
          <w:rFonts w:ascii="Arial" w:hAnsi="Arial" w:cs="Arial"/>
          <w:w w:val="90"/>
          <w:shd w:val="clear" w:color="auto" w:fill="FFC000"/>
          <w:lang w:val="az-Latn-AZ"/>
        </w:rPr>
        <w:t xml:space="preserve">və </w:t>
      </w:r>
      <w:r w:rsidR="000E4612" w:rsidRPr="00761B38">
        <w:rPr>
          <w:rFonts w:ascii="Arial" w:hAnsi="Arial" w:cs="Arial"/>
          <w:w w:val="90"/>
          <w:shd w:val="clear" w:color="auto" w:fill="FFC000"/>
          <w:lang w:val="az-Latn-AZ"/>
        </w:rPr>
        <w:t xml:space="preserve"> yük avtonəqliyyatı üçün elektron yol </w:t>
      </w:r>
      <w:r w:rsidR="008A7F00" w:rsidRPr="00761B38">
        <w:rPr>
          <w:rFonts w:ascii="Arial" w:hAnsi="Arial" w:cs="Arial"/>
          <w:w w:val="90"/>
          <w:shd w:val="clear" w:color="auto" w:fill="FFC000"/>
          <w:lang w:val="az-Latn-AZ"/>
        </w:rPr>
        <w:t xml:space="preserve">və </w:t>
      </w:r>
      <w:r w:rsidR="000E4612" w:rsidRPr="00761B38">
        <w:rPr>
          <w:rFonts w:ascii="Arial" w:hAnsi="Arial" w:cs="Arial"/>
          <w:w w:val="90"/>
          <w:shd w:val="clear" w:color="auto" w:fill="FFC000"/>
          <w:lang w:val="az-Latn-AZ"/>
        </w:rPr>
        <w:t>rəqini</w:t>
      </w:r>
      <w:r w:rsidRPr="00761B38">
        <w:rPr>
          <w:rFonts w:ascii="Arial" w:hAnsi="Arial" w:cs="Arial"/>
          <w:lang w:val="az-Latn-AZ"/>
        </w:rPr>
        <w:t>tərtib etmək;</w:t>
      </w:r>
    </w:p>
    <w:p w:rsidR="00FF077B" w:rsidRPr="00761B38" w:rsidRDefault="00FF077B" w:rsidP="000750D4">
      <w:pPr>
        <w:pStyle w:val="GvdeMetni"/>
        <w:shd w:val="clear" w:color="auto" w:fill="FFC000"/>
        <w:ind w:left="0" w:right="117" w:firstLine="0"/>
        <w:rPr>
          <w:rFonts w:ascii="Arial" w:hAnsi="Arial" w:cs="Arial"/>
          <w:lang w:val="az-Latn-AZ"/>
        </w:rPr>
      </w:pPr>
      <w:r w:rsidRPr="00761B38">
        <w:rPr>
          <w:rFonts w:ascii="Arial" w:hAnsi="Arial" w:cs="Arial"/>
          <w:w w:val="90"/>
          <w:lang w:val="az-Latn-AZ"/>
        </w:rPr>
        <w:t xml:space="preserve">16.1.11-11. neft-qaz sahəsində fəaliyyəti olan </w:t>
      </w:r>
      <w:r w:rsidR="008A7F00" w:rsidRPr="00761B38">
        <w:rPr>
          <w:rFonts w:ascii="Arial" w:hAnsi="Arial" w:cs="Arial"/>
          <w:w w:val="90"/>
          <w:lang w:val="az-Latn-AZ"/>
        </w:rPr>
        <w:t xml:space="preserve">və </w:t>
      </w:r>
      <w:r w:rsidRPr="00761B38">
        <w:rPr>
          <w:rFonts w:ascii="Arial" w:hAnsi="Arial" w:cs="Arial"/>
          <w:w w:val="90"/>
          <w:lang w:val="az-Latn-AZ"/>
        </w:rPr>
        <w:t xml:space="preserve"> ya </w:t>
      </w:r>
      <w:r w:rsidR="008A7F00" w:rsidRPr="00761B38">
        <w:rPr>
          <w:rFonts w:ascii="Arial" w:hAnsi="Arial" w:cs="Arial"/>
          <w:w w:val="90"/>
          <w:lang w:val="az-Latn-AZ"/>
        </w:rPr>
        <w:t xml:space="preserve">dövlət </w:t>
      </w:r>
      <w:r w:rsidRPr="00761B38">
        <w:rPr>
          <w:rFonts w:ascii="Arial" w:hAnsi="Arial" w:cs="Arial"/>
          <w:w w:val="90"/>
          <w:lang w:val="az-Latn-AZ"/>
        </w:rPr>
        <w:t xml:space="preserve"> sektoruna aid edilən</w:t>
      </w:r>
      <w:r w:rsidR="002F2D53" w:rsidRPr="00761B38">
        <w:rPr>
          <w:rFonts w:ascii="Arial" w:hAnsi="Arial" w:cs="Arial"/>
          <w:w w:val="90"/>
          <w:lang w:val="az-Latn-AZ"/>
        </w:rPr>
        <w:t xml:space="preserve"> </w:t>
      </w:r>
      <w:r w:rsidRPr="00761B38">
        <w:rPr>
          <w:rFonts w:ascii="Arial" w:hAnsi="Arial" w:cs="Arial"/>
          <w:w w:val="85"/>
          <w:lang w:val="az-Latn-AZ"/>
        </w:rPr>
        <w:t>vergi ödəyiciləri istisna olmaqla, digər vergi ödəyiciləri tərəfindən idxal ediləcək mallar</w:t>
      </w:r>
      <w:r w:rsidRPr="00761B38">
        <w:rPr>
          <w:rFonts w:ascii="Arial" w:hAnsi="Arial" w:cs="Arial"/>
          <w:w w:val="90"/>
          <w:lang w:val="az-Latn-AZ"/>
        </w:rPr>
        <w:t xml:space="preserve">barədə </w:t>
      </w:r>
      <w:r w:rsidR="008A7F00" w:rsidRPr="00761B38">
        <w:rPr>
          <w:rFonts w:ascii="Arial" w:hAnsi="Arial" w:cs="Arial"/>
          <w:w w:val="90"/>
          <w:lang w:val="az-Latn-AZ"/>
        </w:rPr>
        <w:t xml:space="preserve">müvafiq </w:t>
      </w:r>
      <w:r w:rsidRPr="00761B38">
        <w:rPr>
          <w:rFonts w:ascii="Arial" w:hAnsi="Arial" w:cs="Arial"/>
          <w:w w:val="90"/>
          <w:lang w:val="az-Latn-AZ"/>
        </w:rPr>
        <w:t xml:space="preserve"> </w:t>
      </w:r>
      <w:r w:rsidR="008A7F00" w:rsidRPr="00761B38">
        <w:rPr>
          <w:rFonts w:ascii="Arial" w:hAnsi="Arial" w:cs="Arial"/>
          <w:w w:val="90"/>
          <w:lang w:val="az-Latn-AZ"/>
        </w:rPr>
        <w:t xml:space="preserve">icra </w:t>
      </w:r>
      <w:r w:rsidRPr="00761B38">
        <w:rPr>
          <w:rFonts w:ascii="Arial" w:hAnsi="Arial" w:cs="Arial"/>
          <w:w w:val="90"/>
          <w:lang w:val="az-Latn-AZ"/>
        </w:rPr>
        <w:t xml:space="preserve"> </w:t>
      </w:r>
      <w:r w:rsidR="008A7F00" w:rsidRPr="00761B38">
        <w:rPr>
          <w:rFonts w:ascii="Arial" w:hAnsi="Arial" w:cs="Arial"/>
          <w:w w:val="90"/>
          <w:lang w:val="az-Latn-AZ"/>
        </w:rPr>
        <w:t xml:space="preserve">hakimiyyəti </w:t>
      </w:r>
      <w:r w:rsidRPr="00761B38">
        <w:rPr>
          <w:rFonts w:ascii="Arial" w:hAnsi="Arial" w:cs="Arial"/>
          <w:w w:val="90"/>
          <w:lang w:val="az-Latn-AZ"/>
        </w:rPr>
        <w:t xml:space="preserve"> orqanının müəyyən etdiyi orqan (qurum) tərəfindən</w:t>
      </w:r>
      <w:r w:rsidR="002F2D53" w:rsidRPr="00761B38">
        <w:rPr>
          <w:rFonts w:ascii="Arial" w:hAnsi="Arial" w:cs="Arial"/>
          <w:w w:val="90"/>
          <w:lang w:val="az-Latn-AZ"/>
        </w:rPr>
        <w:t xml:space="preserve"> </w:t>
      </w:r>
      <w:r w:rsidRPr="00761B38">
        <w:rPr>
          <w:rFonts w:ascii="Arial" w:hAnsi="Arial" w:cs="Arial"/>
          <w:spacing w:val="-1"/>
          <w:w w:val="95"/>
          <w:lang w:val="az-Latn-AZ"/>
        </w:rPr>
        <w:t xml:space="preserve">təsdiq edilən formada </w:t>
      </w:r>
      <w:r w:rsidRPr="00761B38">
        <w:rPr>
          <w:rFonts w:ascii="Arial" w:hAnsi="Arial" w:cs="Arial"/>
          <w:w w:val="95"/>
          <w:lang w:val="az-Latn-AZ"/>
        </w:rPr>
        <w:t>aşağıdakı məlumatları malların idxal olunacağı tarixədək</w:t>
      </w:r>
      <w:r w:rsidR="002F2D53" w:rsidRPr="00761B38">
        <w:rPr>
          <w:rFonts w:ascii="Arial" w:hAnsi="Arial" w:cs="Arial"/>
          <w:w w:val="95"/>
          <w:lang w:val="az-Latn-AZ"/>
        </w:rPr>
        <w:t xml:space="preserve"> </w:t>
      </w:r>
      <w:r w:rsidRPr="00761B38">
        <w:rPr>
          <w:rFonts w:ascii="Arial" w:hAnsi="Arial" w:cs="Arial"/>
          <w:lang w:val="az-Latn-AZ"/>
        </w:rPr>
        <w:t>qeydiyyatda</w:t>
      </w:r>
      <w:r w:rsidR="002F2D53" w:rsidRPr="00761B38">
        <w:rPr>
          <w:rFonts w:ascii="Arial" w:hAnsi="Arial" w:cs="Arial"/>
          <w:lang w:val="az-Latn-AZ"/>
        </w:rPr>
        <w:t xml:space="preserve"> </w:t>
      </w:r>
      <w:r w:rsidRPr="00761B38">
        <w:rPr>
          <w:rFonts w:ascii="Arial" w:hAnsi="Arial" w:cs="Arial"/>
          <w:lang w:val="az-Latn-AZ"/>
        </w:rPr>
        <w:t>olduğu</w:t>
      </w:r>
      <w:r w:rsidR="002F2D53" w:rsidRPr="00761B38">
        <w:rPr>
          <w:rFonts w:ascii="Arial" w:hAnsi="Arial" w:cs="Arial"/>
          <w:lang w:val="az-Latn-AZ"/>
        </w:rPr>
        <w:t xml:space="preserve"> </w:t>
      </w:r>
      <w:r w:rsidRPr="00761B38">
        <w:rPr>
          <w:rFonts w:ascii="Arial" w:hAnsi="Arial" w:cs="Arial"/>
          <w:lang w:val="az-Latn-AZ"/>
        </w:rPr>
        <w:t>vergi</w:t>
      </w:r>
      <w:r w:rsidR="002F2D53" w:rsidRPr="00761B38">
        <w:rPr>
          <w:rFonts w:ascii="Arial" w:hAnsi="Arial" w:cs="Arial"/>
          <w:lang w:val="az-Latn-AZ"/>
        </w:rPr>
        <w:t xml:space="preserve"> </w:t>
      </w:r>
      <w:r w:rsidRPr="00761B38">
        <w:rPr>
          <w:rFonts w:ascii="Arial" w:hAnsi="Arial" w:cs="Arial"/>
          <w:lang w:val="az-Latn-AZ"/>
        </w:rPr>
        <w:t>orqanına</w:t>
      </w:r>
      <w:r w:rsidR="002F2D53" w:rsidRPr="00761B38">
        <w:rPr>
          <w:rFonts w:ascii="Arial" w:hAnsi="Arial" w:cs="Arial"/>
          <w:lang w:val="az-Latn-AZ"/>
        </w:rPr>
        <w:t xml:space="preserve"> </w:t>
      </w:r>
      <w:r w:rsidRPr="00761B38">
        <w:rPr>
          <w:rFonts w:ascii="Arial" w:hAnsi="Arial" w:cs="Arial"/>
          <w:lang w:val="az-Latn-AZ"/>
        </w:rPr>
        <w:t>vermək:</w:t>
      </w:r>
    </w:p>
    <w:p w:rsidR="00FF077B" w:rsidRPr="00761B38" w:rsidRDefault="00FF077B" w:rsidP="000750D4">
      <w:pPr>
        <w:pStyle w:val="GvdeMetni"/>
        <w:shd w:val="clear" w:color="auto" w:fill="FFC000"/>
        <w:ind w:left="0" w:right="111" w:firstLine="0"/>
        <w:rPr>
          <w:rFonts w:ascii="Arial" w:hAnsi="Arial" w:cs="Arial"/>
          <w:lang w:val="az-Latn-AZ"/>
        </w:rPr>
      </w:pPr>
      <w:r w:rsidRPr="00761B38">
        <w:rPr>
          <w:rFonts w:ascii="Arial" w:hAnsi="Arial" w:cs="Arial"/>
          <w:w w:val="85"/>
          <w:lang w:val="az-Latn-AZ"/>
        </w:rPr>
        <w:t>16.1.11-11.1. mülkiyyət, icarə</w:t>
      </w:r>
      <w:r w:rsidR="002F2D53" w:rsidRPr="00761B38">
        <w:rPr>
          <w:rFonts w:ascii="Arial" w:hAnsi="Arial" w:cs="Arial"/>
          <w:w w:val="85"/>
          <w:lang w:val="az-Latn-AZ"/>
        </w:rPr>
        <w:t xml:space="preserve"> </w:t>
      </w:r>
      <w:r w:rsidR="008A7F00" w:rsidRPr="00761B38">
        <w:rPr>
          <w:rFonts w:ascii="Arial" w:hAnsi="Arial" w:cs="Arial"/>
          <w:w w:val="85"/>
          <w:lang w:val="az-Latn-AZ"/>
        </w:rPr>
        <w:t xml:space="preserve">və </w:t>
      </w:r>
      <w:r w:rsidR="002F2D53" w:rsidRPr="00761B38">
        <w:rPr>
          <w:rFonts w:ascii="Arial" w:hAnsi="Arial" w:cs="Arial"/>
          <w:w w:val="85"/>
          <w:lang w:val="az-Latn-AZ"/>
        </w:rPr>
        <w:t xml:space="preserve"> </w:t>
      </w:r>
      <w:r w:rsidRPr="00761B38">
        <w:rPr>
          <w:rFonts w:ascii="Arial" w:hAnsi="Arial" w:cs="Arial"/>
          <w:w w:val="85"/>
          <w:lang w:val="az-Latn-AZ"/>
        </w:rPr>
        <w:t>ya</w:t>
      </w:r>
      <w:r w:rsidR="002F2D53" w:rsidRPr="00761B38">
        <w:rPr>
          <w:rFonts w:ascii="Arial" w:hAnsi="Arial" w:cs="Arial"/>
          <w:w w:val="85"/>
          <w:lang w:val="az-Latn-AZ"/>
        </w:rPr>
        <w:t xml:space="preserve"> </w:t>
      </w:r>
      <w:r w:rsidRPr="00761B38">
        <w:rPr>
          <w:rFonts w:ascii="Arial" w:hAnsi="Arial" w:cs="Arial"/>
          <w:w w:val="85"/>
          <w:lang w:val="az-Latn-AZ"/>
        </w:rPr>
        <w:t>digər əşya</w:t>
      </w:r>
      <w:r w:rsidR="002F2D53" w:rsidRPr="00761B38">
        <w:rPr>
          <w:rFonts w:ascii="Arial" w:hAnsi="Arial" w:cs="Arial"/>
          <w:w w:val="85"/>
          <w:lang w:val="az-Latn-AZ"/>
        </w:rPr>
        <w:t xml:space="preserve"> </w:t>
      </w:r>
      <w:r w:rsidRPr="00761B38">
        <w:rPr>
          <w:rFonts w:ascii="Arial" w:hAnsi="Arial" w:cs="Arial"/>
          <w:w w:val="85"/>
          <w:lang w:val="az-Latn-AZ"/>
        </w:rPr>
        <w:t>hüquqları əsasında</w:t>
      </w:r>
      <w:r w:rsidR="002F2D53" w:rsidRPr="00761B38">
        <w:rPr>
          <w:rFonts w:ascii="Arial" w:hAnsi="Arial" w:cs="Arial"/>
          <w:w w:val="85"/>
          <w:lang w:val="az-Latn-AZ"/>
        </w:rPr>
        <w:t xml:space="preserve"> </w:t>
      </w:r>
      <w:r w:rsidRPr="00761B38">
        <w:rPr>
          <w:rFonts w:ascii="Arial" w:hAnsi="Arial" w:cs="Arial"/>
          <w:w w:val="85"/>
          <w:lang w:val="az-Latn-AZ"/>
        </w:rPr>
        <w:t>istifadə</w:t>
      </w:r>
      <w:r w:rsidR="002F2D53" w:rsidRPr="00761B38">
        <w:rPr>
          <w:rFonts w:ascii="Arial" w:hAnsi="Arial" w:cs="Arial"/>
          <w:w w:val="85"/>
          <w:lang w:val="az-Latn-AZ"/>
        </w:rPr>
        <w:t xml:space="preserve"> </w:t>
      </w:r>
      <w:r w:rsidRPr="00761B38">
        <w:rPr>
          <w:rFonts w:ascii="Arial" w:hAnsi="Arial" w:cs="Arial"/>
          <w:w w:val="85"/>
          <w:lang w:val="az-Latn-AZ"/>
        </w:rPr>
        <w:t>edilən</w:t>
      </w:r>
      <w:r w:rsidR="002F2D53" w:rsidRPr="00761B38">
        <w:rPr>
          <w:rFonts w:ascii="Arial" w:hAnsi="Arial" w:cs="Arial"/>
          <w:w w:val="85"/>
          <w:lang w:val="az-Latn-AZ"/>
        </w:rPr>
        <w:t xml:space="preserve"> </w:t>
      </w:r>
      <w:r w:rsidR="008A7F00" w:rsidRPr="00761B38">
        <w:rPr>
          <w:rFonts w:ascii="Arial" w:hAnsi="Arial" w:cs="Arial"/>
          <w:w w:val="95"/>
          <w:lang w:val="az-Latn-AZ"/>
        </w:rPr>
        <w:t xml:space="preserve">və </w:t>
      </w:r>
      <w:r w:rsidR="002F2D53" w:rsidRPr="00761B38">
        <w:rPr>
          <w:rFonts w:ascii="Arial" w:hAnsi="Arial" w:cs="Arial"/>
          <w:w w:val="95"/>
          <w:lang w:val="az-Latn-AZ"/>
        </w:rPr>
        <w:t xml:space="preserve"> </w:t>
      </w:r>
      <w:r w:rsidRPr="00761B38">
        <w:rPr>
          <w:rFonts w:ascii="Arial" w:hAnsi="Arial" w:cs="Arial"/>
          <w:w w:val="95"/>
          <w:lang w:val="az-Latn-AZ"/>
        </w:rPr>
        <w:t>(</w:t>
      </w:r>
      <w:r w:rsidR="008A7F00" w:rsidRPr="00761B38">
        <w:rPr>
          <w:rFonts w:ascii="Arial" w:hAnsi="Arial" w:cs="Arial"/>
          <w:w w:val="95"/>
          <w:lang w:val="az-Latn-AZ"/>
        </w:rPr>
        <w:t xml:space="preserve">və </w:t>
      </w:r>
      <w:r w:rsidR="002F2D53" w:rsidRPr="00761B38">
        <w:rPr>
          <w:rFonts w:ascii="Arial" w:hAnsi="Arial" w:cs="Arial"/>
          <w:w w:val="95"/>
          <w:lang w:val="az-Latn-AZ"/>
        </w:rPr>
        <w:t xml:space="preserve"> </w:t>
      </w:r>
      <w:r w:rsidRPr="00761B38">
        <w:rPr>
          <w:rFonts w:ascii="Arial" w:hAnsi="Arial" w:cs="Arial"/>
          <w:w w:val="95"/>
          <w:lang w:val="az-Latn-AZ"/>
        </w:rPr>
        <w:t>ya)</w:t>
      </w:r>
      <w:r w:rsidR="002F2D53" w:rsidRPr="00761B38">
        <w:rPr>
          <w:rFonts w:ascii="Arial" w:hAnsi="Arial" w:cs="Arial"/>
          <w:w w:val="95"/>
          <w:lang w:val="az-Latn-AZ"/>
        </w:rPr>
        <w:t xml:space="preserve"> </w:t>
      </w:r>
      <w:r w:rsidRPr="00761B38">
        <w:rPr>
          <w:rFonts w:ascii="Arial" w:hAnsi="Arial" w:cs="Arial"/>
          <w:w w:val="95"/>
          <w:lang w:val="az-Latn-AZ"/>
        </w:rPr>
        <w:t>vergi</w:t>
      </w:r>
      <w:r w:rsidR="002F2D53" w:rsidRPr="00761B38">
        <w:rPr>
          <w:rFonts w:ascii="Arial" w:hAnsi="Arial" w:cs="Arial"/>
          <w:w w:val="95"/>
          <w:lang w:val="az-Latn-AZ"/>
        </w:rPr>
        <w:t xml:space="preserve"> </w:t>
      </w:r>
      <w:r w:rsidRPr="00761B38">
        <w:rPr>
          <w:rFonts w:ascii="Arial" w:hAnsi="Arial" w:cs="Arial"/>
          <w:w w:val="95"/>
          <w:lang w:val="az-Latn-AZ"/>
        </w:rPr>
        <w:t>orqanlarında</w:t>
      </w:r>
      <w:r w:rsidR="002F2D53" w:rsidRPr="00761B38">
        <w:rPr>
          <w:rFonts w:ascii="Arial" w:hAnsi="Arial" w:cs="Arial"/>
          <w:w w:val="95"/>
          <w:lang w:val="az-Latn-AZ"/>
        </w:rPr>
        <w:t xml:space="preserve"> </w:t>
      </w:r>
      <w:r w:rsidRPr="00761B38">
        <w:rPr>
          <w:rFonts w:ascii="Arial" w:hAnsi="Arial" w:cs="Arial"/>
          <w:w w:val="95"/>
          <w:lang w:val="az-Latn-AZ"/>
        </w:rPr>
        <w:t>təsərrüfat</w:t>
      </w:r>
      <w:r w:rsidR="002F2D53" w:rsidRPr="00761B38">
        <w:rPr>
          <w:rFonts w:ascii="Arial" w:hAnsi="Arial" w:cs="Arial"/>
          <w:w w:val="95"/>
          <w:lang w:val="az-Latn-AZ"/>
        </w:rPr>
        <w:t xml:space="preserve"> </w:t>
      </w:r>
      <w:r w:rsidRPr="00761B38">
        <w:rPr>
          <w:rFonts w:ascii="Arial" w:hAnsi="Arial" w:cs="Arial"/>
          <w:w w:val="95"/>
          <w:lang w:val="az-Latn-AZ"/>
        </w:rPr>
        <w:t>subyekti</w:t>
      </w:r>
      <w:r w:rsidR="002F2D53" w:rsidRPr="00761B38">
        <w:rPr>
          <w:rFonts w:ascii="Arial" w:hAnsi="Arial" w:cs="Arial"/>
          <w:w w:val="95"/>
          <w:lang w:val="az-Latn-AZ"/>
        </w:rPr>
        <w:t xml:space="preserve"> </w:t>
      </w:r>
      <w:r w:rsidRPr="00761B38">
        <w:rPr>
          <w:rFonts w:ascii="Arial" w:hAnsi="Arial" w:cs="Arial"/>
          <w:w w:val="95"/>
          <w:lang w:val="az-Latn-AZ"/>
        </w:rPr>
        <w:t>(obyekti)</w:t>
      </w:r>
      <w:r w:rsidR="002F2D53" w:rsidRPr="00761B38">
        <w:rPr>
          <w:rFonts w:ascii="Arial" w:hAnsi="Arial" w:cs="Arial"/>
          <w:w w:val="95"/>
          <w:lang w:val="az-Latn-AZ"/>
        </w:rPr>
        <w:t xml:space="preserve"> </w:t>
      </w:r>
      <w:r w:rsidRPr="00761B38">
        <w:rPr>
          <w:rFonts w:ascii="Arial" w:hAnsi="Arial" w:cs="Arial"/>
          <w:w w:val="95"/>
          <w:lang w:val="az-Latn-AZ"/>
        </w:rPr>
        <w:t>kimi</w:t>
      </w:r>
      <w:r w:rsidR="002F2D53" w:rsidRPr="00761B38">
        <w:rPr>
          <w:rFonts w:ascii="Arial" w:hAnsi="Arial" w:cs="Arial"/>
          <w:w w:val="95"/>
          <w:lang w:val="az-Latn-AZ"/>
        </w:rPr>
        <w:t xml:space="preserve"> </w:t>
      </w:r>
      <w:r w:rsidRPr="00761B38">
        <w:rPr>
          <w:rFonts w:ascii="Arial" w:hAnsi="Arial" w:cs="Arial"/>
          <w:w w:val="95"/>
          <w:lang w:val="az-Latn-AZ"/>
        </w:rPr>
        <w:t>uçota</w:t>
      </w:r>
      <w:r w:rsidR="002F2D53" w:rsidRPr="00761B38">
        <w:rPr>
          <w:rFonts w:ascii="Arial" w:hAnsi="Arial" w:cs="Arial"/>
          <w:w w:val="95"/>
          <w:lang w:val="az-Latn-AZ"/>
        </w:rPr>
        <w:t xml:space="preserve"> </w:t>
      </w:r>
      <w:r w:rsidRPr="00761B38">
        <w:rPr>
          <w:rFonts w:ascii="Arial" w:hAnsi="Arial" w:cs="Arial"/>
          <w:w w:val="95"/>
          <w:lang w:val="az-Latn-AZ"/>
        </w:rPr>
        <w:t>alınmış</w:t>
      </w:r>
      <w:r w:rsidR="002F2D53" w:rsidRPr="00761B38">
        <w:rPr>
          <w:rFonts w:ascii="Arial" w:hAnsi="Arial" w:cs="Arial"/>
          <w:w w:val="95"/>
          <w:lang w:val="az-Latn-AZ"/>
        </w:rPr>
        <w:t xml:space="preserve"> </w:t>
      </w:r>
      <w:r w:rsidRPr="00761B38">
        <w:rPr>
          <w:rFonts w:ascii="Arial" w:hAnsi="Arial" w:cs="Arial"/>
          <w:w w:val="95"/>
          <w:lang w:val="az-Latn-AZ"/>
        </w:rPr>
        <w:t>malların</w:t>
      </w:r>
      <w:r w:rsidR="002F2D53" w:rsidRPr="00761B38">
        <w:rPr>
          <w:rFonts w:ascii="Arial" w:hAnsi="Arial" w:cs="Arial"/>
          <w:w w:val="95"/>
          <w:lang w:val="az-Latn-AZ"/>
        </w:rPr>
        <w:t xml:space="preserve"> </w:t>
      </w:r>
      <w:r w:rsidRPr="00761B38">
        <w:rPr>
          <w:rFonts w:ascii="Arial" w:hAnsi="Arial" w:cs="Arial"/>
          <w:lang w:val="az-Latn-AZ"/>
        </w:rPr>
        <w:t>saxlanılacağı</w:t>
      </w:r>
      <w:r w:rsidR="002F2D53" w:rsidRPr="00761B38">
        <w:rPr>
          <w:rFonts w:ascii="Arial" w:hAnsi="Arial" w:cs="Arial"/>
          <w:lang w:val="az-Latn-AZ"/>
        </w:rPr>
        <w:t xml:space="preserve"> </w:t>
      </w:r>
      <w:r w:rsidRPr="00761B38">
        <w:rPr>
          <w:rFonts w:ascii="Arial" w:hAnsi="Arial" w:cs="Arial"/>
          <w:lang w:val="az-Latn-AZ"/>
        </w:rPr>
        <w:t>(boşaldılacağı)</w:t>
      </w:r>
      <w:r w:rsidR="002F2D53" w:rsidRPr="00761B38">
        <w:rPr>
          <w:rFonts w:ascii="Arial" w:hAnsi="Arial" w:cs="Arial"/>
          <w:lang w:val="az-Latn-AZ"/>
        </w:rPr>
        <w:t xml:space="preserve"> </w:t>
      </w:r>
      <w:r w:rsidRPr="00761B38">
        <w:rPr>
          <w:rFonts w:ascii="Arial" w:hAnsi="Arial" w:cs="Arial"/>
          <w:lang w:val="az-Latn-AZ"/>
        </w:rPr>
        <w:t>yer</w:t>
      </w:r>
      <w:r w:rsidR="002F2D53" w:rsidRPr="00761B38">
        <w:rPr>
          <w:rFonts w:ascii="Arial" w:hAnsi="Arial" w:cs="Arial"/>
          <w:lang w:val="az-Latn-AZ"/>
        </w:rPr>
        <w:t xml:space="preserve"> </w:t>
      </w:r>
      <w:r w:rsidRPr="00761B38">
        <w:rPr>
          <w:rFonts w:ascii="Arial" w:hAnsi="Arial" w:cs="Arial"/>
          <w:lang w:val="az-Latn-AZ"/>
        </w:rPr>
        <w:t>barədə;</w:t>
      </w:r>
    </w:p>
    <w:p w:rsidR="00FF077B" w:rsidRPr="00761B38" w:rsidRDefault="00FF077B" w:rsidP="000750D4">
      <w:pPr>
        <w:pStyle w:val="GvdeMetni"/>
        <w:shd w:val="clear" w:color="auto" w:fill="FFC000"/>
        <w:spacing w:before="1"/>
        <w:ind w:left="0" w:right="116" w:firstLine="0"/>
        <w:rPr>
          <w:rFonts w:ascii="Arial" w:hAnsi="Arial" w:cs="Arial"/>
          <w:lang w:val="az-Latn-AZ"/>
        </w:rPr>
      </w:pPr>
      <w:r w:rsidRPr="00761B38">
        <w:rPr>
          <w:rFonts w:ascii="Arial" w:hAnsi="Arial" w:cs="Arial"/>
          <w:w w:val="85"/>
          <w:lang w:val="az-Latn-AZ"/>
        </w:rPr>
        <w:t xml:space="preserve">16.1.11-11.2. mallar digər şəxslərə məxsus yerlərdə məsuliyyətli mühafizəyə </w:t>
      </w:r>
      <w:r w:rsidR="008A7F00" w:rsidRPr="00761B38">
        <w:rPr>
          <w:rFonts w:ascii="Arial" w:hAnsi="Arial" w:cs="Arial"/>
          <w:w w:val="85"/>
          <w:lang w:val="az-Latn-AZ"/>
        </w:rPr>
        <w:t xml:space="preserve">və </w:t>
      </w:r>
      <w:r w:rsidRPr="00761B38">
        <w:rPr>
          <w:rFonts w:ascii="Arial" w:hAnsi="Arial" w:cs="Arial"/>
          <w:w w:val="90"/>
          <w:lang w:val="az-Latn-AZ"/>
        </w:rPr>
        <w:t xml:space="preserve">ya saxlanca verildiyi halda tərəflər arasında bağlanmış müqavilə </w:t>
      </w:r>
      <w:r w:rsidR="008A7F00" w:rsidRPr="00761B38">
        <w:rPr>
          <w:rFonts w:ascii="Arial" w:hAnsi="Arial" w:cs="Arial"/>
          <w:w w:val="90"/>
          <w:lang w:val="az-Latn-AZ"/>
        </w:rPr>
        <w:t xml:space="preserve">və </w:t>
      </w:r>
      <w:r w:rsidRPr="00761B38">
        <w:rPr>
          <w:rFonts w:ascii="Arial" w:hAnsi="Arial" w:cs="Arial"/>
          <w:w w:val="90"/>
          <w:lang w:val="az-Latn-AZ"/>
        </w:rPr>
        <w:t xml:space="preserve"> malların saxlanma</w:t>
      </w:r>
      <w:r w:rsidRPr="00761B38">
        <w:rPr>
          <w:rFonts w:ascii="Arial" w:hAnsi="Arial" w:cs="Arial"/>
          <w:lang w:val="az-Latn-AZ"/>
        </w:rPr>
        <w:t xml:space="preserve">yeribarədə; </w:t>
      </w:r>
    </w:p>
    <w:p w:rsidR="00FF077B" w:rsidRPr="00761B38" w:rsidRDefault="00FF077B" w:rsidP="000750D4">
      <w:pPr>
        <w:pStyle w:val="GvdeMetni"/>
        <w:shd w:val="clear" w:color="auto" w:fill="FFC000"/>
        <w:spacing w:before="1"/>
        <w:ind w:left="0" w:right="116" w:firstLine="0"/>
        <w:rPr>
          <w:rFonts w:ascii="Arial" w:hAnsi="Arial" w:cs="Arial"/>
          <w:lang w:val="az-Latn-AZ"/>
        </w:rPr>
      </w:pPr>
      <w:r w:rsidRPr="00761B38">
        <w:rPr>
          <w:rFonts w:ascii="Arial" w:hAnsi="Arial" w:cs="Arial"/>
          <w:w w:val="85"/>
          <w:lang w:val="az-Latn-AZ"/>
        </w:rPr>
        <w:t>16.1.11-11.3. mallar sifariş əsasında gətirildiyi halda sifariş verən şəxslər barədə</w:t>
      </w:r>
      <w:r w:rsidR="007C0FC4" w:rsidRPr="00761B38">
        <w:rPr>
          <w:rFonts w:ascii="Arial" w:hAnsi="Arial" w:cs="Arial"/>
          <w:w w:val="85"/>
          <w:lang w:val="az-Latn-AZ"/>
        </w:rPr>
        <w:t xml:space="preserve"> </w:t>
      </w:r>
      <w:r w:rsidRPr="00761B38">
        <w:rPr>
          <w:rFonts w:ascii="Arial" w:hAnsi="Arial" w:cs="Arial"/>
          <w:w w:val="95"/>
          <w:lang w:val="az-Latn-AZ"/>
        </w:rPr>
        <w:t>(sifarişçi vergi ödəyicisi olduqda VÖEN-i, fiziki şəxs olduqda adı, soyadı, atasının adı</w:t>
      </w:r>
      <w:r w:rsidR="007C0FC4" w:rsidRPr="00761B38">
        <w:rPr>
          <w:rFonts w:ascii="Arial" w:hAnsi="Arial" w:cs="Arial"/>
          <w:w w:val="95"/>
          <w:lang w:val="az-Latn-AZ"/>
        </w:rPr>
        <w:t xml:space="preserve"> </w:t>
      </w:r>
      <w:r w:rsidR="008A7F00" w:rsidRPr="00761B38">
        <w:rPr>
          <w:rFonts w:ascii="Arial" w:hAnsi="Arial" w:cs="Arial"/>
          <w:w w:val="90"/>
          <w:lang w:val="az-Latn-AZ"/>
        </w:rPr>
        <w:t xml:space="preserve">və </w:t>
      </w:r>
      <w:r w:rsidR="007C0FC4" w:rsidRPr="00761B38">
        <w:rPr>
          <w:rFonts w:ascii="Arial" w:hAnsi="Arial" w:cs="Arial"/>
          <w:w w:val="90"/>
          <w:lang w:val="az-Latn-AZ"/>
        </w:rPr>
        <w:t xml:space="preserve"> </w:t>
      </w:r>
      <w:r w:rsidRPr="00761B38">
        <w:rPr>
          <w:rFonts w:ascii="Arial" w:hAnsi="Arial" w:cs="Arial"/>
          <w:w w:val="90"/>
          <w:lang w:val="az-Latn-AZ"/>
        </w:rPr>
        <w:t>FİN-i)</w:t>
      </w:r>
      <w:r w:rsidR="007C0FC4" w:rsidRPr="00761B38">
        <w:rPr>
          <w:rFonts w:ascii="Arial" w:hAnsi="Arial" w:cs="Arial"/>
          <w:w w:val="90"/>
          <w:lang w:val="az-Latn-AZ"/>
        </w:rPr>
        <w:t xml:space="preserve"> </w:t>
      </w:r>
      <w:r w:rsidR="008A7F00" w:rsidRPr="00761B38">
        <w:rPr>
          <w:rFonts w:ascii="Arial" w:hAnsi="Arial" w:cs="Arial"/>
          <w:w w:val="90"/>
          <w:lang w:val="az-Latn-AZ"/>
        </w:rPr>
        <w:t xml:space="preserve">və </w:t>
      </w:r>
      <w:r w:rsidR="007C0FC4" w:rsidRPr="00761B38">
        <w:rPr>
          <w:rFonts w:ascii="Arial" w:hAnsi="Arial" w:cs="Arial"/>
          <w:w w:val="90"/>
          <w:lang w:val="az-Latn-AZ"/>
        </w:rPr>
        <w:t xml:space="preserve"> </w:t>
      </w:r>
      <w:r w:rsidRPr="00761B38">
        <w:rPr>
          <w:rFonts w:ascii="Arial" w:hAnsi="Arial" w:cs="Arial"/>
          <w:w w:val="90"/>
          <w:lang w:val="az-Latn-AZ"/>
        </w:rPr>
        <w:t>hər</w:t>
      </w:r>
      <w:r w:rsidR="007C0FC4" w:rsidRPr="00761B38">
        <w:rPr>
          <w:rFonts w:ascii="Arial" w:hAnsi="Arial" w:cs="Arial"/>
          <w:w w:val="90"/>
          <w:lang w:val="az-Latn-AZ"/>
        </w:rPr>
        <w:t xml:space="preserve"> </w:t>
      </w:r>
      <w:r w:rsidRPr="00761B38">
        <w:rPr>
          <w:rFonts w:ascii="Arial" w:hAnsi="Arial" w:cs="Arial"/>
          <w:w w:val="90"/>
          <w:lang w:val="az-Latn-AZ"/>
        </w:rPr>
        <w:t>bir</w:t>
      </w:r>
      <w:r w:rsidR="007C0FC4" w:rsidRPr="00761B38">
        <w:rPr>
          <w:rFonts w:ascii="Arial" w:hAnsi="Arial" w:cs="Arial"/>
          <w:w w:val="90"/>
          <w:lang w:val="az-Latn-AZ"/>
        </w:rPr>
        <w:t xml:space="preserve"> </w:t>
      </w:r>
      <w:r w:rsidRPr="00761B38">
        <w:rPr>
          <w:rFonts w:ascii="Arial" w:hAnsi="Arial" w:cs="Arial"/>
          <w:w w:val="90"/>
          <w:lang w:val="az-Latn-AZ"/>
        </w:rPr>
        <w:t>sifarişçi</w:t>
      </w:r>
      <w:r w:rsidR="007C0FC4" w:rsidRPr="00761B38">
        <w:rPr>
          <w:rFonts w:ascii="Arial" w:hAnsi="Arial" w:cs="Arial"/>
          <w:w w:val="90"/>
          <w:lang w:val="az-Latn-AZ"/>
        </w:rPr>
        <w:t xml:space="preserve"> </w:t>
      </w:r>
      <w:r w:rsidRPr="00761B38">
        <w:rPr>
          <w:rFonts w:ascii="Arial" w:hAnsi="Arial" w:cs="Arial"/>
          <w:w w:val="90"/>
          <w:lang w:val="az-Latn-AZ"/>
        </w:rPr>
        <w:t>üzrə</w:t>
      </w:r>
      <w:r w:rsidR="007C0FC4" w:rsidRPr="00761B38">
        <w:rPr>
          <w:rFonts w:ascii="Arial" w:hAnsi="Arial" w:cs="Arial"/>
          <w:w w:val="90"/>
          <w:lang w:val="az-Latn-AZ"/>
        </w:rPr>
        <w:t xml:space="preserve"> </w:t>
      </w:r>
      <w:r w:rsidRPr="00761B38">
        <w:rPr>
          <w:rFonts w:ascii="Arial" w:hAnsi="Arial" w:cs="Arial"/>
          <w:w w:val="90"/>
          <w:lang w:val="az-Latn-AZ"/>
        </w:rPr>
        <w:t>sifarişin</w:t>
      </w:r>
      <w:r w:rsidR="007C0FC4" w:rsidRPr="00761B38">
        <w:rPr>
          <w:rFonts w:ascii="Arial" w:hAnsi="Arial" w:cs="Arial"/>
          <w:w w:val="90"/>
          <w:lang w:val="az-Latn-AZ"/>
        </w:rPr>
        <w:t xml:space="preserve"> </w:t>
      </w:r>
      <w:r w:rsidRPr="00761B38">
        <w:rPr>
          <w:rFonts w:ascii="Arial" w:hAnsi="Arial" w:cs="Arial"/>
          <w:w w:val="90"/>
          <w:lang w:val="az-Latn-AZ"/>
        </w:rPr>
        <w:t>məbləği</w:t>
      </w:r>
      <w:r w:rsidR="007C0FC4" w:rsidRPr="00761B38">
        <w:rPr>
          <w:rFonts w:ascii="Arial" w:hAnsi="Arial" w:cs="Arial"/>
          <w:w w:val="90"/>
          <w:lang w:val="az-Latn-AZ"/>
        </w:rPr>
        <w:t xml:space="preserve"> </w:t>
      </w:r>
      <w:r w:rsidRPr="00761B38">
        <w:rPr>
          <w:rFonts w:ascii="Arial" w:hAnsi="Arial" w:cs="Arial"/>
          <w:w w:val="90"/>
          <w:lang w:val="az-Latn-AZ"/>
        </w:rPr>
        <w:t>barədə;</w:t>
      </w:r>
    </w:p>
    <w:p w:rsidR="008A63CC" w:rsidRPr="00A26FDA" w:rsidRDefault="008A63CC" w:rsidP="000750D4">
      <w:pPr>
        <w:shd w:val="clear" w:color="auto" w:fill="FFC000"/>
        <w:spacing w:before="100" w:beforeAutospacing="1" w:after="100" w:afterAutospacing="1"/>
        <w:jc w:val="both"/>
        <w:rPr>
          <w:rFonts w:ascii="Arial" w:hAnsi="Arial" w:cs="Arial"/>
          <w:lang w:val="az-Latn-AZ"/>
        </w:rPr>
      </w:pPr>
      <w:r w:rsidRPr="00A26FDA">
        <w:rPr>
          <w:rFonts w:ascii="Arial" w:hAnsi="Arial" w:cs="Arial"/>
          <w:lang w:val="az-Latn-AZ"/>
        </w:rPr>
        <w:t xml:space="preserve">16.1.11-12. lotereya təşkilatçısı tərəfindən lotereya biletlərinin, idman mərc oyunları operatoru tərəfindən idman mərc oyunu biletlərinin </w:t>
      </w:r>
      <w:r w:rsidR="008A7F00" w:rsidRPr="00A26FDA">
        <w:rPr>
          <w:rFonts w:ascii="Arial" w:hAnsi="Arial" w:cs="Arial"/>
          <w:lang w:val="az-Latn-AZ"/>
        </w:rPr>
        <w:t xml:space="preserve">və </w:t>
      </w:r>
      <w:r w:rsidRPr="00A26FDA">
        <w:rPr>
          <w:rFonts w:ascii="Arial" w:hAnsi="Arial" w:cs="Arial"/>
          <w:lang w:val="az-Latn-AZ"/>
        </w:rPr>
        <w:t xml:space="preserve"> elektron mərc oyunu biletlərinin satışı, lotereya biletlərinin </w:t>
      </w:r>
      <w:r w:rsidR="008A7F00" w:rsidRPr="00A26FDA">
        <w:rPr>
          <w:rFonts w:ascii="Arial" w:hAnsi="Arial" w:cs="Arial"/>
          <w:lang w:val="az-Latn-AZ"/>
        </w:rPr>
        <w:t xml:space="preserve">və </w:t>
      </w:r>
      <w:r w:rsidRPr="00A26FDA">
        <w:rPr>
          <w:rFonts w:ascii="Arial" w:hAnsi="Arial" w:cs="Arial"/>
          <w:lang w:val="az-Latn-AZ"/>
        </w:rPr>
        <w:t xml:space="preserve"> idman mərc oyunlarının satıcılarının haqları (mükafatları) </w:t>
      </w:r>
      <w:r w:rsidR="008A7F00" w:rsidRPr="00A26FDA">
        <w:rPr>
          <w:rFonts w:ascii="Arial" w:hAnsi="Arial" w:cs="Arial"/>
          <w:lang w:val="az-Latn-AZ"/>
        </w:rPr>
        <w:t xml:space="preserve">haqqında </w:t>
      </w:r>
      <w:r w:rsidRPr="00A26FDA">
        <w:rPr>
          <w:rFonts w:ascii="Arial" w:hAnsi="Arial" w:cs="Arial"/>
          <w:lang w:val="az-Latn-AZ"/>
        </w:rPr>
        <w:t xml:space="preserve"> məlumatların </w:t>
      </w:r>
      <w:r w:rsidR="008A7F00" w:rsidRPr="00A26FDA">
        <w:rPr>
          <w:rFonts w:ascii="Arial" w:hAnsi="Arial" w:cs="Arial"/>
          <w:lang w:val="az-Latn-AZ"/>
        </w:rPr>
        <w:t xml:space="preserve">müvafiq </w:t>
      </w:r>
      <w:r w:rsidRPr="00A26FDA">
        <w:rPr>
          <w:rFonts w:ascii="Arial" w:hAnsi="Arial" w:cs="Arial"/>
          <w:lang w:val="az-Latn-AZ"/>
        </w:rPr>
        <w:t xml:space="preserve"> </w:t>
      </w:r>
      <w:r w:rsidR="008A7F00" w:rsidRPr="00A26FDA">
        <w:rPr>
          <w:rFonts w:ascii="Arial" w:hAnsi="Arial" w:cs="Arial"/>
          <w:lang w:val="az-Latn-AZ"/>
        </w:rPr>
        <w:t xml:space="preserve">icra </w:t>
      </w:r>
      <w:r w:rsidRPr="00A26FDA">
        <w:rPr>
          <w:rFonts w:ascii="Arial" w:hAnsi="Arial" w:cs="Arial"/>
          <w:lang w:val="az-Latn-AZ"/>
        </w:rPr>
        <w:t xml:space="preserve"> </w:t>
      </w:r>
      <w:r w:rsidR="008A7F00" w:rsidRPr="00A26FDA">
        <w:rPr>
          <w:rFonts w:ascii="Arial" w:hAnsi="Arial" w:cs="Arial"/>
          <w:lang w:val="az-Latn-AZ"/>
        </w:rPr>
        <w:t xml:space="preserve">hakimiyyəti </w:t>
      </w:r>
      <w:r w:rsidRPr="00A26FDA">
        <w:rPr>
          <w:rFonts w:ascii="Arial" w:hAnsi="Arial" w:cs="Arial"/>
          <w:lang w:val="az-Latn-AZ"/>
        </w:rPr>
        <w:t xml:space="preserve"> orqanının müəyyən etdiyi orqan (qurum) tərəfindən təsdiq edilmiş formada lotereya təşkilatçısının </w:t>
      </w:r>
      <w:r w:rsidR="008A7F00" w:rsidRPr="00A26FDA">
        <w:rPr>
          <w:rFonts w:ascii="Arial" w:hAnsi="Arial" w:cs="Arial"/>
          <w:lang w:val="az-Latn-AZ"/>
        </w:rPr>
        <w:t xml:space="preserve">və </w:t>
      </w:r>
      <w:r w:rsidRPr="00A26FDA">
        <w:rPr>
          <w:rFonts w:ascii="Arial" w:hAnsi="Arial" w:cs="Arial"/>
          <w:lang w:val="az-Latn-AZ"/>
        </w:rPr>
        <w:t xml:space="preserve"> idman mərc oyunları operatorunun malik olduqları </w:t>
      </w:r>
      <w:r w:rsidR="008A7F00" w:rsidRPr="00A26FDA">
        <w:rPr>
          <w:rFonts w:ascii="Arial" w:hAnsi="Arial" w:cs="Arial"/>
          <w:lang w:val="az-Latn-AZ"/>
        </w:rPr>
        <w:t xml:space="preserve">müvafiq </w:t>
      </w:r>
      <w:r w:rsidRPr="00A26FDA">
        <w:rPr>
          <w:rFonts w:ascii="Arial" w:hAnsi="Arial" w:cs="Arial"/>
          <w:lang w:val="az-Latn-AZ"/>
        </w:rPr>
        <w:t xml:space="preserve"> olaraq informasiya sistemi </w:t>
      </w:r>
      <w:r w:rsidR="008A7F00" w:rsidRPr="00A26FDA">
        <w:rPr>
          <w:rFonts w:ascii="Arial" w:hAnsi="Arial" w:cs="Arial"/>
          <w:lang w:val="az-Latn-AZ"/>
        </w:rPr>
        <w:t xml:space="preserve">və </w:t>
      </w:r>
      <w:r w:rsidRPr="00A26FDA">
        <w:rPr>
          <w:rFonts w:ascii="Arial" w:hAnsi="Arial" w:cs="Arial"/>
          <w:lang w:val="az-Latn-AZ"/>
        </w:rPr>
        <w:t xml:space="preserve"> mərkəzi mərc oyunu sistemi vasitəsilə gündəlik əsasla </w:t>
      </w:r>
      <w:r w:rsidR="008A7F00" w:rsidRPr="00A26FDA">
        <w:rPr>
          <w:rFonts w:ascii="Arial" w:hAnsi="Arial" w:cs="Arial"/>
          <w:lang w:val="az-Latn-AZ"/>
        </w:rPr>
        <w:t xml:space="preserve">müvafiq </w:t>
      </w:r>
      <w:r w:rsidRPr="00A26FDA">
        <w:rPr>
          <w:rFonts w:ascii="Arial" w:hAnsi="Arial" w:cs="Arial"/>
          <w:lang w:val="az-Latn-AZ"/>
        </w:rPr>
        <w:t xml:space="preserve"> </w:t>
      </w:r>
      <w:r w:rsidR="008A7F00" w:rsidRPr="00A26FDA">
        <w:rPr>
          <w:rFonts w:ascii="Arial" w:hAnsi="Arial" w:cs="Arial"/>
          <w:lang w:val="az-Latn-AZ"/>
        </w:rPr>
        <w:t xml:space="preserve">icra </w:t>
      </w:r>
      <w:r w:rsidRPr="00A26FDA">
        <w:rPr>
          <w:rFonts w:ascii="Arial" w:hAnsi="Arial" w:cs="Arial"/>
          <w:lang w:val="az-Latn-AZ"/>
        </w:rPr>
        <w:t xml:space="preserve"> </w:t>
      </w:r>
      <w:r w:rsidR="008A7F00" w:rsidRPr="00A26FDA">
        <w:rPr>
          <w:rFonts w:ascii="Arial" w:hAnsi="Arial" w:cs="Arial"/>
          <w:lang w:val="az-Latn-AZ"/>
        </w:rPr>
        <w:t xml:space="preserve">hakimiyyəti </w:t>
      </w:r>
      <w:r w:rsidRPr="00A26FDA">
        <w:rPr>
          <w:rFonts w:ascii="Arial" w:hAnsi="Arial" w:cs="Arial"/>
          <w:lang w:val="az-Latn-AZ"/>
        </w:rPr>
        <w:t xml:space="preserve"> orqanının müəyyən etdiyi orqanın (qurumun) informasiya sisteminə ötürülməsini təmin etmək;</w:t>
      </w:r>
    </w:p>
    <w:p w:rsidR="00271547" w:rsidRPr="00761B38" w:rsidRDefault="00B462E5" w:rsidP="00271547">
      <w:pPr>
        <w:pStyle w:val="GvdeMetni"/>
        <w:shd w:val="clear" w:color="auto" w:fill="FFC000"/>
        <w:ind w:left="0" w:right="109" w:firstLine="0"/>
        <w:rPr>
          <w:rFonts w:ascii="Arial" w:hAnsi="Arial" w:cs="Arial"/>
          <w:lang w:val="az-Latn-AZ"/>
        </w:rPr>
      </w:pPr>
      <w:r w:rsidRPr="00761B38">
        <w:rPr>
          <w:rFonts w:ascii="Arial" w:hAnsi="Arial" w:cs="Arial"/>
          <w:w w:val="95"/>
          <w:lang w:val="az-Latn-AZ"/>
        </w:rPr>
        <w:t>16.10. ƏDV-nin məqsədləri üçün qeydiyyata alınmış vergi ödəyiciləri bu</w:t>
      </w:r>
      <w:r w:rsidR="007C0FC4" w:rsidRPr="00761B38">
        <w:rPr>
          <w:rFonts w:ascii="Arial" w:hAnsi="Arial" w:cs="Arial"/>
          <w:w w:val="95"/>
          <w:lang w:val="az-Latn-AZ"/>
        </w:rPr>
        <w:t xml:space="preserve"> </w:t>
      </w:r>
      <w:r w:rsidRPr="00761B38">
        <w:rPr>
          <w:rFonts w:ascii="Arial" w:hAnsi="Arial" w:cs="Arial"/>
          <w:spacing w:val="-1"/>
          <w:w w:val="90"/>
          <w:lang w:val="az-Latn-AZ"/>
        </w:rPr>
        <w:t>Məcəllənin</w:t>
      </w:r>
      <w:r w:rsidR="007C0FC4" w:rsidRPr="00761B38">
        <w:rPr>
          <w:rFonts w:ascii="Arial" w:hAnsi="Arial" w:cs="Arial"/>
          <w:spacing w:val="-1"/>
          <w:w w:val="90"/>
          <w:lang w:val="az-Latn-AZ"/>
        </w:rPr>
        <w:t xml:space="preserve"> </w:t>
      </w:r>
      <w:r w:rsidRPr="00761B38">
        <w:rPr>
          <w:rFonts w:ascii="Arial" w:hAnsi="Arial" w:cs="Arial"/>
          <w:spacing w:val="-1"/>
          <w:w w:val="90"/>
          <w:lang w:val="az-Latn-AZ"/>
        </w:rPr>
        <w:t>149-cu</w:t>
      </w:r>
      <w:r w:rsidRPr="00761B38">
        <w:rPr>
          <w:rFonts w:ascii="Arial" w:hAnsi="Arial" w:cs="Arial"/>
          <w:w w:val="90"/>
          <w:lang w:val="az-Latn-AZ"/>
        </w:rPr>
        <w:t xml:space="preserve"> maddəsində</w:t>
      </w:r>
      <w:r w:rsidR="007C0FC4" w:rsidRPr="00761B38">
        <w:rPr>
          <w:rFonts w:ascii="Arial" w:hAnsi="Arial" w:cs="Arial"/>
          <w:w w:val="90"/>
          <w:lang w:val="az-Latn-AZ"/>
        </w:rPr>
        <w:t xml:space="preserve"> </w:t>
      </w:r>
      <w:r w:rsidRPr="00761B38">
        <w:rPr>
          <w:rFonts w:ascii="Arial" w:hAnsi="Arial" w:cs="Arial"/>
          <w:w w:val="90"/>
          <w:lang w:val="az-Latn-AZ"/>
        </w:rPr>
        <w:t>nəzərdə</w:t>
      </w:r>
      <w:r w:rsidR="007C0FC4" w:rsidRPr="00761B38">
        <w:rPr>
          <w:rFonts w:ascii="Arial" w:hAnsi="Arial" w:cs="Arial"/>
          <w:w w:val="90"/>
          <w:lang w:val="az-Latn-AZ"/>
        </w:rPr>
        <w:t xml:space="preserve"> </w:t>
      </w:r>
      <w:r w:rsidRPr="00761B38">
        <w:rPr>
          <w:rFonts w:ascii="Arial" w:hAnsi="Arial" w:cs="Arial"/>
          <w:w w:val="90"/>
          <w:lang w:val="az-Latn-AZ"/>
        </w:rPr>
        <w:t>tutulan</w:t>
      </w:r>
      <w:r w:rsidR="007C0FC4" w:rsidRPr="00761B38">
        <w:rPr>
          <w:rFonts w:ascii="Arial" w:hAnsi="Arial" w:cs="Arial"/>
          <w:w w:val="90"/>
          <w:lang w:val="az-Latn-AZ"/>
        </w:rPr>
        <w:t xml:space="preserve"> </w:t>
      </w:r>
      <w:r w:rsidRPr="00761B38">
        <w:rPr>
          <w:rFonts w:ascii="Arial" w:hAnsi="Arial" w:cs="Arial"/>
          <w:w w:val="90"/>
          <w:lang w:val="az-Latn-AZ"/>
        </w:rPr>
        <w:t>müddətlərdə</w:t>
      </w:r>
      <w:r w:rsidR="007C0FC4" w:rsidRPr="00761B38">
        <w:rPr>
          <w:rFonts w:ascii="Arial" w:hAnsi="Arial" w:cs="Arial"/>
          <w:w w:val="90"/>
          <w:lang w:val="az-Latn-AZ"/>
        </w:rPr>
        <w:t xml:space="preserve"> </w:t>
      </w:r>
      <w:r w:rsidRPr="00761B38">
        <w:rPr>
          <w:rFonts w:ascii="Arial" w:hAnsi="Arial" w:cs="Arial"/>
          <w:w w:val="90"/>
          <w:lang w:val="az-Latn-AZ"/>
        </w:rPr>
        <w:t>təqdim</w:t>
      </w:r>
      <w:r w:rsidR="007C0FC4" w:rsidRPr="00761B38">
        <w:rPr>
          <w:rFonts w:ascii="Arial" w:hAnsi="Arial" w:cs="Arial"/>
          <w:w w:val="90"/>
          <w:lang w:val="az-Latn-AZ"/>
        </w:rPr>
        <w:t xml:space="preserve"> </w:t>
      </w:r>
      <w:r w:rsidRPr="00761B38">
        <w:rPr>
          <w:rFonts w:ascii="Arial" w:hAnsi="Arial" w:cs="Arial"/>
          <w:w w:val="90"/>
          <w:lang w:val="az-Latn-AZ"/>
        </w:rPr>
        <w:t>etdikləri</w:t>
      </w:r>
      <w:r w:rsidR="007C0FC4" w:rsidRPr="00761B38">
        <w:rPr>
          <w:rFonts w:ascii="Arial" w:hAnsi="Arial" w:cs="Arial"/>
          <w:w w:val="90"/>
          <w:lang w:val="az-Latn-AZ"/>
        </w:rPr>
        <w:t xml:space="preserve"> </w:t>
      </w:r>
      <w:r w:rsidRPr="00761B38">
        <w:rPr>
          <w:rFonts w:ascii="Arial" w:hAnsi="Arial" w:cs="Arial"/>
          <w:w w:val="90"/>
          <w:lang w:val="az-Latn-AZ"/>
        </w:rPr>
        <w:t xml:space="preserve">bəyannamələrlə eyni gündə vergi ili üzrə kreditor </w:t>
      </w:r>
      <w:r w:rsidR="008A7F00" w:rsidRPr="00761B38">
        <w:rPr>
          <w:rFonts w:ascii="Arial" w:hAnsi="Arial" w:cs="Arial"/>
          <w:w w:val="90"/>
          <w:lang w:val="az-Latn-AZ"/>
        </w:rPr>
        <w:t xml:space="preserve">və </w:t>
      </w:r>
      <w:r w:rsidRPr="00761B38">
        <w:rPr>
          <w:rFonts w:ascii="Arial" w:hAnsi="Arial" w:cs="Arial"/>
          <w:w w:val="90"/>
          <w:lang w:val="az-Latn-AZ"/>
        </w:rPr>
        <w:t xml:space="preserve"> debitor borcları barədə forması</w:t>
      </w:r>
      <w:r w:rsidR="007C0FC4" w:rsidRPr="00761B38">
        <w:rPr>
          <w:rFonts w:ascii="Arial" w:hAnsi="Arial" w:cs="Arial"/>
          <w:w w:val="90"/>
          <w:lang w:val="az-Latn-AZ"/>
        </w:rPr>
        <w:t xml:space="preserve"> </w:t>
      </w:r>
      <w:r w:rsidR="008A7F00" w:rsidRPr="00761B38">
        <w:rPr>
          <w:rFonts w:ascii="Arial" w:hAnsi="Arial" w:cs="Arial"/>
          <w:spacing w:val="-1"/>
          <w:w w:val="95"/>
          <w:lang w:val="az-Latn-AZ"/>
        </w:rPr>
        <w:t xml:space="preserve">müvafiq </w:t>
      </w:r>
      <w:r w:rsidRPr="00761B38">
        <w:rPr>
          <w:rFonts w:ascii="Arial" w:hAnsi="Arial" w:cs="Arial"/>
          <w:spacing w:val="-1"/>
          <w:w w:val="95"/>
          <w:lang w:val="az-Latn-AZ"/>
        </w:rPr>
        <w:t xml:space="preserve"> </w:t>
      </w:r>
      <w:r w:rsidR="008A7F00" w:rsidRPr="00761B38">
        <w:rPr>
          <w:rFonts w:ascii="Arial" w:hAnsi="Arial" w:cs="Arial"/>
          <w:w w:val="95"/>
          <w:lang w:val="az-Latn-AZ"/>
        </w:rPr>
        <w:t xml:space="preserve">icra </w:t>
      </w:r>
      <w:r w:rsidRPr="00761B38">
        <w:rPr>
          <w:rFonts w:ascii="Arial" w:hAnsi="Arial" w:cs="Arial"/>
          <w:w w:val="95"/>
          <w:lang w:val="az-Latn-AZ"/>
        </w:rPr>
        <w:t xml:space="preserve"> </w:t>
      </w:r>
      <w:r w:rsidR="008A7F00" w:rsidRPr="00761B38">
        <w:rPr>
          <w:rFonts w:ascii="Arial" w:hAnsi="Arial" w:cs="Arial"/>
          <w:w w:val="95"/>
          <w:lang w:val="az-Latn-AZ"/>
        </w:rPr>
        <w:t xml:space="preserve">hakimiyyəti </w:t>
      </w:r>
      <w:r w:rsidRPr="00761B38">
        <w:rPr>
          <w:rFonts w:ascii="Arial" w:hAnsi="Arial" w:cs="Arial"/>
          <w:w w:val="95"/>
          <w:lang w:val="az-Latn-AZ"/>
        </w:rPr>
        <w:t xml:space="preserve"> orqanının müəyyən etdiyi orqan (qurum) tərəfindən təsdiq</w:t>
      </w:r>
      <w:r w:rsidR="007C0FC4" w:rsidRPr="00761B38">
        <w:rPr>
          <w:rFonts w:ascii="Arial" w:hAnsi="Arial" w:cs="Arial"/>
          <w:w w:val="95"/>
          <w:lang w:val="az-Latn-AZ"/>
        </w:rPr>
        <w:t xml:space="preserve"> </w:t>
      </w:r>
      <w:r w:rsidRPr="00761B38">
        <w:rPr>
          <w:rFonts w:ascii="Arial" w:hAnsi="Arial" w:cs="Arial"/>
          <w:lang w:val="az-Latn-AZ"/>
        </w:rPr>
        <w:t>edilən</w:t>
      </w:r>
      <w:r w:rsidR="007C0FC4" w:rsidRPr="00761B38">
        <w:rPr>
          <w:rFonts w:ascii="Arial" w:hAnsi="Arial" w:cs="Arial"/>
          <w:lang w:val="az-Latn-AZ"/>
        </w:rPr>
        <w:t xml:space="preserve"> </w:t>
      </w:r>
      <w:r w:rsidRPr="00761B38">
        <w:rPr>
          <w:rFonts w:ascii="Arial" w:hAnsi="Arial" w:cs="Arial"/>
          <w:lang w:val="az-Latn-AZ"/>
        </w:rPr>
        <w:t>məlumatı</w:t>
      </w:r>
      <w:r w:rsidR="007C0FC4" w:rsidRPr="00761B38">
        <w:rPr>
          <w:rFonts w:ascii="Arial" w:hAnsi="Arial" w:cs="Arial"/>
          <w:lang w:val="az-Latn-AZ"/>
        </w:rPr>
        <w:t xml:space="preserve"> </w:t>
      </w:r>
      <w:r w:rsidRPr="00761B38">
        <w:rPr>
          <w:rFonts w:ascii="Arial" w:hAnsi="Arial" w:cs="Arial"/>
          <w:lang w:val="az-Latn-AZ"/>
        </w:rPr>
        <w:t>elektron</w:t>
      </w:r>
      <w:r w:rsidR="007C0FC4" w:rsidRPr="00761B38">
        <w:rPr>
          <w:rFonts w:ascii="Arial" w:hAnsi="Arial" w:cs="Arial"/>
          <w:lang w:val="az-Latn-AZ"/>
        </w:rPr>
        <w:t xml:space="preserve"> </w:t>
      </w:r>
      <w:r w:rsidRPr="00761B38">
        <w:rPr>
          <w:rFonts w:ascii="Arial" w:hAnsi="Arial" w:cs="Arial"/>
          <w:lang w:val="az-Latn-AZ"/>
        </w:rPr>
        <w:t>qaydada</w:t>
      </w:r>
      <w:r w:rsidR="007C0FC4" w:rsidRPr="00761B38">
        <w:rPr>
          <w:rFonts w:ascii="Arial" w:hAnsi="Arial" w:cs="Arial"/>
          <w:lang w:val="az-Latn-AZ"/>
        </w:rPr>
        <w:t xml:space="preserve"> </w:t>
      </w:r>
      <w:r w:rsidRPr="00761B38">
        <w:rPr>
          <w:rFonts w:ascii="Arial" w:hAnsi="Arial" w:cs="Arial"/>
          <w:lang w:val="az-Latn-AZ"/>
        </w:rPr>
        <w:t>vergi</w:t>
      </w:r>
      <w:r w:rsidR="007C0FC4" w:rsidRPr="00761B38">
        <w:rPr>
          <w:rFonts w:ascii="Arial" w:hAnsi="Arial" w:cs="Arial"/>
          <w:lang w:val="az-Latn-AZ"/>
        </w:rPr>
        <w:t xml:space="preserve"> </w:t>
      </w:r>
      <w:r w:rsidRPr="00761B38">
        <w:rPr>
          <w:rFonts w:ascii="Arial" w:hAnsi="Arial" w:cs="Arial"/>
          <w:lang w:val="az-Latn-AZ"/>
        </w:rPr>
        <w:t>orqanına</w:t>
      </w:r>
      <w:r w:rsidR="007C0FC4" w:rsidRPr="00761B38">
        <w:rPr>
          <w:rFonts w:ascii="Arial" w:hAnsi="Arial" w:cs="Arial"/>
          <w:lang w:val="az-Latn-AZ"/>
        </w:rPr>
        <w:t xml:space="preserve"> </w:t>
      </w:r>
      <w:r w:rsidRPr="00761B38">
        <w:rPr>
          <w:rFonts w:ascii="Arial" w:hAnsi="Arial" w:cs="Arial"/>
          <w:lang w:val="az-Latn-AZ"/>
        </w:rPr>
        <w:t>təqdim</w:t>
      </w:r>
      <w:r w:rsidR="007C0FC4" w:rsidRPr="00761B38">
        <w:rPr>
          <w:rFonts w:ascii="Arial" w:hAnsi="Arial" w:cs="Arial"/>
          <w:lang w:val="az-Latn-AZ"/>
        </w:rPr>
        <w:t xml:space="preserve"> </w:t>
      </w:r>
      <w:r w:rsidRPr="00761B38">
        <w:rPr>
          <w:rFonts w:ascii="Arial" w:hAnsi="Arial" w:cs="Arial"/>
          <w:lang w:val="az-Latn-AZ"/>
        </w:rPr>
        <w:t>edir.</w:t>
      </w:r>
      <w:r w:rsidR="00271547" w:rsidRPr="00761B38">
        <w:rPr>
          <w:rFonts w:ascii="Arial" w:hAnsi="Arial" w:cs="Arial"/>
          <w:lang w:val="az-Latn-AZ"/>
        </w:rPr>
        <w:t xml:space="preserve"> </w:t>
      </w:r>
    </w:p>
    <w:p w:rsidR="00271547" w:rsidRPr="00761B38" w:rsidRDefault="00271547" w:rsidP="00271547">
      <w:pPr>
        <w:pStyle w:val="GvdeMetni"/>
        <w:shd w:val="clear" w:color="auto" w:fill="FFC000"/>
        <w:ind w:left="0" w:right="109" w:firstLine="0"/>
        <w:rPr>
          <w:rFonts w:ascii="Arial" w:hAnsi="Arial" w:cs="Arial"/>
          <w:lang w:val="az-Latn-AZ"/>
        </w:rPr>
      </w:pPr>
      <w:r w:rsidRPr="00761B38">
        <w:rPr>
          <w:rFonts w:ascii="Arial" w:hAnsi="Arial" w:cs="Arial"/>
          <w:lang w:val="az-Latn-AZ"/>
        </w:rPr>
        <w:t xml:space="preserve">16.11. </w:t>
      </w:r>
      <w:r w:rsidR="00B462E5" w:rsidRPr="00761B38">
        <w:rPr>
          <w:rFonts w:ascii="Arial" w:hAnsi="Arial" w:cs="Arial"/>
          <w:w w:val="90"/>
          <w:lang w:val="az-Latn-AZ"/>
        </w:rPr>
        <w:t>Vergi ödəyicisi olan şəxslər arasında ödəniş əməliyyatı aparılarkən</w:t>
      </w:r>
      <w:r w:rsidR="007C0FC4" w:rsidRPr="00761B38">
        <w:rPr>
          <w:rFonts w:ascii="Arial" w:hAnsi="Arial" w:cs="Arial"/>
          <w:w w:val="90"/>
          <w:lang w:val="az-Latn-AZ"/>
        </w:rPr>
        <w:t xml:space="preserve"> </w:t>
      </w:r>
      <w:r w:rsidR="00B462E5" w:rsidRPr="00761B38">
        <w:rPr>
          <w:rFonts w:ascii="Arial" w:hAnsi="Arial" w:cs="Arial"/>
          <w:w w:val="90"/>
          <w:lang w:val="az-Latn-AZ"/>
        </w:rPr>
        <w:t xml:space="preserve">əməliyyatı həyata keçirən banka </w:t>
      </w:r>
      <w:r w:rsidR="008A7F00" w:rsidRPr="00761B38">
        <w:rPr>
          <w:rFonts w:ascii="Arial" w:hAnsi="Arial" w:cs="Arial"/>
          <w:w w:val="90"/>
          <w:lang w:val="az-Latn-AZ"/>
        </w:rPr>
        <w:t xml:space="preserve">və </w:t>
      </w:r>
      <w:r w:rsidR="00B462E5" w:rsidRPr="00761B38">
        <w:rPr>
          <w:rFonts w:ascii="Arial" w:hAnsi="Arial" w:cs="Arial"/>
          <w:w w:val="90"/>
          <w:lang w:val="az-Latn-AZ"/>
        </w:rPr>
        <w:t xml:space="preserve"> ya bank əməliyyatlarını həyata keçirən digər</w:t>
      </w:r>
      <w:r w:rsidR="007C0FC4" w:rsidRPr="00761B38">
        <w:rPr>
          <w:rFonts w:ascii="Arial" w:hAnsi="Arial" w:cs="Arial"/>
          <w:w w:val="90"/>
          <w:lang w:val="az-Latn-AZ"/>
        </w:rPr>
        <w:t xml:space="preserve"> </w:t>
      </w:r>
      <w:r w:rsidR="00B462E5" w:rsidRPr="00761B38">
        <w:rPr>
          <w:rFonts w:ascii="Arial" w:hAnsi="Arial" w:cs="Arial"/>
          <w:w w:val="85"/>
          <w:lang w:val="az-Latn-AZ"/>
        </w:rPr>
        <w:t>şəxslərə təqdim edilən</w:t>
      </w:r>
      <w:r w:rsidR="007C0FC4" w:rsidRPr="00761B38">
        <w:rPr>
          <w:rFonts w:ascii="Arial" w:hAnsi="Arial" w:cs="Arial"/>
          <w:w w:val="85"/>
          <w:lang w:val="az-Latn-AZ"/>
        </w:rPr>
        <w:t xml:space="preserve"> </w:t>
      </w:r>
      <w:r w:rsidR="00B462E5" w:rsidRPr="00761B38">
        <w:rPr>
          <w:rFonts w:ascii="Arial" w:hAnsi="Arial" w:cs="Arial"/>
          <w:w w:val="85"/>
          <w:lang w:val="az-Latn-AZ"/>
        </w:rPr>
        <w:t>ödəniş tapşırığında</w:t>
      </w:r>
      <w:r w:rsidR="007C0FC4" w:rsidRPr="00761B38">
        <w:rPr>
          <w:rFonts w:ascii="Arial" w:hAnsi="Arial" w:cs="Arial"/>
          <w:w w:val="85"/>
          <w:lang w:val="az-Latn-AZ"/>
        </w:rPr>
        <w:t xml:space="preserve"> </w:t>
      </w:r>
      <w:r w:rsidR="00B462E5" w:rsidRPr="00761B38">
        <w:rPr>
          <w:rFonts w:ascii="Arial" w:hAnsi="Arial" w:cs="Arial"/>
          <w:w w:val="85"/>
          <w:lang w:val="az-Latn-AZ"/>
        </w:rPr>
        <w:t>aşağıdakı</w:t>
      </w:r>
      <w:r w:rsidR="007C0FC4" w:rsidRPr="00761B38">
        <w:rPr>
          <w:rFonts w:ascii="Arial" w:hAnsi="Arial" w:cs="Arial"/>
          <w:w w:val="85"/>
          <w:lang w:val="az-Latn-AZ"/>
        </w:rPr>
        <w:t xml:space="preserve"> </w:t>
      </w:r>
      <w:r w:rsidR="00B462E5" w:rsidRPr="00761B38">
        <w:rPr>
          <w:rFonts w:ascii="Arial" w:hAnsi="Arial" w:cs="Arial"/>
          <w:w w:val="85"/>
          <w:lang w:val="az-Latn-AZ"/>
        </w:rPr>
        <w:t>məlumatlar göstərilir:</w:t>
      </w:r>
      <w:r w:rsidRPr="00761B38">
        <w:rPr>
          <w:rFonts w:ascii="Arial" w:hAnsi="Arial" w:cs="Arial"/>
          <w:w w:val="85"/>
          <w:lang w:val="az-Latn-AZ"/>
        </w:rPr>
        <w:t xml:space="preserve"> 16.11.1. </w:t>
      </w:r>
      <w:r w:rsidR="00B462E5" w:rsidRPr="00761B38">
        <w:rPr>
          <w:rFonts w:ascii="Arial" w:hAnsi="Arial" w:cs="Arial"/>
          <w:w w:val="90"/>
          <w:lang w:val="az-Latn-AZ"/>
        </w:rPr>
        <w:t>bu Məcəllənin 71-1.5-ci maddəsində göstərilən əməliyyatlar üzrə –</w:t>
      </w:r>
      <w:r w:rsidR="00B462E5" w:rsidRPr="00761B38">
        <w:rPr>
          <w:rFonts w:ascii="Arial" w:hAnsi="Arial" w:cs="Arial"/>
          <w:w w:val="95"/>
          <w:lang w:val="az-Latn-AZ"/>
        </w:rPr>
        <w:t>elektronqaimə-fakturanın</w:t>
      </w:r>
      <w:r w:rsidR="007C0FC4" w:rsidRPr="00761B38">
        <w:rPr>
          <w:rFonts w:ascii="Arial" w:hAnsi="Arial" w:cs="Arial"/>
          <w:w w:val="95"/>
          <w:lang w:val="az-Latn-AZ"/>
        </w:rPr>
        <w:t xml:space="preserve"> </w:t>
      </w:r>
      <w:r w:rsidR="00B462E5" w:rsidRPr="00761B38">
        <w:rPr>
          <w:rFonts w:ascii="Arial" w:hAnsi="Arial" w:cs="Arial"/>
          <w:w w:val="95"/>
          <w:lang w:val="az-Latn-AZ"/>
        </w:rPr>
        <w:t>seriya</w:t>
      </w:r>
      <w:r w:rsidR="007C0FC4" w:rsidRPr="00761B38">
        <w:rPr>
          <w:rFonts w:ascii="Arial" w:hAnsi="Arial" w:cs="Arial"/>
          <w:w w:val="95"/>
          <w:lang w:val="az-Latn-AZ"/>
        </w:rPr>
        <w:t xml:space="preserve"> </w:t>
      </w:r>
      <w:r w:rsidR="008A7F00" w:rsidRPr="00761B38">
        <w:rPr>
          <w:rFonts w:ascii="Arial" w:hAnsi="Arial" w:cs="Arial"/>
          <w:w w:val="95"/>
          <w:lang w:val="az-Latn-AZ"/>
        </w:rPr>
        <w:t xml:space="preserve">və </w:t>
      </w:r>
      <w:r w:rsidR="007C0FC4" w:rsidRPr="00761B38">
        <w:rPr>
          <w:rFonts w:ascii="Arial" w:hAnsi="Arial" w:cs="Arial"/>
          <w:w w:val="95"/>
          <w:lang w:val="az-Latn-AZ"/>
        </w:rPr>
        <w:t xml:space="preserve"> </w:t>
      </w:r>
      <w:r w:rsidR="00B462E5" w:rsidRPr="00761B38">
        <w:rPr>
          <w:rFonts w:ascii="Arial" w:hAnsi="Arial" w:cs="Arial"/>
          <w:w w:val="95"/>
          <w:lang w:val="az-Latn-AZ"/>
        </w:rPr>
        <w:t>nömrəsi.</w:t>
      </w:r>
      <w:r w:rsidR="007C0FC4" w:rsidRPr="00761B38">
        <w:rPr>
          <w:rFonts w:ascii="Arial" w:hAnsi="Arial" w:cs="Arial"/>
          <w:w w:val="95"/>
          <w:lang w:val="az-Latn-AZ"/>
        </w:rPr>
        <w:t xml:space="preserve"> </w:t>
      </w:r>
      <w:r w:rsidR="00B462E5" w:rsidRPr="00761B38">
        <w:rPr>
          <w:rFonts w:ascii="Arial" w:hAnsi="Arial" w:cs="Arial"/>
          <w:w w:val="95"/>
          <w:lang w:val="az-Latn-AZ"/>
        </w:rPr>
        <w:t>Təqvim</w:t>
      </w:r>
      <w:r w:rsidR="007C0FC4" w:rsidRPr="00761B38">
        <w:rPr>
          <w:rFonts w:ascii="Arial" w:hAnsi="Arial" w:cs="Arial"/>
          <w:w w:val="95"/>
          <w:lang w:val="az-Latn-AZ"/>
        </w:rPr>
        <w:t xml:space="preserve"> </w:t>
      </w:r>
      <w:r w:rsidR="00B462E5" w:rsidRPr="00761B38">
        <w:rPr>
          <w:rFonts w:ascii="Arial" w:hAnsi="Arial" w:cs="Arial"/>
          <w:w w:val="95"/>
          <w:lang w:val="az-Latn-AZ"/>
        </w:rPr>
        <w:t>ayı</w:t>
      </w:r>
      <w:r w:rsidR="007C0FC4" w:rsidRPr="00761B38">
        <w:rPr>
          <w:rFonts w:ascii="Arial" w:hAnsi="Arial" w:cs="Arial"/>
          <w:w w:val="95"/>
          <w:lang w:val="az-Latn-AZ"/>
        </w:rPr>
        <w:t xml:space="preserve"> </w:t>
      </w:r>
      <w:r w:rsidR="00B462E5" w:rsidRPr="00761B38">
        <w:rPr>
          <w:rFonts w:ascii="Arial" w:hAnsi="Arial" w:cs="Arial"/>
          <w:w w:val="95"/>
          <w:lang w:val="az-Latn-AZ"/>
        </w:rPr>
        <w:t>ərzində</w:t>
      </w:r>
      <w:r w:rsidR="007C0FC4" w:rsidRPr="00761B38">
        <w:rPr>
          <w:rFonts w:ascii="Arial" w:hAnsi="Arial" w:cs="Arial"/>
          <w:w w:val="95"/>
          <w:lang w:val="az-Latn-AZ"/>
        </w:rPr>
        <w:t xml:space="preserve"> </w:t>
      </w:r>
      <w:r w:rsidR="00B462E5" w:rsidRPr="00761B38">
        <w:rPr>
          <w:rFonts w:ascii="Arial" w:hAnsi="Arial" w:cs="Arial"/>
          <w:w w:val="95"/>
          <w:lang w:val="az-Latn-AZ"/>
        </w:rPr>
        <w:t>eyni</w:t>
      </w:r>
      <w:r w:rsidR="007C0FC4" w:rsidRPr="00761B38">
        <w:rPr>
          <w:rFonts w:ascii="Arial" w:hAnsi="Arial" w:cs="Arial"/>
          <w:w w:val="95"/>
          <w:lang w:val="az-Latn-AZ"/>
        </w:rPr>
        <w:t xml:space="preserve"> </w:t>
      </w:r>
      <w:r w:rsidR="00B462E5" w:rsidRPr="00761B38">
        <w:rPr>
          <w:rFonts w:ascii="Arial" w:hAnsi="Arial" w:cs="Arial"/>
          <w:w w:val="95"/>
          <w:lang w:val="az-Latn-AZ"/>
        </w:rPr>
        <w:t>vergi</w:t>
      </w:r>
      <w:r w:rsidR="007C0FC4" w:rsidRPr="00761B38">
        <w:rPr>
          <w:rFonts w:ascii="Arial" w:hAnsi="Arial" w:cs="Arial"/>
          <w:w w:val="95"/>
          <w:lang w:val="az-Latn-AZ"/>
        </w:rPr>
        <w:t xml:space="preserve"> </w:t>
      </w:r>
      <w:r w:rsidR="00B462E5" w:rsidRPr="00761B38">
        <w:rPr>
          <w:rFonts w:ascii="Arial" w:hAnsi="Arial" w:cs="Arial"/>
          <w:w w:val="90"/>
          <w:lang w:val="az-Latn-AZ"/>
        </w:rPr>
        <w:t xml:space="preserve">ödəyicisindən müntəzəm </w:t>
      </w:r>
      <w:r w:rsidR="008A7F00" w:rsidRPr="00761B38">
        <w:rPr>
          <w:rFonts w:ascii="Arial" w:hAnsi="Arial" w:cs="Arial"/>
          <w:w w:val="90"/>
          <w:lang w:val="az-Latn-AZ"/>
        </w:rPr>
        <w:t xml:space="preserve">və </w:t>
      </w:r>
      <w:r w:rsidR="00B462E5" w:rsidRPr="00761B38">
        <w:rPr>
          <w:rFonts w:ascii="Arial" w:hAnsi="Arial" w:cs="Arial"/>
          <w:w w:val="90"/>
          <w:lang w:val="az-Latn-AZ"/>
        </w:rPr>
        <w:t xml:space="preserve"> daimi əsaslarda alınan </w:t>
      </w:r>
      <w:r w:rsidR="008A7F00" w:rsidRPr="00761B38">
        <w:rPr>
          <w:rFonts w:ascii="Arial" w:hAnsi="Arial" w:cs="Arial"/>
          <w:w w:val="90"/>
          <w:lang w:val="az-Latn-AZ"/>
        </w:rPr>
        <w:t xml:space="preserve">və </w:t>
      </w:r>
      <w:r w:rsidR="00B462E5" w:rsidRPr="00761B38">
        <w:rPr>
          <w:rFonts w:ascii="Arial" w:hAnsi="Arial" w:cs="Arial"/>
          <w:w w:val="90"/>
          <w:lang w:val="az-Latn-AZ"/>
        </w:rPr>
        <w:t xml:space="preserve"> elektron qaimə-fakturalar ilə</w:t>
      </w:r>
      <w:r w:rsidR="007C0FC4" w:rsidRPr="00761B38">
        <w:rPr>
          <w:rFonts w:ascii="Arial" w:hAnsi="Arial" w:cs="Arial"/>
          <w:w w:val="90"/>
          <w:lang w:val="az-Latn-AZ"/>
        </w:rPr>
        <w:t xml:space="preserve"> </w:t>
      </w:r>
      <w:r w:rsidR="00B462E5" w:rsidRPr="00761B38">
        <w:rPr>
          <w:rFonts w:ascii="Arial" w:hAnsi="Arial" w:cs="Arial"/>
          <w:w w:val="80"/>
          <w:lang w:val="az-Latn-AZ"/>
        </w:rPr>
        <w:t>rəsmiləşdirilən</w:t>
      </w:r>
      <w:r w:rsidR="007C0FC4" w:rsidRPr="00761B38">
        <w:rPr>
          <w:rFonts w:ascii="Arial" w:hAnsi="Arial" w:cs="Arial"/>
          <w:w w:val="80"/>
          <w:lang w:val="az-Latn-AZ"/>
        </w:rPr>
        <w:t xml:space="preserve"> </w:t>
      </w:r>
      <w:r w:rsidR="00B462E5" w:rsidRPr="00761B38">
        <w:rPr>
          <w:rFonts w:ascii="Arial" w:hAnsi="Arial" w:cs="Arial"/>
          <w:w w:val="80"/>
          <w:lang w:val="az-Latn-AZ"/>
        </w:rPr>
        <w:t>mallara</w:t>
      </w:r>
      <w:r w:rsidR="007C0FC4" w:rsidRPr="00761B38">
        <w:rPr>
          <w:rFonts w:ascii="Arial" w:hAnsi="Arial" w:cs="Arial"/>
          <w:w w:val="80"/>
          <w:lang w:val="az-Latn-AZ"/>
        </w:rPr>
        <w:t xml:space="preserve"> </w:t>
      </w:r>
      <w:r w:rsidR="00B462E5" w:rsidRPr="00761B38">
        <w:rPr>
          <w:rFonts w:ascii="Arial" w:hAnsi="Arial" w:cs="Arial"/>
          <w:w w:val="80"/>
          <w:lang w:val="az-Latn-AZ"/>
        </w:rPr>
        <w:t>(işlərə, xidmətlərə) görə ödəniş</w:t>
      </w:r>
      <w:r w:rsidR="007C0FC4" w:rsidRPr="00761B38">
        <w:rPr>
          <w:rFonts w:ascii="Arial" w:hAnsi="Arial" w:cs="Arial"/>
          <w:w w:val="80"/>
          <w:lang w:val="az-Latn-AZ"/>
        </w:rPr>
        <w:t xml:space="preserve"> </w:t>
      </w:r>
      <w:r w:rsidR="00B462E5" w:rsidRPr="00761B38">
        <w:rPr>
          <w:rFonts w:ascii="Arial" w:hAnsi="Arial" w:cs="Arial"/>
          <w:w w:val="80"/>
          <w:lang w:val="az-Latn-AZ"/>
        </w:rPr>
        <w:t>aparılarkən</w:t>
      </w:r>
      <w:r w:rsidR="007C0FC4" w:rsidRPr="00761B38">
        <w:rPr>
          <w:rFonts w:ascii="Arial" w:hAnsi="Arial" w:cs="Arial"/>
          <w:w w:val="80"/>
          <w:lang w:val="az-Latn-AZ"/>
        </w:rPr>
        <w:t xml:space="preserve"> </w:t>
      </w:r>
      <w:r w:rsidR="00B462E5" w:rsidRPr="00761B38">
        <w:rPr>
          <w:rFonts w:ascii="Arial" w:hAnsi="Arial" w:cs="Arial"/>
          <w:w w:val="80"/>
          <w:lang w:val="az-Latn-AZ"/>
        </w:rPr>
        <w:t>belə</w:t>
      </w:r>
      <w:r w:rsidR="007C0FC4" w:rsidRPr="00761B38">
        <w:rPr>
          <w:rFonts w:ascii="Arial" w:hAnsi="Arial" w:cs="Arial"/>
          <w:w w:val="80"/>
          <w:lang w:val="az-Latn-AZ"/>
        </w:rPr>
        <w:t xml:space="preserve"> </w:t>
      </w:r>
      <w:r w:rsidR="00B462E5" w:rsidRPr="00761B38">
        <w:rPr>
          <w:rFonts w:ascii="Arial" w:hAnsi="Arial" w:cs="Arial"/>
          <w:w w:val="80"/>
          <w:lang w:val="az-Latn-AZ"/>
        </w:rPr>
        <w:t>əməliyyatlar</w:t>
      </w:r>
      <w:r w:rsidR="007C0FC4" w:rsidRPr="00761B38">
        <w:rPr>
          <w:rFonts w:ascii="Arial" w:hAnsi="Arial" w:cs="Arial"/>
          <w:w w:val="80"/>
          <w:lang w:val="az-Latn-AZ"/>
        </w:rPr>
        <w:t xml:space="preserve"> </w:t>
      </w:r>
      <w:r w:rsidR="00B462E5" w:rsidRPr="00761B38">
        <w:rPr>
          <w:rFonts w:ascii="Arial" w:hAnsi="Arial" w:cs="Arial"/>
          <w:w w:val="85"/>
          <w:lang w:val="az-Latn-AZ"/>
        </w:rPr>
        <w:t xml:space="preserve">üzrə - tərəflər arasında bağlanmış müqavilə </w:t>
      </w:r>
      <w:r w:rsidR="008A7F00" w:rsidRPr="00761B38">
        <w:rPr>
          <w:rFonts w:ascii="Arial" w:hAnsi="Arial" w:cs="Arial"/>
          <w:w w:val="85"/>
          <w:lang w:val="az-Latn-AZ"/>
        </w:rPr>
        <w:t xml:space="preserve">və </w:t>
      </w:r>
      <w:r w:rsidR="00B462E5" w:rsidRPr="00761B38">
        <w:rPr>
          <w:rFonts w:ascii="Arial" w:hAnsi="Arial" w:cs="Arial"/>
          <w:w w:val="85"/>
          <w:lang w:val="az-Latn-AZ"/>
        </w:rPr>
        <w:t xml:space="preserve"> ya həmin müqaviləyə əla</w:t>
      </w:r>
      <w:r w:rsidR="008A7F00" w:rsidRPr="00761B38">
        <w:rPr>
          <w:rFonts w:ascii="Arial" w:hAnsi="Arial" w:cs="Arial"/>
          <w:w w:val="85"/>
          <w:lang w:val="az-Latn-AZ"/>
        </w:rPr>
        <w:t xml:space="preserve">və </w:t>
      </w:r>
      <w:r w:rsidR="00B462E5" w:rsidRPr="00761B38">
        <w:rPr>
          <w:rFonts w:ascii="Arial" w:hAnsi="Arial" w:cs="Arial"/>
          <w:w w:val="85"/>
          <w:lang w:val="az-Latn-AZ"/>
        </w:rPr>
        <w:t xml:space="preserve">nin tarixi </w:t>
      </w:r>
      <w:r w:rsidR="008A7F00" w:rsidRPr="00761B38">
        <w:rPr>
          <w:rFonts w:ascii="Arial" w:hAnsi="Arial" w:cs="Arial"/>
          <w:w w:val="85"/>
          <w:lang w:val="az-Latn-AZ"/>
        </w:rPr>
        <w:t xml:space="preserve">və </w:t>
      </w:r>
      <w:r w:rsidR="007C0FC4" w:rsidRPr="00761B38">
        <w:rPr>
          <w:rFonts w:ascii="Arial" w:hAnsi="Arial" w:cs="Arial"/>
          <w:w w:val="85"/>
          <w:lang w:val="az-Latn-AZ"/>
        </w:rPr>
        <w:t xml:space="preserve"> </w:t>
      </w:r>
      <w:r w:rsidR="00B462E5" w:rsidRPr="00761B38">
        <w:rPr>
          <w:rFonts w:ascii="Arial" w:hAnsi="Arial" w:cs="Arial"/>
          <w:lang w:val="az-Latn-AZ"/>
        </w:rPr>
        <w:t>nömrəsi;</w:t>
      </w:r>
      <w:r w:rsidRPr="00761B38">
        <w:rPr>
          <w:rFonts w:ascii="Arial" w:hAnsi="Arial" w:cs="Arial"/>
          <w:lang w:val="az-Latn-AZ"/>
        </w:rPr>
        <w:t xml:space="preserve"> </w:t>
      </w:r>
    </w:p>
    <w:p w:rsidR="00271547" w:rsidRPr="00761B38" w:rsidRDefault="00271547" w:rsidP="00271547">
      <w:pPr>
        <w:pStyle w:val="GvdeMetni"/>
        <w:shd w:val="clear" w:color="auto" w:fill="FFC000"/>
        <w:ind w:left="0" w:right="109" w:firstLine="0"/>
        <w:rPr>
          <w:rFonts w:ascii="Arial" w:hAnsi="Arial" w:cs="Arial"/>
          <w:lang w:val="az-Latn-AZ"/>
        </w:rPr>
      </w:pPr>
      <w:r w:rsidRPr="00761B38">
        <w:rPr>
          <w:rFonts w:ascii="Arial" w:hAnsi="Arial" w:cs="Arial"/>
          <w:lang w:val="az-Latn-AZ"/>
        </w:rPr>
        <w:t xml:space="preserve">16.11.2. </w:t>
      </w:r>
      <w:r w:rsidR="00B462E5" w:rsidRPr="00761B38">
        <w:rPr>
          <w:rFonts w:ascii="Arial" w:hAnsi="Arial" w:cs="Arial"/>
          <w:w w:val="90"/>
          <w:lang w:val="az-Latn-AZ"/>
        </w:rPr>
        <w:t xml:space="preserve">xarici ticarət fəaliyyəti üzrə –yük gömrük bəyannaməsinin seriya </w:t>
      </w:r>
      <w:r w:rsidR="008A7F00" w:rsidRPr="00761B38">
        <w:rPr>
          <w:rFonts w:ascii="Arial" w:hAnsi="Arial" w:cs="Arial"/>
          <w:w w:val="90"/>
          <w:lang w:val="az-Latn-AZ"/>
        </w:rPr>
        <w:t xml:space="preserve">və </w:t>
      </w:r>
      <w:r w:rsidR="007C0FC4" w:rsidRPr="00761B38">
        <w:rPr>
          <w:rFonts w:ascii="Arial" w:hAnsi="Arial" w:cs="Arial"/>
          <w:w w:val="90"/>
          <w:lang w:val="az-Latn-AZ"/>
        </w:rPr>
        <w:t xml:space="preserve"> </w:t>
      </w:r>
      <w:r w:rsidR="00B462E5" w:rsidRPr="00761B38">
        <w:rPr>
          <w:rFonts w:ascii="Arial" w:hAnsi="Arial" w:cs="Arial"/>
          <w:w w:val="85"/>
          <w:lang w:val="az-Latn-AZ"/>
        </w:rPr>
        <w:t xml:space="preserve">nömrəsi, işlərin </w:t>
      </w:r>
      <w:r w:rsidR="008A7F00" w:rsidRPr="00761B38">
        <w:rPr>
          <w:rFonts w:ascii="Arial" w:hAnsi="Arial" w:cs="Arial"/>
          <w:w w:val="85"/>
          <w:lang w:val="az-Latn-AZ"/>
        </w:rPr>
        <w:t xml:space="preserve">və </w:t>
      </w:r>
      <w:r w:rsidR="00B462E5" w:rsidRPr="00761B38">
        <w:rPr>
          <w:rFonts w:ascii="Arial" w:hAnsi="Arial" w:cs="Arial"/>
          <w:w w:val="85"/>
          <w:lang w:val="az-Latn-AZ"/>
        </w:rPr>
        <w:t xml:space="preserve"> xidmətlərin alışı ilə bağlı hesab-faktura (invoys) sənədinin tarixi </w:t>
      </w:r>
      <w:r w:rsidR="008A7F00" w:rsidRPr="00761B38">
        <w:rPr>
          <w:rFonts w:ascii="Arial" w:hAnsi="Arial" w:cs="Arial"/>
          <w:w w:val="85"/>
          <w:lang w:val="az-Latn-AZ"/>
        </w:rPr>
        <w:t xml:space="preserve">və </w:t>
      </w:r>
      <w:r w:rsidR="007C0FC4" w:rsidRPr="00761B38">
        <w:rPr>
          <w:rFonts w:ascii="Arial" w:hAnsi="Arial" w:cs="Arial"/>
          <w:w w:val="85"/>
          <w:lang w:val="az-Latn-AZ"/>
        </w:rPr>
        <w:t xml:space="preserve"> </w:t>
      </w:r>
      <w:r w:rsidR="00B462E5" w:rsidRPr="00761B38">
        <w:rPr>
          <w:rFonts w:ascii="Arial" w:hAnsi="Arial" w:cs="Arial"/>
          <w:lang w:val="az-Latn-AZ"/>
        </w:rPr>
        <w:t>nömrəsi;</w:t>
      </w:r>
      <w:r w:rsidRPr="00761B38">
        <w:rPr>
          <w:rFonts w:ascii="Arial" w:hAnsi="Arial" w:cs="Arial"/>
          <w:lang w:val="az-Latn-AZ"/>
        </w:rPr>
        <w:t xml:space="preserve"> </w:t>
      </w:r>
    </w:p>
    <w:p w:rsidR="00271547" w:rsidRPr="00761B38" w:rsidRDefault="00271547" w:rsidP="00271547">
      <w:pPr>
        <w:pStyle w:val="GvdeMetni"/>
        <w:shd w:val="clear" w:color="auto" w:fill="FFC000"/>
        <w:ind w:left="0" w:right="109" w:firstLine="0"/>
        <w:rPr>
          <w:rFonts w:ascii="Arial" w:hAnsi="Arial" w:cs="Arial"/>
          <w:lang w:val="az-Latn-AZ"/>
        </w:rPr>
      </w:pPr>
      <w:r w:rsidRPr="00761B38">
        <w:rPr>
          <w:rFonts w:ascii="Arial" w:hAnsi="Arial" w:cs="Arial"/>
          <w:lang w:val="az-Latn-AZ"/>
        </w:rPr>
        <w:t xml:space="preserve">16.11.3. </w:t>
      </w:r>
      <w:r w:rsidR="00B462E5" w:rsidRPr="00761B38">
        <w:rPr>
          <w:rFonts w:ascii="Arial" w:hAnsi="Arial" w:cs="Arial"/>
          <w:w w:val="85"/>
          <w:lang w:val="az-Latn-AZ"/>
        </w:rPr>
        <w:t>borc ödənişləri üzrə – təyinatında borc ödənişi olduğu göstərilməklə</w:t>
      </w:r>
      <w:r w:rsidR="007C0FC4" w:rsidRPr="00761B38">
        <w:rPr>
          <w:rFonts w:ascii="Arial" w:hAnsi="Arial" w:cs="Arial"/>
          <w:w w:val="85"/>
          <w:lang w:val="az-Latn-AZ"/>
        </w:rPr>
        <w:t xml:space="preserve"> </w:t>
      </w:r>
      <w:r w:rsidR="00B462E5" w:rsidRPr="00761B38">
        <w:rPr>
          <w:rFonts w:ascii="Arial" w:hAnsi="Arial" w:cs="Arial"/>
          <w:w w:val="90"/>
          <w:lang w:val="az-Latn-AZ"/>
        </w:rPr>
        <w:t>tərəflər</w:t>
      </w:r>
      <w:r w:rsidR="007C0FC4" w:rsidRPr="00761B38">
        <w:rPr>
          <w:rFonts w:ascii="Arial" w:hAnsi="Arial" w:cs="Arial"/>
          <w:w w:val="90"/>
          <w:lang w:val="az-Latn-AZ"/>
        </w:rPr>
        <w:t xml:space="preserve"> </w:t>
      </w:r>
      <w:r w:rsidR="00B462E5" w:rsidRPr="00761B38">
        <w:rPr>
          <w:rFonts w:ascii="Arial" w:hAnsi="Arial" w:cs="Arial"/>
          <w:w w:val="90"/>
          <w:lang w:val="az-Latn-AZ"/>
        </w:rPr>
        <w:t>arasında</w:t>
      </w:r>
      <w:r w:rsidR="007C0FC4" w:rsidRPr="00761B38">
        <w:rPr>
          <w:rFonts w:ascii="Arial" w:hAnsi="Arial" w:cs="Arial"/>
          <w:w w:val="90"/>
          <w:lang w:val="az-Latn-AZ"/>
        </w:rPr>
        <w:t xml:space="preserve"> </w:t>
      </w:r>
      <w:r w:rsidR="00B462E5" w:rsidRPr="00761B38">
        <w:rPr>
          <w:rFonts w:ascii="Arial" w:hAnsi="Arial" w:cs="Arial"/>
          <w:w w:val="90"/>
          <w:lang w:val="az-Latn-AZ"/>
        </w:rPr>
        <w:t>bağlanmış</w:t>
      </w:r>
      <w:r w:rsidR="007C0FC4" w:rsidRPr="00761B38">
        <w:rPr>
          <w:rFonts w:ascii="Arial" w:hAnsi="Arial" w:cs="Arial"/>
          <w:w w:val="90"/>
          <w:lang w:val="az-Latn-AZ"/>
        </w:rPr>
        <w:t xml:space="preserve"> </w:t>
      </w:r>
      <w:r w:rsidR="00B462E5" w:rsidRPr="00761B38">
        <w:rPr>
          <w:rFonts w:ascii="Arial" w:hAnsi="Arial" w:cs="Arial"/>
          <w:w w:val="90"/>
          <w:lang w:val="az-Latn-AZ"/>
        </w:rPr>
        <w:t>borc</w:t>
      </w:r>
      <w:r w:rsidR="007C0FC4" w:rsidRPr="00761B38">
        <w:rPr>
          <w:rFonts w:ascii="Arial" w:hAnsi="Arial" w:cs="Arial"/>
          <w:w w:val="90"/>
          <w:lang w:val="az-Latn-AZ"/>
        </w:rPr>
        <w:t xml:space="preserve"> </w:t>
      </w:r>
      <w:r w:rsidR="00B462E5" w:rsidRPr="00761B38">
        <w:rPr>
          <w:rFonts w:ascii="Arial" w:hAnsi="Arial" w:cs="Arial"/>
          <w:w w:val="90"/>
          <w:lang w:val="az-Latn-AZ"/>
        </w:rPr>
        <w:t>müqaviləsinin</w:t>
      </w:r>
      <w:r w:rsidR="007C0FC4" w:rsidRPr="00761B38">
        <w:rPr>
          <w:rFonts w:ascii="Arial" w:hAnsi="Arial" w:cs="Arial"/>
          <w:w w:val="90"/>
          <w:lang w:val="az-Latn-AZ"/>
        </w:rPr>
        <w:t xml:space="preserve"> </w:t>
      </w:r>
      <w:r w:rsidR="008A7F00" w:rsidRPr="00761B38">
        <w:rPr>
          <w:rFonts w:ascii="Arial" w:hAnsi="Arial" w:cs="Arial"/>
          <w:w w:val="90"/>
          <w:lang w:val="az-Latn-AZ"/>
        </w:rPr>
        <w:t xml:space="preserve">və </w:t>
      </w:r>
      <w:r w:rsidR="007C0FC4" w:rsidRPr="00761B38">
        <w:rPr>
          <w:rFonts w:ascii="Arial" w:hAnsi="Arial" w:cs="Arial"/>
          <w:w w:val="90"/>
          <w:lang w:val="az-Latn-AZ"/>
        </w:rPr>
        <w:t xml:space="preserve"> </w:t>
      </w:r>
      <w:r w:rsidR="00B462E5" w:rsidRPr="00761B38">
        <w:rPr>
          <w:rFonts w:ascii="Arial" w:hAnsi="Arial" w:cs="Arial"/>
          <w:w w:val="90"/>
          <w:lang w:val="az-Latn-AZ"/>
        </w:rPr>
        <w:t>ya</w:t>
      </w:r>
      <w:r w:rsidR="007C0FC4" w:rsidRPr="00761B38">
        <w:rPr>
          <w:rFonts w:ascii="Arial" w:hAnsi="Arial" w:cs="Arial"/>
          <w:w w:val="90"/>
          <w:lang w:val="az-Latn-AZ"/>
        </w:rPr>
        <w:t xml:space="preserve"> </w:t>
      </w:r>
      <w:r w:rsidR="00B462E5" w:rsidRPr="00761B38">
        <w:rPr>
          <w:rFonts w:ascii="Arial" w:hAnsi="Arial" w:cs="Arial"/>
          <w:w w:val="90"/>
          <w:lang w:val="az-Latn-AZ"/>
        </w:rPr>
        <w:t xml:space="preserve">borcun </w:t>
      </w:r>
      <w:r w:rsidR="008A7F00" w:rsidRPr="00761B38">
        <w:rPr>
          <w:rFonts w:ascii="Arial" w:hAnsi="Arial" w:cs="Arial"/>
          <w:w w:val="90"/>
          <w:lang w:val="az-Latn-AZ"/>
        </w:rPr>
        <w:t xml:space="preserve">ödənilməsi </w:t>
      </w:r>
      <w:r w:rsidR="00B462E5" w:rsidRPr="00761B38">
        <w:rPr>
          <w:rFonts w:ascii="Arial" w:hAnsi="Arial" w:cs="Arial"/>
          <w:w w:val="90"/>
          <w:lang w:val="az-Latn-AZ"/>
        </w:rPr>
        <w:t>nə dair</w:t>
      </w:r>
      <w:r w:rsidR="007C0FC4" w:rsidRPr="00761B38">
        <w:rPr>
          <w:rFonts w:ascii="Arial" w:hAnsi="Arial" w:cs="Arial"/>
          <w:w w:val="90"/>
          <w:lang w:val="az-Latn-AZ"/>
        </w:rPr>
        <w:t xml:space="preserve"> </w:t>
      </w:r>
      <w:r w:rsidR="00B462E5" w:rsidRPr="00761B38">
        <w:rPr>
          <w:rFonts w:ascii="Arial" w:hAnsi="Arial" w:cs="Arial"/>
          <w:lang w:val="az-Latn-AZ"/>
        </w:rPr>
        <w:t>tələbnamənin</w:t>
      </w:r>
      <w:r w:rsidR="007C0FC4" w:rsidRPr="00761B38">
        <w:rPr>
          <w:rFonts w:ascii="Arial" w:hAnsi="Arial" w:cs="Arial"/>
          <w:lang w:val="az-Latn-AZ"/>
        </w:rPr>
        <w:t xml:space="preserve"> </w:t>
      </w:r>
      <w:r w:rsidR="00B462E5" w:rsidRPr="00761B38">
        <w:rPr>
          <w:rFonts w:ascii="Arial" w:hAnsi="Arial" w:cs="Arial"/>
          <w:lang w:val="az-Latn-AZ"/>
        </w:rPr>
        <w:t>tarixi</w:t>
      </w:r>
      <w:r w:rsidR="007C0FC4" w:rsidRPr="00761B38">
        <w:rPr>
          <w:rFonts w:ascii="Arial" w:hAnsi="Arial" w:cs="Arial"/>
          <w:lang w:val="az-Latn-AZ"/>
        </w:rPr>
        <w:t xml:space="preserve"> </w:t>
      </w:r>
      <w:r w:rsidR="008A7F00" w:rsidRPr="00761B38">
        <w:rPr>
          <w:rFonts w:ascii="Arial" w:hAnsi="Arial" w:cs="Arial"/>
          <w:lang w:val="az-Latn-AZ"/>
        </w:rPr>
        <w:t xml:space="preserve">və </w:t>
      </w:r>
      <w:r w:rsidR="007C0FC4" w:rsidRPr="00761B38">
        <w:rPr>
          <w:rFonts w:ascii="Arial" w:hAnsi="Arial" w:cs="Arial"/>
          <w:lang w:val="az-Latn-AZ"/>
        </w:rPr>
        <w:t xml:space="preserve"> </w:t>
      </w:r>
      <w:r w:rsidR="00B462E5" w:rsidRPr="00761B38">
        <w:rPr>
          <w:rFonts w:ascii="Arial" w:hAnsi="Arial" w:cs="Arial"/>
          <w:lang w:val="az-Latn-AZ"/>
        </w:rPr>
        <w:t>nömrəsi;</w:t>
      </w:r>
      <w:r w:rsidRPr="00761B38">
        <w:rPr>
          <w:rFonts w:ascii="Arial" w:hAnsi="Arial" w:cs="Arial"/>
          <w:lang w:val="az-Latn-AZ"/>
        </w:rPr>
        <w:t xml:space="preserve"> </w:t>
      </w:r>
    </w:p>
    <w:p w:rsidR="00B462E5" w:rsidRPr="00761B38" w:rsidRDefault="00271547" w:rsidP="00271547">
      <w:pPr>
        <w:pStyle w:val="GvdeMetni"/>
        <w:shd w:val="clear" w:color="auto" w:fill="FFC000"/>
        <w:ind w:left="0" w:right="109" w:firstLine="0"/>
        <w:rPr>
          <w:rFonts w:ascii="Arial" w:hAnsi="Arial" w:cs="Arial"/>
          <w:lang w:val="az-Latn-AZ"/>
        </w:rPr>
      </w:pPr>
      <w:r w:rsidRPr="00761B38">
        <w:rPr>
          <w:rFonts w:ascii="Arial" w:hAnsi="Arial" w:cs="Arial"/>
          <w:lang w:val="az-Latn-AZ"/>
        </w:rPr>
        <w:t xml:space="preserve">16.11.4. </w:t>
      </w:r>
      <w:r w:rsidR="00B462E5" w:rsidRPr="00761B38">
        <w:rPr>
          <w:rFonts w:ascii="Arial" w:hAnsi="Arial" w:cs="Arial"/>
          <w:w w:val="85"/>
          <w:lang w:val="az-Latn-AZ"/>
        </w:rPr>
        <w:t>avans ödənişləri üzrə – təyinatında avans ödənişi olduğu göstərilməklə</w:t>
      </w:r>
      <w:r w:rsidR="007C0FC4" w:rsidRPr="00761B38">
        <w:rPr>
          <w:rFonts w:ascii="Arial" w:hAnsi="Arial" w:cs="Arial"/>
          <w:w w:val="85"/>
          <w:lang w:val="az-Latn-AZ"/>
        </w:rPr>
        <w:t xml:space="preserve"> </w:t>
      </w:r>
      <w:r w:rsidR="00B462E5" w:rsidRPr="00761B38">
        <w:rPr>
          <w:rFonts w:ascii="Arial" w:hAnsi="Arial" w:cs="Arial"/>
          <w:w w:val="85"/>
          <w:lang w:val="az-Latn-AZ"/>
        </w:rPr>
        <w:t xml:space="preserve">tələbnamənin, yaxud tərəflər arasında bağlanmış müqavilə </w:t>
      </w:r>
      <w:r w:rsidR="008A7F00" w:rsidRPr="00761B38">
        <w:rPr>
          <w:rFonts w:ascii="Arial" w:hAnsi="Arial" w:cs="Arial"/>
          <w:w w:val="85"/>
          <w:lang w:val="az-Latn-AZ"/>
        </w:rPr>
        <w:t xml:space="preserve">və </w:t>
      </w:r>
      <w:r w:rsidR="00B462E5" w:rsidRPr="00761B38">
        <w:rPr>
          <w:rFonts w:ascii="Arial" w:hAnsi="Arial" w:cs="Arial"/>
          <w:w w:val="85"/>
          <w:lang w:val="az-Latn-AZ"/>
        </w:rPr>
        <w:t xml:space="preserve"> ya həmin müqaviləyə</w:t>
      </w:r>
      <w:r w:rsidR="007C0FC4" w:rsidRPr="00761B38">
        <w:rPr>
          <w:rFonts w:ascii="Arial" w:hAnsi="Arial" w:cs="Arial"/>
          <w:w w:val="85"/>
          <w:lang w:val="az-Latn-AZ"/>
        </w:rPr>
        <w:t xml:space="preserve"> </w:t>
      </w:r>
      <w:r w:rsidR="00B462E5" w:rsidRPr="00761B38">
        <w:rPr>
          <w:rFonts w:ascii="Arial" w:hAnsi="Arial" w:cs="Arial"/>
          <w:lang w:val="az-Latn-AZ"/>
        </w:rPr>
        <w:t>əla</w:t>
      </w:r>
      <w:r w:rsidR="008A7F00" w:rsidRPr="00761B38">
        <w:rPr>
          <w:rFonts w:ascii="Arial" w:hAnsi="Arial" w:cs="Arial"/>
          <w:lang w:val="az-Latn-AZ"/>
        </w:rPr>
        <w:t xml:space="preserve">və </w:t>
      </w:r>
      <w:r w:rsidR="00B462E5" w:rsidRPr="00761B38">
        <w:rPr>
          <w:rFonts w:ascii="Arial" w:hAnsi="Arial" w:cs="Arial"/>
          <w:lang w:val="az-Latn-AZ"/>
        </w:rPr>
        <w:t>nin</w:t>
      </w:r>
      <w:r w:rsidR="007C0FC4" w:rsidRPr="00761B38">
        <w:rPr>
          <w:rFonts w:ascii="Arial" w:hAnsi="Arial" w:cs="Arial"/>
          <w:lang w:val="az-Latn-AZ"/>
        </w:rPr>
        <w:t xml:space="preserve"> </w:t>
      </w:r>
      <w:r w:rsidR="00B462E5" w:rsidRPr="00761B38">
        <w:rPr>
          <w:rFonts w:ascii="Arial" w:hAnsi="Arial" w:cs="Arial"/>
          <w:lang w:val="az-Latn-AZ"/>
        </w:rPr>
        <w:t>tarixi</w:t>
      </w:r>
      <w:r w:rsidR="007C0FC4" w:rsidRPr="00761B38">
        <w:rPr>
          <w:rFonts w:ascii="Arial" w:hAnsi="Arial" w:cs="Arial"/>
          <w:lang w:val="az-Latn-AZ"/>
        </w:rPr>
        <w:t xml:space="preserve"> </w:t>
      </w:r>
      <w:r w:rsidR="008A7F00" w:rsidRPr="00761B38">
        <w:rPr>
          <w:rFonts w:ascii="Arial" w:hAnsi="Arial" w:cs="Arial"/>
          <w:lang w:val="az-Latn-AZ"/>
        </w:rPr>
        <w:t xml:space="preserve">və </w:t>
      </w:r>
      <w:r w:rsidR="007C0FC4" w:rsidRPr="00761B38">
        <w:rPr>
          <w:rFonts w:ascii="Arial" w:hAnsi="Arial" w:cs="Arial"/>
          <w:lang w:val="az-Latn-AZ"/>
        </w:rPr>
        <w:t xml:space="preserve"> </w:t>
      </w:r>
      <w:r w:rsidR="00B462E5" w:rsidRPr="00761B38">
        <w:rPr>
          <w:rFonts w:ascii="Arial" w:hAnsi="Arial" w:cs="Arial"/>
          <w:lang w:val="az-Latn-AZ"/>
        </w:rPr>
        <w:t>nömrəsi.</w:t>
      </w:r>
    </w:p>
    <w:p w:rsidR="005F09FD" w:rsidRPr="00761B38" w:rsidRDefault="005F09FD" w:rsidP="000750D4">
      <w:pPr>
        <w:jc w:val="both"/>
        <w:rPr>
          <w:rFonts w:ascii="Arial" w:hAnsi="Arial" w:cs="Arial"/>
          <w:b/>
          <w:bCs/>
          <w:lang w:val="az-Latn-AZ"/>
        </w:rPr>
      </w:pPr>
    </w:p>
    <w:p w:rsidR="00A26FDA" w:rsidRDefault="00A26FDA" w:rsidP="000750D4">
      <w:pPr>
        <w:jc w:val="center"/>
        <w:rPr>
          <w:rFonts w:ascii="Arial" w:hAnsi="Arial" w:cs="Arial"/>
          <w:b/>
          <w:b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19. Daimi nümayəndəlik</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19.2. Daimi nümayəndəlik, əsasən aşağıdakıları əhatə edir, amma bunlarla məhdudlaşdırılmır: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19.2.5. tikinti </w:t>
      </w:r>
      <w:r w:rsidR="008A7F00" w:rsidRPr="00761B38">
        <w:rPr>
          <w:rFonts w:ascii="Arial" w:hAnsi="Arial" w:cs="Arial"/>
          <w:lang w:val="az-Latn-AZ"/>
        </w:rPr>
        <w:t xml:space="preserve">və </w:t>
      </w:r>
      <w:r w:rsidRPr="00761B38">
        <w:rPr>
          <w:rFonts w:ascii="Arial" w:hAnsi="Arial" w:cs="Arial"/>
          <w:lang w:val="az-Latn-AZ"/>
        </w:rPr>
        <w:t xml:space="preserve"> təmir meydançaları, quraşdırma</w:t>
      </w:r>
      <w:r w:rsidR="003014E6" w:rsidRPr="00761B38">
        <w:rPr>
          <w:rFonts w:ascii="Arial" w:hAnsi="Arial" w:cs="Arial"/>
          <w:lang w:val="az-Latn-AZ"/>
        </w:rPr>
        <w:t xml:space="preserve">, </w:t>
      </w:r>
      <w:r w:rsidR="003014E6" w:rsidRPr="00761B38">
        <w:rPr>
          <w:rFonts w:ascii="Arial" w:hAnsi="Arial" w:cs="Arial"/>
          <w:w w:val="95"/>
          <w:shd w:val="clear" w:color="auto" w:fill="FFC000"/>
          <w:lang w:val="az-Latn-AZ"/>
        </w:rPr>
        <w:t>montaj</w:t>
      </w:r>
      <w:r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 xml:space="preserve"> ya yığma obyektləri, həmçinin bu cür obyektlərlə bağlı nəzarət fəaliyyəti göstərilməsini;</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19.2.10. qeyri-rezident müəssisələrin </w:t>
      </w:r>
      <w:r w:rsidR="008A7F00" w:rsidRPr="00761B38">
        <w:rPr>
          <w:rFonts w:ascii="Arial" w:hAnsi="Arial" w:cs="Arial"/>
          <w:lang w:val="az-Latn-AZ"/>
        </w:rPr>
        <w:t xml:space="preserve">və </w:t>
      </w:r>
      <w:r w:rsidRPr="00761B38">
        <w:rPr>
          <w:rFonts w:ascii="Arial" w:hAnsi="Arial" w:cs="Arial"/>
          <w:lang w:val="az-Latn-AZ"/>
        </w:rPr>
        <w:t xml:space="preserve"> ya qeyri-rezident fiziki şəxsin Azərbaycan Respublikasındakı daimi nümayəndəliyi funksiyalarını həyata keçirən, onların adından fəaliyyət göstərən,</w:t>
      </w:r>
      <w:r w:rsidR="00306F9D" w:rsidRPr="00761B38">
        <w:rPr>
          <w:rFonts w:ascii="Arial" w:hAnsi="Arial" w:cs="Arial"/>
          <w:w w:val="90"/>
          <w:shd w:val="clear" w:color="auto" w:fill="FFC000"/>
          <w:lang w:val="az-Latn-AZ"/>
        </w:rPr>
        <w:t>onlar üçün</w:t>
      </w:r>
      <w:r w:rsidR="003009BF" w:rsidRPr="00761B38">
        <w:rPr>
          <w:rFonts w:ascii="Arial" w:hAnsi="Arial" w:cs="Arial"/>
          <w:w w:val="90"/>
          <w:shd w:val="clear" w:color="auto" w:fill="FFC000"/>
          <w:lang w:val="az-Latn-AZ"/>
        </w:rPr>
        <w:t xml:space="preserve"> </w:t>
      </w:r>
      <w:r w:rsidR="00306F9D" w:rsidRPr="00761B38">
        <w:rPr>
          <w:rFonts w:ascii="Arial" w:hAnsi="Arial" w:cs="Arial"/>
          <w:w w:val="85"/>
          <w:shd w:val="clear" w:color="auto" w:fill="FFC000"/>
          <w:lang w:val="az-Latn-AZ"/>
        </w:rPr>
        <w:t>müştəri</w:t>
      </w:r>
      <w:r w:rsidR="003009BF" w:rsidRPr="00761B38">
        <w:rPr>
          <w:rFonts w:ascii="Arial" w:hAnsi="Arial" w:cs="Arial"/>
          <w:w w:val="85"/>
          <w:shd w:val="clear" w:color="auto" w:fill="FFC000"/>
          <w:lang w:val="az-Latn-AZ"/>
        </w:rPr>
        <w:t xml:space="preserve"> </w:t>
      </w:r>
      <w:r w:rsidR="00306F9D" w:rsidRPr="00761B38">
        <w:rPr>
          <w:rFonts w:ascii="Arial" w:hAnsi="Arial" w:cs="Arial"/>
          <w:w w:val="85"/>
          <w:shd w:val="clear" w:color="auto" w:fill="FFC000"/>
          <w:lang w:val="az-Latn-AZ"/>
        </w:rPr>
        <w:t>bazasının</w:t>
      </w:r>
      <w:r w:rsidR="003009BF" w:rsidRPr="00761B38">
        <w:rPr>
          <w:rFonts w:ascii="Arial" w:hAnsi="Arial" w:cs="Arial"/>
          <w:w w:val="85"/>
          <w:shd w:val="clear" w:color="auto" w:fill="FFC000"/>
          <w:lang w:val="az-Latn-AZ"/>
        </w:rPr>
        <w:t xml:space="preserve"> </w:t>
      </w:r>
      <w:r w:rsidR="00306F9D" w:rsidRPr="00761B38">
        <w:rPr>
          <w:rFonts w:ascii="Arial" w:hAnsi="Arial" w:cs="Arial"/>
          <w:w w:val="85"/>
          <w:shd w:val="clear" w:color="auto" w:fill="FFC000"/>
          <w:lang w:val="az-Latn-AZ"/>
        </w:rPr>
        <w:t xml:space="preserve">toplanması </w:t>
      </w:r>
      <w:r w:rsidR="008A7F00" w:rsidRPr="00761B38">
        <w:rPr>
          <w:rFonts w:ascii="Arial" w:hAnsi="Arial" w:cs="Arial"/>
          <w:w w:val="85"/>
          <w:shd w:val="clear" w:color="auto" w:fill="FFC000"/>
          <w:lang w:val="az-Latn-AZ"/>
        </w:rPr>
        <w:t xml:space="preserve">və </w:t>
      </w:r>
      <w:r w:rsidR="003009BF" w:rsidRPr="00761B38">
        <w:rPr>
          <w:rFonts w:ascii="Arial" w:hAnsi="Arial" w:cs="Arial"/>
          <w:w w:val="85"/>
          <w:shd w:val="clear" w:color="auto" w:fill="FFC000"/>
          <w:lang w:val="az-Latn-AZ"/>
        </w:rPr>
        <w:t xml:space="preserve"> </w:t>
      </w:r>
      <w:r w:rsidR="00306F9D" w:rsidRPr="00761B38">
        <w:rPr>
          <w:rFonts w:ascii="Arial" w:hAnsi="Arial" w:cs="Arial"/>
          <w:w w:val="85"/>
          <w:shd w:val="clear" w:color="auto" w:fill="FFC000"/>
          <w:lang w:val="az-Latn-AZ"/>
        </w:rPr>
        <w:t>müştərilərlə</w:t>
      </w:r>
      <w:r w:rsidR="003009BF" w:rsidRPr="00761B38">
        <w:rPr>
          <w:rFonts w:ascii="Arial" w:hAnsi="Arial" w:cs="Arial"/>
          <w:w w:val="85"/>
          <w:shd w:val="clear" w:color="auto" w:fill="FFC000"/>
          <w:lang w:val="az-Latn-AZ"/>
        </w:rPr>
        <w:t xml:space="preserve"> </w:t>
      </w:r>
      <w:r w:rsidR="00306F9D" w:rsidRPr="00761B38">
        <w:rPr>
          <w:rFonts w:ascii="Arial" w:hAnsi="Arial" w:cs="Arial"/>
          <w:w w:val="85"/>
          <w:shd w:val="clear" w:color="auto" w:fill="FFC000"/>
          <w:lang w:val="az-Latn-AZ"/>
        </w:rPr>
        <w:t>işin</w:t>
      </w:r>
      <w:r w:rsidR="003009BF" w:rsidRPr="00761B38">
        <w:rPr>
          <w:rFonts w:ascii="Arial" w:hAnsi="Arial" w:cs="Arial"/>
          <w:w w:val="85"/>
          <w:shd w:val="clear" w:color="auto" w:fill="FFC000"/>
          <w:lang w:val="az-Latn-AZ"/>
        </w:rPr>
        <w:t xml:space="preserve"> </w:t>
      </w:r>
      <w:r w:rsidR="00306F9D" w:rsidRPr="00761B38">
        <w:rPr>
          <w:rFonts w:ascii="Arial" w:hAnsi="Arial" w:cs="Arial"/>
          <w:w w:val="85"/>
          <w:shd w:val="clear" w:color="auto" w:fill="FFC000"/>
          <w:lang w:val="az-Latn-AZ"/>
        </w:rPr>
        <w:t>təşkilini</w:t>
      </w:r>
      <w:r w:rsidR="003009BF" w:rsidRPr="00761B38">
        <w:rPr>
          <w:rFonts w:ascii="Arial" w:hAnsi="Arial" w:cs="Arial"/>
          <w:w w:val="85"/>
          <w:shd w:val="clear" w:color="auto" w:fill="FFC000"/>
          <w:lang w:val="az-Latn-AZ"/>
        </w:rPr>
        <w:t xml:space="preserve"> </w:t>
      </w:r>
      <w:r w:rsidR="00306F9D" w:rsidRPr="00761B38">
        <w:rPr>
          <w:rFonts w:ascii="Arial" w:hAnsi="Arial" w:cs="Arial"/>
          <w:w w:val="85"/>
          <w:shd w:val="clear" w:color="auto" w:fill="FFC000"/>
          <w:lang w:val="az-Latn-AZ"/>
        </w:rPr>
        <w:t>həyata</w:t>
      </w:r>
      <w:r w:rsidR="003009BF" w:rsidRPr="00761B38">
        <w:rPr>
          <w:rFonts w:ascii="Arial" w:hAnsi="Arial" w:cs="Arial"/>
          <w:w w:val="85"/>
          <w:shd w:val="clear" w:color="auto" w:fill="FFC000"/>
          <w:lang w:val="az-Latn-AZ"/>
        </w:rPr>
        <w:t xml:space="preserve"> </w:t>
      </w:r>
      <w:r w:rsidR="00306F9D" w:rsidRPr="00761B38">
        <w:rPr>
          <w:rFonts w:ascii="Arial" w:hAnsi="Arial" w:cs="Arial"/>
          <w:w w:val="85"/>
          <w:shd w:val="clear" w:color="auto" w:fill="FFC000"/>
          <w:lang w:val="az-Latn-AZ"/>
        </w:rPr>
        <w:t>keçirən,</w:t>
      </w:r>
      <w:r w:rsidRPr="00761B38">
        <w:rPr>
          <w:rFonts w:ascii="Arial" w:hAnsi="Arial" w:cs="Arial"/>
          <w:lang w:val="az-Latn-AZ"/>
        </w:rPr>
        <w:t xml:space="preserve"> onların adından müqavilələri hazırlamaq </w:t>
      </w:r>
      <w:r w:rsidR="008A7F00" w:rsidRPr="00761B38">
        <w:rPr>
          <w:rFonts w:ascii="Arial" w:hAnsi="Arial" w:cs="Arial"/>
          <w:lang w:val="az-Latn-AZ"/>
        </w:rPr>
        <w:t xml:space="preserve">və </w:t>
      </w:r>
      <w:r w:rsidRPr="00761B38">
        <w:rPr>
          <w:rFonts w:ascii="Arial" w:hAnsi="Arial" w:cs="Arial"/>
          <w:lang w:val="az-Latn-AZ"/>
        </w:rPr>
        <w:t xml:space="preserve"> ya bağlamaq səlahiyyətlərinə malik olan </w:t>
      </w:r>
      <w:r w:rsidR="008A7F00" w:rsidRPr="00761B38">
        <w:rPr>
          <w:rFonts w:ascii="Arial" w:hAnsi="Arial" w:cs="Arial"/>
          <w:lang w:val="az-Latn-AZ"/>
        </w:rPr>
        <w:t xml:space="preserve">və </w:t>
      </w:r>
      <w:r w:rsidRPr="00761B38">
        <w:rPr>
          <w:rFonts w:ascii="Arial" w:hAnsi="Arial" w:cs="Arial"/>
          <w:lang w:val="az-Latn-AZ"/>
        </w:rPr>
        <w:t xml:space="preserve"> adətən belə səlahiyyətləri həyata keçirən şəxsləri;</w:t>
      </w:r>
    </w:p>
    <w:p w:rsidR="00265089" w:rsidRPr="00761B38" w:rsidRDefault="00265089"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90"/>
          <w:lang w:val="az-Latn-AZ"/>
        </w:rPr>
        <w:lastRenderedPageBreak/>
        <w:t>19.2-1. Bu Məcəllənin 19.2.5-ci maddəsində nəzərdə tutulan fəaliyyəti baş</w:t>
      </w:r>
      <w:r w:rsidRPr="00761B38">
        <w:rPr>
          <w:rFonts w:ascii="Arial" w:hAnsi="Arial" w:cs="Arial"/>
          <w:w w:val="95"/>
          <w:lang w:val="az-Latn-AZ"/>
        </w:rPr>
        <w:t>podratçı kimi qeyri-rezident şəxs həyata keçirdiyi halda, onun bu fəaliyyəti həyata</w:t>
      </w:r>
      <w:r w:rsidR="003009BF" w:rsidRPr="00761B38">
        <w:rPr>
          <w:rFonts w:ascii="Arial" w:hAnsi="Arial" w:cs="Arial"/>
          <w:w w:val="95"/>
          <w:lang w:val="az-Latn-AZ"/>
        </w:rPr>
        <w:t xml:space="preserve"> </w:t>
      </w:r>
      <w:r w:rsidRPr="00761B38">
        <w:rPr>
          <w:rFonts w:ascii="Arial" w:hAnsi="Arial" w:cs="Arial"/>
          <w:w w:val="90"/>
          <w:lang w:val="az-Latn-AZ"/>
        </w:rPr>
        <w:t xml:space="preserve">keçirmək üçün cəlb etdiyi </w:t>
      </w:r>
      <w:r w:rsidR="008A7F00" w:rsidRPr="00761B38">
        <w:rPr>
          <w:rFonts w:ascii="Arial" w:hAnsi="Arial" w:cs="Arial"/>
          <w:w w:val="90"/>
          <w:lang w:val="az-Latn-AZ"/>
        </w:rPr>
        <w:t xml:space="preserve">və </w:t>
      </w:r>
      <w:r w:rsidRPr="00761B38">
        <w:rPr>
          <w:rFonts w:ascii="Arial" w:hAnsi="Arial" w:cs="Arial"/>
          <w:w w:val="90"/>
          <w:lang w:val="az-Latn-AZ"/>
        </w:rPr>
        <w:t xml:space="preserve"> qarşılıqlı surətdə asılı olduğu </w:t>
      </w:r>
      <w:r w:rsidR="008A7F00" w:rsidRPr="00761B38">
        <w:rPr>
          <w:rFonts w:ascii="Arial" w:hAnsi="Arial" w:cs="Arial"/>
          <w:w w:val="90"/>
          <w:lang w:val="az-Latn-AZ"/>
        </w:rPr>
        <w:t xml:space="preserve">və </w:t>
      </w:r>
      <w:r w:rsidRPr="00761B38">
        <w:rPr>
          <w:rFonts w:ascii="Arial" w:hAnsi="Arial" w:cs="Arial"/>
          <w:w w:val="90"/>
          <w:lang w:val="az-Latn-AZ"/>
        </w:rPr>
        <w:t xml:space="preserve"> (</w:t>
      </w:r>
      <w:r w:rsidR="008A7F00" w:rsidRPr="00761B38">
        <w:rPr>
          <w:rFonts w:ascii="Arial" w:hAnsi="Arial" w:cs="Arial"/>
          <w:w w:val="90"/>
          <w:lang w:val="az-Latn-AZ"/>
        </w:rPr>
        <w:t xml:space="preserve">və </w:t>
      </w:r>
      <w:r w:rsidRPr="00761B38">
        <w:rPr>
          <w:rFonts w:ascii="Arial" w:hAnsi="Arial" w:cs="Arial"/>
          <w:w w:val="90"/>
          <w:lang w:val="az-Latn-AZ"/>
        </w:rPr>
        <w:t xml:space="preserve"> ya) fəaliyyətinə</w:t>
      </w:r>
      <w:r w:rsidR="003009BF" w:rsidRPr="00761B38">
        <w:rPr>
          <w:rFonts w:ascii="Arial" w:hAnsi="Arial" w:cs="Arial"/>
          <w:w w:val="90"/>
          <w:lang w:val="az-Latn-AZ"/>
        </w:rPr>
        <w:t xml:space="preserve"> </w:t>
      </w:r>
      <w:r w:rsidRPr="00761B38">
        <w:rPr>
          <w:rFonts w:ascii="Arial" w:hAnsi="Arial" w:cs="Arial"/>
          <w:w w:val="85"/>
          <w:lang w:val="az-Latn-AZ"/>
        </w:rPr>
        <w:t>nəzarəti həyata keçirdiyi digər subpodratçı şəxslərin bu işlər üçün göstərdiyi fəaliyyətin</w:t>
      </w:r>
      <w:r w:rsidR="003009BF" w:rsidRPr="00761B38">
        <w:rPr>
          <w:rFonts w:ascii="Arial" w:hAnsi="Arial" w:cs="Arial"/>
          <w:w w:val="85"/>
          <w:lang w:val="az-Latn-AZ"/>
        </w:rPr>
        <w:t xml:space="preserve"> </w:t>
      </w:r>
      <w:r w:rsidRPr="00761B38">
        <w:rPr>
          <w:rFonts w:ascii="Arial" w:hAnsi="Arial" w:cs="Arial"/>
          <w:w w:val="90"/>
          <w:lang w:val="az-Latn-AZ"/>
        </w:rPr>
        <w:t>müddəti baş podratçının fəaliyyət müddətinə əla</w:t>
      </w:r>
      <w:r w:rsidR="008A7F00" w:rsidRPr="00761B38">
        <w:rPr>
          <w:rFonts w:ascii="Arial" w:hAnsi="Arial" w:cs="Arial"/>
          <w:w w:val="90"/>
          <w:lang w:val="az-Latn-AZ"/>
        </w:rPr>
        <w:t xml:space="preserve">və </w:t>
      </w:r>
      <w:r w:rsidRPr="00761B38">
        <w:rPr>
          <w:rFonts w:ascii="Arial" w:hAnsi="Arial" w:cs="Arial"/>
          <w:w w:val="90"/>
          <w:lang w:val="az-Latn-AZ"/>
        </w:rPr>
        <w:t xml:space="preserve"> edilir. Bu maddənin müddəaları</w:t>
      </w:r>
      <w:r w:rsidR="003009BF" w:rsidRPr="00761B38">
        <w:rPr>
          <w:rFonts w:ascii="Arial" w:hAnsi="Arial" w:cs="Arial"/>
          <w:w w:val="90"/>
          <w:lang w:val="az-Latn-AZ"/>
        </w:rPr>
        <w:t xml:space="preserve"> </w:t>
      </w:r>
      <w:r w:rsidRPr="00761B38">
        <w:rPr>
          <w:rFonts w:ascii="Arial" w:hAnsi="Arial" w:cs="Arial"/>
          <w:w w:val="90"/>
          <w:lang w:val="az-Latn-AZ"/>
        </w:rPr>
        <w:t>subpodratçı</w:t>
      </w:r>
      <w:r w:rsidR="003009BF" w:rsidRPr="00761B38">
        <w:rPr>
          <w:rFonts w:ascii="Arial" w:hAnsi="Arial" w:cs="Arial"/>
          <w:w w:val="90"/>
          <w:lang w:val="az-Latn-AZ"/>
        </w:rPr>
        <w:t xml:space="preserve"> </w:t>
      </w:r>
      <w:r w:rsidRPr="00761B38">
        <w:rPr>
          <w:rFonts w:ascii="Arial" w:hAnsi="Arial" w:cs="Arial"/>
          <w:w w:val="90"/>
          <w:lang w:val="az-Latn-AZ"/>
        </w:rPr>
        <w:t>şəxslərin</w:t>
      </w:r>
      <w:r w:rsidR="003009BF" w:rsidRPr="00761B38">
        <w:rPr>
          <w:rFonts w:ascii="Arial" w:hAnsi="Arial" w:cs="Arial"/>
          <w:w w:val="90"/>
          <w:lang w:val="az-Latn-AZ"/>
        </w:rPr>
        <w:t xml:space="preserve"> </w:t>
      </w:r>
      <w:r w:rsidRPr="00761B38">
        <w:rPr>
          <w:rFonts w:ascii="Arial" w:hAnsi="Arial" w:cs="Arial"/>
          <w:w w:val="90"/>
          <w:lang w:val="az-Latn-AZ"/>
        </w:rPr>
        <w:t>fəaliyyət</w:t>
      </w:r>
      <w:r w:rsidR="003009BF" w:rsidRPr="00761B38">
        <w:rPr>
          <w:rFonts w:ascii="Arial" w:hAnsi="Arial" w:cs="Arial"/>
          <w:w w:val="90"/>
          <w:lang w:val="az-Latn-AZ"/>
        </w:rPr>
        <w:t xml:space="preserve"> </w:t>
      </w:r>
      <w:r w:rsidRPr="00761B38">
        <w:rPr>
          <w:rFonts w:ascii="Arial" w:hAnsi="Arial" w:cs="Arial"/>
          <w:w w:val="90"/>
          <w:lang w:val="az-Latn-AZ"/>
        </w:rPr>
        <w:t>müddəti</w:t>
      </w:r>
      <w:r w:rsidR="003009BF" w:rsidRPr="00761B38">
        <w:rPr>
          <w:rFonts w:ascii="Arial" w:hAnsi="Arial" w:cs="Arial"/>
          <w:w w:val="90"/>
          <w:lang w:val="az-Latn-AZ"/>
        </w:rPr>
        <w:t xml:space="preserve"> </w:t>
      </w:r>
      <w:r w:rsidRPr="00761B38">
        <w:rPr>
          <w:rFonts w:ascii="Arial" w:hAnsi="Arial" w:cs="Arial"/>
          <w:w w:val="90"/>
          <w:lang w:val="az-Latn-AZ"/>
        </w:rPr>
        <w:t>30</w:t>
      </w:r>
      <w:r w:rsidR="003009BF" w:rsidRPr="00761B38">
        <w:rPr>
          <w:rFonts w:ascii="Arial" w:hAnsi="Arial" w:cs="Arial"/>
          <w:w w:val="90"/>
          <w:lang w:val="az-Latn-AZ"/>
        </w:rPr>
        <w:t xml:space="preserve"> </w:t>
      </w:r>
      <w:r w:rsidRPr="00761B38">
        <w:rPr>
          <w:rFonts w:ascii="Arial" w:hAnsi="Arial" w:cs="Arial"/>
          <w:w w:val="90"/>
          <w:lang w:val="az-Latn-AZ"/>
        </w:rPr>
        <w:t>gündən</w:t>
      </w:r>
      <w:r w:rsidR="003009BF" w:rsidRPr="00761B38">
        <w:rPr>
          <w:rFonts w:ascii="Arial" w:hAnsi="Arial" w:cs="Arial"/>
          <w:w w:val="90"/>
          <w:lang w:val="az-Latn-AZ"/>
        </w:rPr>
        <w:t xml:space="preserve"> </w:t>
      </w:r>
      <w:r w:rsidRPr="00761B38">
        <w:rPr>
          <w:rFonts w:ascii="Arial" w:hAnsi="Arial" w:cs="Arial"/>
          <w:w w:val="90"/>
          <w:lang w:val="az-Latn-AZ"/>
        </w:rPr>
        <w:t>artıq olduğu</w:t>
      </w:r>
      <w:r w:rsidR="003009BF" w:rsidRPr="00761B38">
        <w:rPr>
          <w:rFonts w:ascii="Arial" w:hAnsi="Arial" w:cs="Arial"/>
          <w:w w:val="90"/>
          <w:lang w:val="az-Latn-AZ"/>
        </w:rPr>
        <w:t xml:space="preserve"> </w:t>
      </w:r>
      <w:r w:rsidRPr="00761B38">
        <w:rPr>
          <w:rFonts w:ascii="Arial" w:hAnsi="Arial" w:cs="Arial"/>
          <w:w w:val="90"/>
          <w:lang w:val="az-Latn-AZ"/>
        </w:rPr>
        <w:t>halda</w:t>
      </w:r>
      <w:r w:rsidR="003009BF" w:rsidRPr="00761B38">
        <w:rPr>
          <w:rFonts w:ascii="Arial" w:hAnsi="Arial" w:cs="Arial"/>
          <w:w w:val="90"/>
          <w:lang w:val="az-Latn-AZ"/>
        </w:rPr>
        <w:t xml:space="preserve"> </w:t>
      </w:r>
      <w:r w:rsidRPr="00761B38">
        <w:rPr>
          <w:rFonts w:ascii="Arial" w:hAnsi="Arial" w:cs="Arial"/>
          <w:w w:val="90"/>
          <w:lang w:val="az-Latn-AZ"/>
        </w:rPr>
        <w:t>tətbiq edilir;</w:t>
      </w:r>
    </w:p>
    <w:p w:rsidR="00265089" w:rsidRPr="00761B38" w:rsidRDefault="00265089"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90"/>
          <w:lang w:val="az-Latn-AZ"/>
        </w:rPr>
        <w:t xml:space="preserve">19.3-1. Qeyri-rezident şəxs </w:t>
      </w:r>
      <w:r w:rsidR="008A7F00" w:rsidRPr="00761B38">
        <w:rPr>
          <w:rFonts w:ascii="Arial" w:hAnsi="Arial" w:cs="Arial"/>
          <w:w w:val="90"/>
          <w:lang w:val="az-Latn-AZ"/>
        </w:rPr>
        <w:t xml:space="preserve">və </w:t>
      </w:r>
      <w:r w:rsidRPr="00761B38">
        <w:rPr>
          <w:rFonts w:ascii="Arial" w:hAnsi="Arial" w:cs="Arial"/>
          <w:w w:val="90"/>
          <w:lang w:val="az-Latn-AZ"/>
        </w:rPr>
        <w:t xml:space="preserve"> onunla qarşılıqlı surətdə asılı olan şəxslər</w:t>
      </w:r>
      <w:r w:rsidR="003009BF" w:rsidRPr="00761B38">
        <w:rPr>
          <w:rFonts w:ascii="Arial" w:hAnsi="Arial" w:cs="Arial"/>
          <w:w w:val="90"/>
          <w:lang w:val="az-Latn-AZ"/>
        </w:rPr>
        <w:t xml:space="preserve"> </w:t>
      </w:r>
      <w:r w:rsidRPr="00761B38">
        <w:rPr>
          <w:rFonts w:ascii="Arial" w:hAnsi="Arial" w:cs="Arial"/>
          <w:w w:val="90"/>
          <w:lang w:val="az-Latn-AZ"/>
        </w:rPr>
        <w:t>tərəfindən</w:t>
      </w:r>
      <w:r w:rsidR="003009BF" w:rsidRPr="00761B38">
        <w:rPr>
          <w:rFonts w:ascii="Arial" w:hAnsi="Arial" w:cs="Arial"/>
          <w:w w:val="90"/>
          <w:lang w:val="az-Latn-AZ"/>
        </w:rPr>
        <w:t xml:space="preserve"> </w:t>
      </w:r>
      <w:r w:rsidRPr="00761B38">
        <w:rPr>
          <w:rFonts w:ascii="Arial" w:hAnsi="Arial" w:cs="Arial"/>
          <w:w w:val="90"/>
          <w:lang w:val="az-Latn-AZ"/>
        </w:rPr>
        <w:t>Azərbaycan</w:t>
      </w:r>
      <w:r w:rsidR="003009BF" w:rsidRPr="00761B38">
        <w:rPr>
          <w:rFonts w:ascii="Arial" w:hAnsi="Arial" w:cs="Arial"/>
          <w:w w:val="90"/>
          <w:lang w:val="az-Latn-AZ"/>
        </w:rPr>
        <w:t xml:space="preserve"> </w:t>
      </w:r>
      <w:r w:rsidRPr="00761B38">
        <w:rPr>
          <w:rFonts w:ascii="Arial" w:hAnsi="Arial" w:cs="Arial"/>
          <w:w w:val="90"/>
          <w:lang w:val="az-Latn-AZ"/>
        </w:rPr>
        <w:t>Respublikasında</w:t>
      </w:r>
      <w:r w:rsidR="003009BF" w:rsidRPr="00761B38">
        <w:rPr>
          <w:rFonts w:ascii="Arial" w:hAnsi="Arial" w:cs="Arial"/>
          <w:w w:val="90"/>
          <w:lang w:val="az-Latn-AZ"/>
        </w:rPr>
        <w:t xml:space="preserve"> </w:t>
      </w:r>
      <w:r w:rsidRPr="00761B38">
        <w:rPr>
          <w:rFonts w:ascii="Arial" w:hAnsi="Arial" w:cs="Arial"/>
          <w:w w:val="90"/>
          <w:lang w:val="az-Latn-AZ"/>
        </w:rPr>
        <w:t>bu</w:t>
      </w:r>
      <w:r w:rsidR="003009BF" w:rsidRPr="00761B38">
        <w:rPr>
          <w:rFonts w:ascii="Arial" w:hAnsi="Arial" w:cs="Arial"/>
          <w:w w:val="90"/>
          <w:lang w:val="az-Latn-AZ"/>
        </w:rPr>
        <w:t xml:space="preserve"> </w:t>
      </w:r>
      <w:r w:rsidRPr="00761B38">
        <w:rPr>
          <w:rFonts w:ascii="Arial" w:hAnsi="Arial" w:cs="Arial"/>
          <w:w w:val="90"/>
          <w:lang w:val="az-Latn-AZ"/>
        </w:rPr>
        <w:t>Məcəllənin19.3-cü</w:t>
      </w:r>
      <w:r w:rsidR="003009BF" w:rsidRPr="00761B38">
        <w:rPr>
          <w:rFonts w:ascii="Arial" w:hAnsi="Arial" w:cs="Arial"/>
          <w:w w:val="90"/>
          <w:lang w:val="az-Latn-AZ"/>
        </w:rPr>
        <w:t xml:space="preserve"> </w:t>
      </w:r>
      <w:r w:rsidRPr="00761B38">
        <w:rPr>
          <w:rFonts w:ascii="Arial" w:hAnsi="Arial" w:cs="Arial"/>
          <w:w w:val="90"/>
          <w:lang w:val="az-Latn-AZ"/>
        </w:rPr>
        <w:t>maddəsində</w:t>
      </w:r>
      <w:r w:rsidR="003009BF" w:rsidRPr="00761B38">
        <w:rPr>
          <w:rFonts w:ascii="Arial" w:hAnsi="Arial" w:cs="Arial"/>
          <w:w w:val="90"/>
          <w:lang w:val="az-Latn-AZ"/>
        </w:rPr>
        <w:t xml:space="preserve"> </w:t>
      </w:r>
      <w:r w:rsidRPr="00761B38">
        <w:rPr>
          <w:rFonts w:ascii="Arial" w:hAnsi="Arial" w:cs="Arial"/>
          <w:w w:val="90"/>
          <w:lang w:val="az-Latn-AZ"/>
        </w:rPr>
        <w:t>sadalanan</w:t>
      </w:r>
      <w:r w:rsidR="003009BF" w:rsidRPr="00761B38">
        <w:rPr>
          <w:rFonts w:ascii="Arial" w:hAnsi="Arial" w:cs="Arial"/>
          <w:w w:val="90"/>
          <w:lang w:val="az-Latn-AZ"/>
        </w:rPr>
        <w:t xml:space="preserve"> </w:t>
      </w:r>
      <w:r w:rsidRPr="00761B38">
        <w:rPr>
          <w:rFonts w:ascii="Arial" w:hAnsi="Arial" w:cs="Arial"/>
          <w:w w:val="90"/>
          <w:lang w:val="az-Latn-AZ"/>
        </w:rPr>
        <w:t>fəaliyyət</w:t>
      </w:r>
      <w:r w:rsidR="003009BF" w:rsidRPr="00761B38">
        <w:rPr>
          <w:rFonts w:ascii="Arial" w:hAnsi="Arial" w:cs="Arial"/>
          <w:w w:val="90"/>
          <w:lang w:val="az-Latn-AZ"/>
        </w:rPr>
        <w:t xml:space="preserve"> </w:t>
      </w:r>
      <w:r w:rsidRPr="00761B38">
        <w:rPr>
          <w:rFonts w:ascii="Arial" w:hAnsi="Arial" w:cs="Arial"/>
          <w:w w:val="90"/>
          <w:lang w:val="az-Latn-AZ"/>
        </w:rPr>
        <w:t>növlərinin</w:t>
      </w:r>
      <w:r w:rsidR="003009BF" w:rsidRPr="00761B38">
        <w:rPr>
          <w:rFonts w:ascii="Arial" w:hAnsi="Arial" w:cs="Arial"/>
          <w:w w:val="90"/>
          <w:lang w:val="az-Latn-AZ"/>
        </w:rPr>
        <w:t xml:space="preserve"> </w:t>
      </w:r>
      <w:r w:rsidRPr="00761B38">
        <w:rPr>
          <w:rFonts w:ascii="Arial" w:hAnsi="Arial" w:cs="Arial"/>
          <w:w w:val="90"/>
          <w:lang w:val="az-Latn-AZ"/>
        </w:rPr>
        <w:t>hər</w:t>
      </w:r>
      <w:r w:rsidR="003009BF" w:rsidRPr="00761B38">
        <w:rPr>
          <w:rFonts w:ascii="Arial" w:hAnsi="Arial" w:cs="Arial"/>
          <w:w w:val="90"/>
          <w:lang w:val="az-Latn-AZ"/>
        </w:rPr>
        <w:t xml:space="preserve"> </w:t>
      </w:r>
      <w:r w:rsidRPr="00761B38">
        <w:rPr>
          <w:rFonts w:ascii="Arial" w:hAnsi="Arial" w:cs="Arial"/>
          <w:w w:val="90"/>
          <w:lang w:val="az-Latn-AZ"/>
        </w:rPr>
        <w:t>hansı</w:t>
      </w:r>
      <w:r w:rsidR="003009BF" w:rsidRPr="00761B38">
        <w:rPr>
          <w:rFonts w:ascii="Arial" w:hAnsi="Arial" w:cs="Arial"/>
          <w:w w:val="90"/>
          <w:lang w:val="az-Latn-AZ"/>
        </w:rPr>
        <w:t xml:space="preserve"> </w:t>
      </w:r>
      <w:r w:rsidRPr="00761B38">
        <w:rPr>
          <w:rFonts w:ascii="Arial" w:hAnsi="Arial" w:cs="Arial"/>
          <w:w w:val="90"/>
          <w:lang w:val="az-Latn-AZ"/>
        </w:rPr>
        <w:t>birinin</w:t>
      </w:r>
      <w:r w:rsidR="003009BF" w:rsidRPr="00761B38">
        <w:rPr>
          <w:rFonts w:ascii="Arial" w:hAnsi="Arial" w:cs="Arial"/>
          <w:w w:val="90"/>
          <w:lang w:val="az-Latn-AZ"/>
        </w:rPr>
        <w:t xml:space="preserve"> </w:t>
      </w:r>
      <w:r w:rsidRPr="00761B38">
        <w:rPr>
          <w:rFonts w:ascii="Arial" w:hAnsi="Arial" w:cs="Arial"/>
          <w:w w:val="90"/>
          <w:lang w:val="az-Latn-AZ"/>
        </w:rPr>
        <w:t>birgə</w:t>
      </w:r>
      <w:r w:rsidR="003009BF" w:rsidRPr="00761B38">
        <w:rPr>
          <w:rFonts w:ascii="Arial" w:hAnsi="Arial" w:cs="Arial"/>
          <w:w w:val="90"/>
          <w:lang w:val="az-Latn-AZ"/>
        </w:rPr>
        <w:t xml:space="preserve"> </w:t>
      </w:r>
      <w:r w:rsidRPr="00761B38">
        <w:rPr>
          <w:rFonts w:ascii="Arial" w:hAnsi="Arial" w:cs="Arial"/>
          <w:w w:val="90"/>
          <w:lang w:val="az-Latn-AZ"/>
        </w:rPr>
        <w:t>şəkildə</w:t>
      </w:r>
      <w:r w:rsidR="003009BF" w:rsidRPr="00761B38">
        <w:rPr>
          <w:rFonts w:ascii="Arial" w:hAnsi="Arial" w:cs="Arial"/>
          <w:w w:val="90"/>
          <w:lang w:val="az-Latn-AZ"/>
        </w:rPr>
        <w:t xml:space="preserve"> </w:t>
      </w:r>
      <w:r w:rsidRPr="00761B38">
        <w:rPr>
          <w:rFonts w:ascii="Arial" w:hAnsi="Arial" w:cs="Arial"/>
          <w:w w:val="90"/>
          <w:lang w:val="az-Latn-AZ"/>
        </w:rPr>
        <w:t>həyata</w:t>
      </w:r>
      <w:r w:rsidR="003009BF" w:rsidRPr="00761B38">
        <w:rPr>
          <w:rFonts w:ascii="Arial" w:hAnsi="Arial" w:cs="Arial"/>
          <w:w w:val="90"/>
          <w:lang w:val="az-Latn-AZ"/>
        </w:rPr>
        <w:t xml:space="preserve"> </w:t>
      </w:r>
      <w:r w:rsidRPr="00761B38">
        <w:rPr>
          <w:rFonts w:ascii="Arial" w:hAnsi="Arial" w:cs="Arial"/>
          <w:w w:val="90"/>
          <w:lang w:val="az-Latn-AZ"/>
        </w:rPr>
        <w:t>keçirilməsi</w:t>
      </w:r>
      <w:r w:rsidR="003009BF" w:rsidRPr="00761B38">
        <w:rPr>
          <w:rFonts w:ascii="Arial" w:hAnsi="Arial" w:cs="Arial"/>
          <w:w w:val="90"/>
          <w:lang w:val="az-Latn-AZ"/>
        </w:rPr>
        <w:t xml:space="preserve"> </w:t>
      </w:r>
      <w:r w:rsidRPr="00761B38">
        <w:rPr>
          <w:rFonts w:ascii="Arial" w:hAnsi="Arial" w:cs="Arial"/>
          <w:w w:val="85"/>
          <w:lang w:val="az-Latn-AZ"/>
        </w:rPr>
        <w:t xml:space="preserve">sahibkarlıq məqsədləri daşıdığı </w:t>
      </w:r>
      <w:r w:rsidR="008A7F00" w:rsidRPr="00761B38">
        <w:rPr>
          <w:rFonts w:ascii="Arial" w:hAnsi="Arial" w:cs="Arial"/>
          <w:w w:val="85"/>
          <w:lang w:val="az-Latn-AZ"/>
        </w:rPr>
        <w:t xml:space="preserve">və </w:t>
      </w:r>
      <w:r w:rsidRPr="00761B38">
        <w:rPr>
          <w:rFonts w:ascii="Arial" w:hAnsi="Arial" w:cs="Arial"/>
          <w:w w:val="85"/>
          <w:lang w:val="az-Latn-AZ"/>
        </w:rPr>
        <w:t xml:space="preserve"> ya bu fəaliyyət növlərinin hər hansı biri üzrə əlaqəli</w:t>
      </w:r>
      <w:r w:rsidR="003009BF" w:rsidRPr="00761B38">
        <w:rPr>
          <w:rFonts w:ascii="Arial" w:hAnsi="Arial" w:cs="Arial"/>
          <w:w w:val="85"/>
          <w:lang w:val="az-Latn-AZ"/>
        </w:rPr>
        <w:t xml:space="preserve"> </w:t>
      </w:r>
      <w:r w:rsidRPr="00761B38">
        <w:rPr>
          <w:rFonts w:ascii="Arial" w:hAnsi="Arial" w:cs="Arial"/>
          <w:w w:val="85"/>
          <w:lang w:val="az-Latn-AZ"/>
        </w:rPr>
        <w:t xml:space="preserve">şəkildə həyata keçirilməsinin nəticələri hazırlıq </w:t>
      </w:r>
      <w:r w:rsidR="008A7F00" w:rsidRPr="00761B38">
        <w:rPr>
          <w:rFonts w:ascii="Arial" w:hAnsi="Arial" w:cs="Arial"/>
          <w:w w:val="85"/>
          <w:lang w:val="az-Latn-AZ"/>
        </w:rPr>
        <w:t xml:space="preserve">və </w:t>
      </w:r>
      <w:r w:rsidRPr="00761B38">
        <w:rPr>
          <w:rFonts w:ascii="Arial" w:hAnsi="Arial" w:cs="Arial"/>
          <w:w w:val="85"/>
          <w:lang w:val="az-Latn-AZ"/>
        </w:rPr>
        <w:t xml:space="preserve"> ya yardımçı xarakter daşımadığı </w:t>
      </w:r>
      <w:r w:rsidR="008A7F00" w:rsidRPr="00761B38">
        <w:rPr>
          <w:rFonts w:ascii="Arial" w:hAnsi="Arial" w:cs="Arial"/>
          <w:w w:val="85"/>
          <w:lang w:val="az-Latn-AZ"/>
        </w:rPr>
        <w:t xml:space="preserve">və </w:t>
      </w:r>
      <w:r w:rsidRPr="00761B38">
        <w:rPr>
          <w:rFonts w:ascii="Arial" w:hAnsi="Arial" w:cs="Arial"/>
          <w:spacing w:val="-1"/>
          <w:w w:val="90"/>
          <w:lang w:val="az-Latn-AZ"/>
        </w:rPr>
        <w:t>(</w:t>
      </w:r>
      <w:r w:rsidR="008A7F00" w:rsidRPr="00761B38">
        <w:rPr>
          <w:rFonts w:ascii="Arial" w:hAnsi="Arial" w:cs="Arial"/>
          <w:spacing w:val="-1"/>
          <w:w w:val="90"/>
          <w:lang w:val="az-Latn-AZ"/>
        </w:rPr>
        <w:t xml:space="preserve">və </w:t>
      </w:r>
      <w:r w:rsidRPr="00761B38">
        <w:rPr>
          <w:rFonts w:ascii="Arial" w:hAnsi="Arial" w:cs="Arial"/>
          <w:spacing w:val="-1"/>
          <w:w w:val="90"/>
          <w:lang w:val="az-Latn-AZ"/>
        </w:rPr>
        <w:t xml:space="preserve"> ya) belə şəxslər tərəfindən </w:t>
      </w:r>
      <w:r w:rsidRPr="00761B38">
        <w:rPr>
          <w:rFonts w:ascii="Arial" w:hAnsi="Arial" w:cs="Arial"/>
          <w:w w:val="90"/>
          <w:lang w:val="az-Latn-AZ"/>
        </w:rPr>
        <w:t>həyata keçirilən fəaliyyətlər onların</w:t>
      </w:r>
      <w:r w:rsidR="003009BF" w:rsidRPr="00761B38">
        <w:rPr>
          <w:rFonts w:ascii="Arial" w:hAnsi="Arial" w:cs="Arial"/>
          <w:w w:val="90"/>
          <w:lang w:val="az-Latn-AZ"/>
        </w:rPr>
        <w:t xml:space="preserve"> vahid </w:t>
      </w:r>
      <w:r w:rsidRPr="00761B38">
        <w:rPr>
          <w:rFonts w:ascii="Arial" w:hAnsi="Arial" w:cs="Arial"/>
          <w:w w:val="90"/>
          <w:lang w:val="az-Latn-AZ"/>
        </w:rPr>
        <w:t>biznes</w:t>
      </w:r>
      <w:r w:rsidR="003009BF" w:rsidRPr="00761B38">
        <w:rPr>
          <w:rFonts w:ascii="Arial" w:hAnsi="Arial" w:cs="Arial"/>
          <w:w w:val="90"/>
          <w:lang w:val="az-Latn-AZ"/>
        </w:rPr>
        <w:t xml:space="preserve"> </w:t>
      </w:r>
      <w:r w:rsidRPr="00761B38">
        <w:rPr>
          <w:rFonts w:ascii="Arial" w:hAnsi="Arial" w:cs="Arial"/>
          <w:w w:val="95"/>
          <w:lang w:val="az-Latn-AZ"/>
        </w:rPr>
        <w:t>prosesinin</w:t>
      </w:r>
      <w:r w:rsidR="003009BF" w:rsidRPr="00761B38">
        <w:rPr>
          <w:rFonts w:ascii="Arial" w:hAnsi="Arial" w:cs="Arial"/>
          <w:w w:val="95"/>
          <w:lang w:val="az-Latn-AZ"/>
        </w:rPr>
        <w:t xml:space="preserve"> </w:t>
      </w:r>
      <w:r w:rsidRPr="00761B38">
        <w:rPr>
          <w:rFonts w:ascii="Arial" w:hAnsi="Arial" w:cs="Arial"/>
          <w:w w:val="95"/>
          <w:lang w:val="az-Latn-AZ"/>
        </w:rPr>
        <w:t>tərkib</w:t>
      </w:r>
      <w:r w:rsidR="003009BF" w:rsidRPr="00761B38">
        <w:rPr>
          <w:rFonts w:ascii="Arial" w:hAnsi="Arial" w:cs="Arial"/>
          <w:w w:val="95"/>
          <w:lang w:val="az-Latn-AZ"/>
        </w:rPr>
        <w:t xml:space="preserve"> </w:t>
      </w:r>
      <w:r w:rsidRPr="00761B38">
        <w:rPr>
          <w:rFonts w:ascii="Arial" w:hAnsi="Arial" w:cs="Arial"/>
          <w:w w:val="95"/>
          <w:lang w:val="az-Latn-AZ"/>
        </w:rPr>
        <w:t>hissəsi</w:t>
      </w:r>
      <w:r w:rsidR="003009BF" w:rsidRPr="00761B38">
        <w:rPr>
          <w:rFonts w:ascii="Arial" w:hAnsi="Arial" w:cs="Arial"/>
          <w:w w:val="95"/>
          <w:lang w:val="az-Latn-AZ"/>
        </w:rPr>
        <w:t xml:space="preserve"> </w:t>
      </w:r>
      <w:r w:rsidRPr="00761B38">
        <w:rPr>
          <w:rFonts w:ascii="Arial" w:hAnsi="Arial" w:cs="Arial"/>
          <w:w w:val="95"/>
          <w:lang w:val="az-Latn-AZ"/>
        </w:rPr>
        <w:t>olaraq</w:t>
      </w:r>
      <w:r w:rsidR="003009BF" w:rsidRPr="00761B38">
        <w:rPr>
          <w:rFonts w:ascii="Arial" w:hAnsi="Arial" w:cs="Arial"/>
          <w:w w:val="95"/>
          <w:lang w:val="az-Latn-AZ"/>
        </w:rPr>
        <w:t xml:space="preserve"> </w:t>
      </w:r>
      <w:r w:rsidRPr="00761B38">
        <w:rPr>
          <w:rFonts w:ascii="Arial" w:hAnsi="Arial" w:cs="Arial"/>
          <w:w w:val="95"/>
          <w:lang w:val="az-Latn-AZ"/>
        </w:rPr>
        <w:t>bir</w:t>
      </w:r>
      <w:r w:rsidR="003009BF" w:rsidRPr="00761B38">
        <w:rPr>
          <w:rFonts w:ascii="Arial" w:hAnsi="Arial" w:cs="Arial"/>
          <w:w w:val="95"/>
          <w:lang w:val="az-Latn-AZ"/>
        </w:rPr>
        <w:t>-</w:t>
      </w:r>
      <w:r w:rsidRPr="00761B38">
        <w:rPr>
          <w:rFonts w:ascii="Arial" w:hAnsi="Arial" w:cs="Arial"/>
          <w:w w:val="95"/>
          <w:lang w:val="az-Latn-AZ"/>
        </w:rPr>
        <w:t>birinə</w:t>
      </w:r>
      <w:r w:rsidR="003009BF" w:rsidRPr="00761B38">
        <w:rPr>
          <w:rFonts w:ascii="Arial" w:hAnsi="Arial" w:cs="Arial"/>
          <w:w w:val="95"/>
          <w:lang w:val="az-Latn-AZ"/>
        </w:rPr>
        <w:t xml:space="preserve"> </w:t>
      </w:r>
      <w:r w:rsidRPr="00761B38">
        <w:rPr>
          <w:rFonts w:ascii="Arial" w:hAnsi="Arial" w:cs="Arial"/>
          <w:w w:val="95"/>
          <w:lang w:val="az-Latn-AZ"/>
        </w:rPr>
        <w:t>münasibətdə</w:t>
      </w:r>
      <w:r w:rsidR="003009BF" w:rsidRPr="00761B38">
        <w:rPr>
          <w:rFonts w:ascii="Arial" w:hAnsi="Arial" w:cs="Arial"/>
          <w:w w:val="95"/>
          <w:lang w:val="az-Latn-AZ"/>
        </w:rPr>
        <w:t xml:space="preserve"> </w:t>
      </w:r>
      <w:r w:rsidRPr="00761B38">
        <w:rPr>
          <w:rFonts w:ascii="Arial" w:hAnsi="Arial" w:cs="Arial"/>
          <w:w w:val="95"/>
          <w:lang w:val="az-Latn-AZ"/>
        </w:rPr>
        <w:t>qarşılıqlı</w:t>
      </w:r>
      <w:r w:rsidR="003009BF" w:rsidRPr="00761B38">
        <w:rPr>
          <w:rFonts w:ascii="Arial" w:hAnsi="Arial" w:cs="Arial"/>
          <w:w w:val="95"/>
          <w:lang w:val="az-Latn-AZ"/>
        </w:rPr>
        <w:t xml:space="preserve"> </w:t>
      </w:r>
      <w:r w:rsidRPr="00761B38">
        <w:rPr>
          <w:rFonts w:ascii="Arial" w:hAnsi="Arial" w:cs="Arial"/>
          <w:w w:val="95"/>
          <w:lang w:val="az-Latn-AZ"/>
        </w:rPr>
        <w:t>tamamlanma</w:t>
      </w:r>
      <w:r w:rsidR="003009BF" w:rsidRPr="00761B38">
        <w:rPr>
          <w:rFonts w:ascii="Arial" w:hAnsi="Arial" w:cs="Arial"/>
          <w:w w:val="95"/>
          <w:lang w:val="az-Latn-AZ"/>
        </w:rPr>
        <w:t xml:space="preserve"> </w:t>
      </w:r>
      <w:r w:rsidRPr="00761B38">
        <w:rPr>
          <w:rFonts w:ascii="Arial" w:hAnsi="Arial" w:cs="Arial"/>
          <w:w w:val="90"/>
          <w:lang w:val="az-Latn-AZ"/>
        </w:rPr>
        <w:t>funksiyasını</w:t>
      </w:r>
      <w:r w:rsidR="003009BF" w:rsidRPr="00761B38">
        <w:rPr>
          <w:rFonts w:ascii="Arial" w:hAnsi="Arial" w:cs="Arial"/>
          <w:w w:val="90"/>
          <w:lang w:val="az-Latn-AZ"/>
        </w:rPr>
        <w:t xml:space="preserve"> </w:t>
      </w:r>
      <w:r w:rsidRPr="00761B38">
        <w:rPr>
          <w:rFonts w:ascii="Arial" w:hAnsi="Arial" w:cs="Arial"/>
          <w:w w:val="90"/>
          <w:lang w:val="az-Latn-AZ"/>
        </w:rPr>
        <w:t>daşıdığı</w:t>
      </w:r>
      <w:r w:rsidR="003009BF" w:rsidRPr="00761B38">
        <w:rPr>
          <w:rFonts w:ascii="Arial" w:hAnsi="Arial" w:cs="Arial"/>
          <w:w w:val="90"/>
          <w:lang w:val="az-Latn-AZ"/>
        </w:rPr>
        <w:t xml:space="preserve"> </w:t>
      </w:r>
      <w:r w:rsidRPr="00761B38">
        <w:rPr>
          <w:rFonts w:ascii="Arial" w:hAnsi="Arial" w:cs="Arial"/>
          <w:w w:val="90"/>
          <w:lang w:val="az-Latn-AZ"/>
        </w:rPr>
        <w:t>halda</w:t>
      </w:r>
      <w:r w:rsidR="003009BF" w:rsidRPr="00761B38">
        <w:rPr>
          <w:rFonts w:ascii="Arial" w:hAnsi="Arial" w:cs="Arial"/>
          <w:w w:val="90"/>
          <w:lang w:val="az-Latn-AZ"/>
        </w:rPr>
        <w:t xml:space="preserve"> </w:t>
      </w:r>
      <w:r w:rsidRPr="00761B38">
        <w:rPr>
          <w:rFonts w:ascii="Arial" w:hAnsi="Arial" w:cs="Arial"/>
          <w:w w:val="90"/>
          <w:lang w:val="az-Latn-AZ"/>
        </w:rPr>
        <w:t>bu</w:t>
      </w:r>
      <w:r w:rsidR="003009BF" w:rsidRPr="00761B38">
        <w:rPr>
          <w:rFonts w:ascii="Arial" w:hAnsi="Arial" w:cs="Arial"/>
          <w:w w:val="90"/>
          <w:lang w:val="az-Latn-AZ"/>
        </w:rPr>
        <w:t xml:space="preserve"> </w:t>
      </w:r>
      <w:r w:rsidRPr="00761B38">
        <w:rPr>
          <w:rFonts w:ascii="Arial" w:hAnsi="Arial" w:cs="Arial"/>
          <w:w w:val="90"/>
          <w:lang w:val="az-Latn-AZ"/>
        </w:rPr>
        <w:t>Məcəllənin</w:t>
      </w:r>
      <w:r w:rsidR="003009BF" w:rsidRPr="00761B38">
        <w:rPr>
          <w:rFonts w:ascii="Arial" w:hAnsi="Arial" w:cs="Arial"/>
          <w:w w:val="90"/>
          <w:lang w:val="az-Latn-AZ"/>
        </w:rPr>
        <w:t xml:space="preserve"> </w:t>
      </w:r>
      <w:r w:rsidRPr="00761B38">
        <w:rPr>
          <w:rFonts w:ascii="Arial" w:hAnsi="Arial" w:cs="Arial"/>
          <w:w w:val="90"/>
          <w:lang w:val="az-Latn-AZ"/>
        </w:rPr>
        <w:t>19.3-cü</w:t>
      </w:r>
      <w:r w:rsidR="003009BF" w:rsidRPr="00761B38">
        <w:rPr>
          <w:rFonts w:ascii="Arial" w:hAnsi="Arial" w:cs="Arial"/>
          <w:w w:val="90"/>
          <w:lang w:val="az-Latn-AZ"/>
        </w:rPr>
        <w:t xml:space="preserve"> </w:t>
      </w:r>
      <w:r w:rsidRPr="00761B38">
        <w:rPr>
          <w:rFonts w:ascii="Arial" w:hAnsi="Arial" w:cs="Arial"/>
          <w:w w:val="90"/>
          <w:lang w:val="az-Latn-AZ"/>
        </w:rPr>
        <w:t>maddəsinin</w:t>
      </w:r>
      <w:r w:rsidR="003009BF" w:rsidRPr="00761B38">
        <w:rPr>
          <w:rFonts w:ascii="Arial" w:hAnsi="Arial" w:cs="Arial"/>
          <w:w w:val="90"/>
          <w:lang w:val="az-Latn-AZ"/>
        </w:rPr>
        <w:t xml:space="preserve"> </w:t>
      </w:r>
      <w:r w:rsidRPr="00761B38">
        <w:rPr>
          <w:rFonts w:ascii="Arial" w:hAnsi="Arial" w:cs="Arial"/>
          <w:w w:val="90"/>
          <w:lang w:val="az-Latn-AZ"/>
        </w:rPr>
        <w:t>müddəaları</w:t>
      </w:r>
      <w:r w:rsidR="003009BF" w:rsidRPr="00761B38">
        <w:rPr>
          <w:rFonts w:ascii="Arial" w:hAnsi="Arial" w:cs="Arial"/>
          <w:w w:val="90"/>
          <w:lang w:val="az-Latn-AZ"/>
        </w:rPr>
        <w:t xml:space="preserve"> </w:t>
      </w:r>
      <w:r w:rsidRPr="00761B38">
        <w:rPr>
          <w:rFonts w:ascii="Arial" w:hAnsi="Arial" w:cs="Arial"/>
          <w:w w:val="90"/>
          <w:lang w:val="az-Latn-AZ"/>
        </w:rPr>
        <w:t>tətbiq</w:t>
      </w:r>
      <w:r w:rsidR="003009BF" w:rsidRPr="00761B38">
        <w:rPr>
          <w:rFonts w:ascii="Arial" w:hAnsi="Arial" w:cs="Arial"/>
          <w:w w:val="90"/>
          <w:lang w:val="az-Latn-AZ"/>
        </w:rPr>
        <w:t xml:space="preserve"> </w:t>
      </w:r>
      <w:r w:rsidRPr="00761B38">
        <w:rPr>
          <w:rFonts w:ascii="Arial" w:hAnsi="Arial" w:cs="Arial"/>
          <w:w w:val="90"/>
          <w:lang w:val="az-Latn-AZ"/>
        </w:rPr>
        <w:t>edilmir</w:t>
      </w:r>
      <w:r w:rsidR="003009BF" w:rsidRPr="00761B38">
        <w:rPr>
          <w:rFonts w:ascii="Arial" w:hAnsi="Arial" w:cs="Arial"/>
          <w:w w:val="90"/>
          <w:lang w:val="az-Latn-AZ"/>
        </w:rPr>
        <w:t xml:space="preserve"> </w:t>
      </w:r>
      <w:r w:rsidR="008A7F00" w:rsidRPr="00761B38">
        <w:rPr>
          <w:rFonts w:ascii="Arial" w:hAnsi="Arial" w:cs="Arial"/>
          <w:w w:val="90"/>
          <w:lang w:val="az-Latn-AZ"/>
        </w:rPr>
        <w:t xml:space="preserve">və </w:t>
      </w:r>
      <w:r w:rsidR="003009BF" w:rsidRPr="00761B38">
        <w:rPr>
          <w:rFonts w:ascii="Arial" w:hAnsi="Arial" w:cs="Arial"/>
          <w:w w:val="90"/>
          <w:lang w:val="az-Latn-AZ"/>
        </w:rPr>
        <w:t xml:space="preserve"> </w:t>
      </w:r>
      <w:r w:rsidRPr="00761B38">
        <w:rPr>
          <w:rFonts w:ascii="Arial" w:hAnsi="Arial" w:cs="Arial"/>
          <w:w w:val="90"/>
          <w:lang w:val="az-Latn-AZ"/>
        </w:rPr>
        <w:t>həmin</w:t>
      </w:r>
      <w:r w:rsidR="003009BF" w:rsidRPr="00761B38">
        <w:rPr>
          <w:rFonts w:ascii="Arial" w:hAnsi="Arial" w:cs="Arial"/>
          <w:w w:val="90"/>
          <w:lang w:val="az-Latn-AZ"/>
        </w:rPr>
        <w:t xml:space="preserve"> </w:t>
      </w:r>
      <w:r w:rsidRPr="00761B38">
        <w:rPr>
          <w:rFonts w:ascii="Arial" w:hAnsi="Arial" w:cs="Arial"/>
          <w:w w:val="90"/>
          <w:lang w:val="az-Latn-AZ"/>
        </w:rPr>
        <w:t>şəxslərin</w:t>
      </w:r>
      <w:r w:rsidR="003009BF" w:rsidRPr="00761B38">
        <w:rPr>
          <w:rFonts w:ascii="Arial" w:hAnsi="Arial" w:cs="Arial"/>
          <w:w w:val="90"/>
          <w:lang w:val="az-Latn-AZ"/>
        </w:rPr>
        <w:t xml:space="preserve"> </w:t>
      </w:r>
      <w:r w:rsidRPr="00761B38">
        <w:rPr>
          <w:rFonts w:ascii="Arial" w:hAnsi="Arial" w:cs="Arial"/>
          <w:w w:val="90"/>
          <w:lang w:val="az-Latn-AZ"/>
        </w:rPr>
        <w:t>fəaliyyətinə</w:t>
      </w:r>
      <w:r w:rsidR="003009BF" w:rsidRPr="00761B38">
        <w:rPr>
          <w:rFonts w:ascii="Arial" w:hAnsi="Arial" w:cs="Arial"/>
          <w:w w:val="90"/>
          <w:lang w:val="az-Latn-AZ"/>
        </w:rPr>
        <w:t xml:space="preserve"> </w:t>
      </w:r>
      <w:r w:rsidRPr="00761B38">
        <w:rPr>
          <w:rFonts w:ascii="Arial" w:hAnsi="Arial" w:cs="Arial"/>
          <w:w w:val="90"/>
          <w:lang w:val="az-Latn-AZ"/>
        </w:rPr>
        <w:t>daimi</w:t>
      </w:r>
      <w:r w:rsidR="003009BF" w:rsidRPr="00761B38">
        <w:rPr>
          <w:rFonts w:ascii="Arial" w:hAnsi="Arial" w:cs="Arial"/>
          <w:w w:val="90"/>
          <w:lang w:val="az-Latn-AZ"/>
        </w:rPr>
        <w:t xml:space="preserve"> </w:t>
      </w:r>
      <w:r w:rsidRPr="00761B38">
        <w:rPr>
          <w:rFonts w:ascii="Arial" w:hAnsi="Arial" w:cs="Arial"/>
          <w:w w:val="90"/>
          <w:lang w:val="az-Latn-AZ"/>
        </w:rPr>
        <w:t>nümayəndəlik</w:t>
      </w:r>
      <w:r w:rsidR="003009BF" w:rsidRPr="00761B38">
        <w:rPr>
          <w:rFonts w:ascii="Arial" w:hAnsi="Arial" w:cs="Arial"/>
          <w:w w:val="90"/>
          <w:lang w:val="az-Latn-AZ"/>
        </w:rPr>
        <w:t xml:space="preserve"> </w:t>
      </w:r>
      <w:r w:rsidRPr="00761B38">
        <w:rPr>
          <w:rFonts w:ascii="Arial" w:hAnsi="Arial" w:cs="Arial"/>
          <w:w w:val="90"/>
          <w:lang w:val="az-Latn-AZ"/>
        </w:rPr>
        <w:t>kimi</w:t>
      </w:r>
      <w:r w:rsidR="003009BF" w:rsidRPr="00761B38">
        <w:rPr>
          <w:rFonts w:ascii="Arial" w:hAnsi="Arial" w:cs="Arial"/>
          <w:w w:val="90"/>
          <w:lang w:val="az-Latn-AZ"/>
        </w:rPr>
        <w:t xml:space="preserve"> </w:t>
      </w:r>
      <w:r w:rsidRPr="00761B38">
        <w:rPr>
          <w:rFonts w:ascii="Arial" w:hAnsi="Arial" w:cs="Arial"/>
          <w:w w:val="90"/>
          <w:lang w:val="az-Latn-AZ"/>
        </w:rPr>
        <w:t>baxılır.</w:t>
      </w:r>
    </w:p>
    <w:p w:rsidR="005F09FD" w:rsidRPr="00761B38" w:rsidRDefault="005F09FD" w:rsidP="000750D4">
      <w:pPr>
        <w:jc w:val="both"/>
        <w:rPr>
          <w:rFonts w:ascii="Arial" w:hAnsi="Arial" w:cs="Arial"/>
          <w:b/>
          <w:bCs/>
          <w:i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23. Vergi orqanlarının hüquqları</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23.1. Vergi orqanlarının hüquqları aşağıdakılardır:</w:t>
      </w:r>
    </w:p>
    <w:p w:rsidR="005F09FD" w:rsidRPr="00761B38" w:rsidRDefault="00D90750" w:rsidP="000750D4">
      <w:pPr>
        <w:spacing w:before="100" w:beforeAutospacing="1" w:after="100" w:afterAutospacing="1"/>
        <w:jc w:val="both"/>
        <w:rPr>
          <w:rStyle w:val="AltbilgiChar"/>
          <w:rFonts w:ascii="Arial" w:hAnsi="Arial" w:cs="Arial"/>
          <w:b/>
          <w:color w:val="0000FF"/>
          <w:lang w:val="az-Latn-AZ"/>
        </w:rPr>
      </w:pPr>
      <w:r w:rsidRPr="00761B38">
        <w:rPr>
          <w:rFonts w:ascii="Arial" w:hAnsi="Arial" w:cs="Arial"/>
          <w:lang w:val="az-Latn-AZ"/>
        </w:rPr>
        <w:t xml:space="preserve">23.1.2. vergi ödəyicilərində bütün maliyyə sənədlərini, mühasibat kitablarını, hesabatları, smetaları, nağd </w:t>
      </w:r>
      <w:r w:rsidR="00400BF8">
        <w:rPr>
          <w:rFonts w:ascii="Arial" w:hAnsi="Arial" w:cs="Arial"/>
          <w:lang w:val="az-Latn-AZ"/>
        </w:rPr>
        <w:t>vəsaitlər</w:t>
      </w:r>
      <w:r w:rsidRPr="00761B38">
        <w:rPr>
          <w:rFonts w:ascii="Arial" w:hAnsi="Arial" w:cs="Arial"/>
          <w:lang w:val="az-Latn-AZ"/>
        </w:rPr>
        <w:t xml:space="preserve">i, qiymətli kağızları </w:t>
      </w:r>
      <w:r w:rsidR="008A7F00" w:rsidRPr="00761B38">
        <w:rPr>
          <w:rFonts w:ascii="Arial" w:hAnsi="Arial" w:cs="Arial"/>
          <w:lang w:val="az-Latn-AZ"/>
        </w:rPr>
        <w:t xml:space="preserve">və </w:t>
      </w:r>
      <w:r w:rsidRPr="00761B38">
        <w:rPr>
          <w:rFonts w:ascii="Arial" w:hAnsi="Arial" w:cs="Arial"/>
          <w:lang w:val="az-Latn-AZ"/>
        </w:rPr>
        <w:t xml:space="preserve"> başqa qiymətliləri, bəyannamələri </w:t>
      </w:r>
      <w:r w:rsidR="008A7F00" w:rsidRPr="00761B38">
        <w:rPr>
          <w:rFonts w:ascii="Arial" w:hAnsi="Arial" w:cs="Arial"/>
          <w:lang w:val="az-Latn-AZ"/>
        </w:rPr>
        <w:t xml:space="preserve">və </w:t>
      </w:r>
      <w:r w:rsidRPr="00761B38">
        <w:rPr>
          <w:rFonts w:ascii="Arial" w:hAnsi="Arial" w:cs="Arial"/>
          <w:lang w:val="az-Latn-AZ"/>
        </w:rPr>
        <w:t xml:space="preserve"> vergilərin hesablanması </w:t>
      </w:r>
      <w:r w:rsidR="008A7F00" w:rsidRPr="00761B38">
        <w:rPr>
          <w:rFonts w:ascii="Arial" w:hAnsi="Arial" w:cs="Arial"/>
          <w:lang w:val="az-Latn-AZ"/>
        </w:rPr>
        <w:t xml:space="preserve">və </w:t>
      </w:r>
      <w:r w:rsidRPr="00761B38">
        <w:rPr>
          <w:rFonts w:ascii="Arial" w:hAnsi="Arial" w:cs="Arial"/>
          <w:lang w:val="az-Latn-AZ"/>
        </w:rPr>
        <w:t xml:space="preserve"> </w:t>
      </w:r>
      <w:r w:rsidR="008A7F00" w:rsidRPr="00761B38">
        <w:rPr>
          <w:rFonts w:ascii="Arial" w:hAnsi="Arial" w:cs="Arial"/>
          <w:lang w:val="az-Latn-AZ"/>
        </w:rPr>
        <w:t xml:space="preserve">ödənilməsi </w:t>
      </w:r>
      <w:r w:rsidRPr="00761B38">
        <w:rPr>
          <w:rFonts w:ascii="Arial" w:hAnsi="Arial" w:cs="Arial"/>
          <w:lang w:val="az-Latn-AZ"/>
        </w:rPr>
        <w:t xml:space="preserve"> ilə bağlı olan </w:t>
      </w:r>
      <w:r w:rsidRPr="00761B38">
        <w:rPr>
          <w:rFonts w:ascii="Arial" w:hAnsi="Arial" w:cs="Arial"/>
          <w:shd w:val="clear" w:color="auto" w:fill="FF0000"/>
          <w:lang w:val="az-Latn-AZ"/>
        </w:rPr>
        <w:t>digər sənədləri</w:t>
      </w:r>
      <w:r w:rsidR="002902B1" w:rsidRPr="00761B38">
        <w:rPr>
          <w:rFonts w:ascii="Arial" w:hAnsi="Arial" w:cs="Arial"/>
          <w:lang w:val="az-Latn-AZ"/>
        </w:rPr>
        <w:t xml:space="preserve"> , </w:t>
      </w:r>
      <w:r w:rsidR="002902B1" w:rsidRPr="00761B38">
        <w:rPr>
          <w:rFonts w:ascii="Arial" w:hAnsi="Arial" w:cs="Arial"/>
          <w:w w:val="85"/>
          <w:shd w:val="clear" w:color="auto" w:fill="FFC000"/>
          <w:lang w:val="az-Latn-AZ"/>
        </w:rPr>
        <w:t xml:space="preserve">o cümlədən bu Məcəllənin16.1.6-cı maddəsində nəzərdə tutulmuş məlumat </w:t>
      </w:r>
      <w:r w:rsidR="008A7F00" w:rsidRPr="00761B38">
        <w:rPr>
          <w:rFonts w:ascii="Arial" w:hAnsi="Arial" w:cs="Arial"/>
          <w:w w:val="85"/>
          <w:shd w:val="clear" w:color="auto" w:fill="FFC000"/>
          <w:lang w:val="az-Latn-AZ"/>
        </w:rPr>
        <w:t xml:space="preserve">və </w:t>
      </w:r>
      <w:r w:rsidR="002902B1" w:rsidRPr="00761B38">
        <w:rPr>
          <w:rFonts w:ascii="Arial" w:hAnsi="Arial" w:cs="Arial"/>
          <w:w w:val="85"/>
          <w:shd w:val="clear" w:color="auto" w:fill="FFC000"/>
          <w:lang w:val="az-Latn-AZ"/>
        </w:rPr>
        <w:t xml:space="preserve"> sənədləri</w:t>
      </w:r>
      <w:r w:rsidR="00271547" w:rsidRPr="00761B38">
        <w:rPr>
          <w:rFonts w:ascii="Arial" w:hAnsi="Arial" w:cs="Arial"/>
          <w:w w:val="85"/>
          <w:shd w:val="clear" w:color="auto" w:fill="FFC000"/>
          <w:lang w:val="az-Latn-AZ"/>
        </w:rPr>
        <w:t xml:space="preserve"> </w:t>
      </w:r>
      <w:r w:rsidRPr="00761B38">
        <w:rPr>
          <w:rFonts w:ascii="Arial" w:hAnsi="Arial" w:cs="Arial"/>
          <w:lang w:val="az-Latn-AZ"/>
        </w:rPr>
        <w:t xml:space="preserve">qanunvericiliklə müəyyən edilmiş qaydada yoxlamaq, yoxlamaların keçirilməsi zamanı yoxlamaya aid olan məsələlərlə bağlı vergi ödəyicilərindən </w:t>
      </w:r>
      <w:r w:rsidR="008A7F00" w:rsidRPr="00761B38">
        <w:rPr>
          <w:rFonts w:ascii="Arial" w:hAnsi="Arial" w:cs="Arial"/>
          <w:lang w:val="az-Latn-AZ"/>
        </w:rPr>
        <w:t xml:space="preserve">və </w:t>
      </w:r>
      <w:r w:rsidRPr="00761B38">
        <w:rPr>
          <w:rFonts w:ascii="Arial" w:hAnsi="Arial" w:cs="Arial"/>
          <w:lang w:val="az-Latn-AZ"/>
        </w:rPr>
        <w:t xml:space="preserve"> ya onun </w:t>
      </w:r>
      <w:r w:rsidR="008A7F00" w:rsidRPr="00761B38">
        <w:rPr>
          <w:rFonts w:ascii="Arial" w:hAnsi="Arial" w:cs="Arial"/>
          <w:lang w:val="az-Latn-AZ"/>
        </w:rPr>
        <w:t xml:space="preserve">və </w:t>
      </w:r>
      <w:r w:rsidRPr="00761B38">
        <w:rPr>
          <w:rFonts w:ascii="Arial" w:hAnsi="Arial" w:cs="Arial"/>
          <w:lang w:val="az-Latn-AZ"/>
        </w:rPr>
        <w:t xml:space="preserve">zifəli şəxslərindən lazımi izahatlar, arayışlar </w:t>
      </w:r>
      <w:r w:rsidR="008A7F00" w:rsidRPr="00761B38">
        <w:rPr>
          <w:rFonts w:ascii="Arial" w:hAnsi="Arial" w:cs="Arial"/>
          <w:lang w:val="az-Latn-AZ"/>
        </w:rPr>
        <w:t xml:space="preserve">və </w:t>
      </w:r>
      <w:r w:rsidRPr="00761B38">
        <w:rPr>
          <w:rFonts w:ascii="Arial" w:hAnsi="Arial" w:cs="Arial"/>
          <w:lang w:val="az-Latn-AZ"/>
        </w:rPr>
        <w:t xml:space="preserve"> məlumat almaq</w:t>
      </w:r>
      <w:r w:rsidRPr="00761B38">
        <w:rPr>
          <w:rStyle w:val="FontStyle21"/>
          <w:rFonts w:ascii="Arial" w:hAnsi="Arial" w:cs="Arial"/>
          <w:sz w:val="24"/>
          <w:szCs w:val="24"/>
          <w:lang w:val="az-Latn-AZ" w:eastAsia="az-Latn-AZ"/>
        </w:rPr>
        <w:t xml:space="preserve">, habelə mühasibat uçotu elektron formatda aparıldığı halda </w:t>
      </w:r>
      <w:r w:rsidRPr="00761B38">
        <w:rPr>
          <w:rStyle w:val="FontStyle21"/>
          <w:rFonts w:ascii="Arial" w:hAnsi="Arial" w:cs="Arial"/>
          <w:sz w:val="24"/>
          <w:szCs w:val="24"/>
          <w:shd w:val="clear" w:color="auto" w:fill="FF0000"/>
          <w:lang w:val="az-Latn-AZ" w:eastAsia="az-Latn-AZ"/>
        </w:rPr>
        <w:t xml:space="preserve">elektron auditin məqsədləri üçün vergi ödəyicisinin </w:t>
      </w:r>
      <w:r w:rsidR="008A7F00" w:rsidRPr="00761B38">
        <w:rPr>
          <w:rStyle w:val="FontStyle21"/>
          <w:rFonts w:ascii="Arial" w:hAnsi="Arial" w:cs="Arial"/>
          <w:sz w:val="24"/>
          <w:szCs w:val="24"/>
          <w:shd w:val="clear" w:color="auto" w:fill="FF0000"/>
          <w:lang w:val="az-Latn-AZ" w:eastAsia="az-Latn-AZ"/>
        </w:rPr>
        <w:t xml:space="preserve">və </w:t>
      </w:r>
      <w:r w:rsidRPr="00761B38">
        <w:rPr>
          <w:rStyle w:val="FontStyle21"/>
          <w:rFonts w:ascii="Arial" w:hAnsi="Arial" w:cs="Arial"/>
          <w:sz w:val="24"/>
          <w:szCs w:val="24"/>
          <w:shd w:val="clear" w:color="auto" w:fill="FF0000"/>
          <w:lang w:val="az-Latn-AZ" w:eastAsia="az-Latn-AZ"/>
        </w:rPr>
        <w:t xml:space="preserve"> onun filiallarının</w:t>
      </w:r>
      <w:r w:rsidR="003009BF" w:rsidRPr="00761B38">
        <w:rPr>
          <w:rStyle w:val="FontStyle21"/>
          <w:rFonts w:ascii="Arial" w:hAnsi="Arial" w:cs="Arial"/>
          <w:sz w:val="24"/>
          <w:szCs w:val="24"/>
          <w:shd w:val="clear" w:color="auto" w:fill="FF0000"/>
          <w:lang w:val="az-Latn-AZ" w:eastAsia="az-Latn-AZ"/>
        </w:rPr>
        <w:t xml:space="preserve"> </w:t>
      </w:r>
      <w:r w:rsidR="002902B1" w:rsidRPr="00761B38">
        <w:rPr>
          <w:rFonts w:ascii="Arial" w:hAnsi="Arial" w:cs="Arial"/>
          <w:w w:val="95"/>
          <w:shd w:val="clear" w:color="auto" w:fill="FFC000"/>
          <w:lang w:val="az-Latn-AZ"/>
        </w:rPr>
        <w:t>vergi</w:t>
      </w:r>
      <w:r w:rsidR="003009BF" w:rsidRPr="00761B38">
        <w:rPr>
          <w:rFonts w:ascii="Arial" w:hAnsi="Arial" w:cs="Arial"/>
          <w:w w:val="95"/>
          <w:shd w:val="clear" w:color="auto" w:fill="FFC000"/>
          <w:lang w:val="az-Latn-AZ"/>
        </w:rPr>
        <w:t xml:space="preserve"> </w:t>
      </w:r>
      <w:r w:rsidR="002902B1" w:rsidRPr="00761B38">
        <w:rPr>
          <w:rFonts w:ascii="Arial" w:hAnsi="Arial" w:cs="Arial"/>
          <w:w w:val="90"/>
          <w:shd w:val="clear" w:color="auto" w:fill="FFC000"/>
          <w:lang w:val="az-Latn-AZ"/>
        </w:rPr>
        <w:t>ödəyicisinin</w:t>
      </w:r>
      <w:r w:rsidR="003009BF" w:rsidRPr="00761B38">
        <w:rPr>
          <w:rFonts w:ascii="Arial" w:hAnsi="Arial" w:cs="Arial"/>
          <w:w w:val="90"/>
          <w:shd w:val="clear" w:color="auto" w:fill="FFC000"/>
          <w:lang w:val="az-Latn-AZ"/>
        </w:rPr>
        <w:t xml:space="preserve"> </w:t>
      </w:r>
      <w:r w:rsidR="002902B1" w:rsidRPr="00761B38">
        <w:rPr>
          <w:rFonts w:ascii="Arial" w:hAnsi="Arial" w:cs="Arial"/>
          <w:w w:val="90"/>
          <w:shd w:val="clear" w:color="auto" w:fill="FFC000"/>
          <w:lang w:val="az-Latn-AZ"/>
        </w:rPr>
        <w:t>özünün,</w:t>
      </w:r>
      <w:r w:rsidR="003009BF" w:rsidRPr="00761B38">
        <w:rPr>
          <w:rFonts w:ascii="Arial" w:hAnsi="Arial" w:cs="Arial"/>
          <w:w w:val="90"/>
          <w:shd w:val="clear" w:color="auto" w:fill="FFC000"/>
          <w:lang w:val="az-Latn-AZ"/>
        </w:rPr>
        <w:t xml:space="preserve"> </w:t>
      </w:r>
      <w:r w:rsidR="002902B1" w:rsidRPr="00761B38">
        <w:rPr>
          <w:rFonts w:ascii="Arial" w:hAnsi="Arial" w:cs="Arial"/>
          <w:w w:val="90"/>
          <w:shd w:val="clear" w:color="auto" w:fill="FFC000"/>
          <w:lang w:val="az-Latn-AZ"/>
        </w:rPr>
        <w:t>filiallarının</w:t>
      </w:r>
      <w:r w:rsidR="003009BF" w:rsidRPr="00761B38">
        <w:rPr>
          <w:rFonts w:ascii="Arial" w:hAnsi="Arial" w:cs="Arial"/>
          <w:w w:val="90"/>
          <w:shd w:val="clear" w:color="auto" w:fill="FFC000"/>
          <w:lang w:val="az-Latn-AZ"/>
        </w:rPr>
        <w:t xml:space="preserve"> </w:t>
      </w:r>
      <w:r w:rsidR="008A7F00" w:rsidRPr="00761B38">
        <w:rPr>
          <w:rFonts w:ascii="Arial" w:hAnsi="Arial" w:cs="Arial"/>
          <w:w w:val="90"/>
          <w:shd w:val="clear" w:color="auto" w:fill="FFC000"/>
          <w:lang w:val="az-Latn-AZ"/>
        </w:rPr>
        <w:t xml:space="preserve">və </w:t>
      </w:r>
      <w:r w:rsidR="003009BF" w:rsidRPr="00761B38">
        <w:rPr>
          <w:rFonts w:ascii="Arial" w:hAnsi="Arial" w:cs="Arial"/>
          <w:w w:val="90"/>
          <w:shd w:val="clear" w:color="auto" w:fill="FFC000"/>
          <w:lang w:val="az-Latn-AZ"/>
        </w:rPr>
        <w:t xml:space="preserve"> </w:t>
      </w:r>
      <w:r w:rsidR="002902B1" w:rsidRPr="00761B38">
        <w:rPr>
          <w:rFonts w:ascii="Arial" w:hAnsi="Arial" w:cs="Arial"/>
          <w:w w:val="90"/>
          <w:shd w:val="clear" w:color="auto" w:fill="FFC000"/>
          <w:lang w:val="az-Latn-AZ"/>
        </w:rPr>
        <w:t>digər</w:t>
      </w:r>
      <w:r w:rsidR="003009BF" w:rsidRPr="00761B38">
        <w:rPr>
          <w:rFonts w:ascii="Arial" w:hAnsi="Arial" w:cs="Arial"/>
          <w:w w:val="90"/>
          <w:shd w:val="clear" w:color="auto" w:fill="FFC000"/>
          <w:lang w:val="az-Latn-AZ"/>
        </w:rPr>
        <w:t xml:space="preserve"> </w:t>
      </w:r>
      <w:r w:rsidR="002902B1" w:rsidRPr="00761B38">
        <w:rPr>
          <w:rFonts w:ascii="Arial" w:hAnsi="Arial" w:cs="Arial"/>
          <w:w w:val="90"/>
          <w:shd w:val="clear" w:color="auto" w:fill="FFC000"/>
          <w:lang w:val="az-Latn-AZ"/>
        </w:rPr>
        <w:t>struktur</w:t>
      </w:r>
      <w:r w:rsidR="003009BF" w:rsidRPr="00761B38">
        <w:rPr>
          <w:rFonts w:ascii="Arial" w:hAnsi="Arial" w:cs="Arial"/>
          <w:w w:val="90"/>
          <w:shd w:val="clear" w:color="auto" w:fill="FFC000"/>
          <w:lang w:val="az-Latn-AZ"/>
        </w:rPr>
        <w:t xml:space="preserve"> </w:t>
      </w:r>
      <w:r w:rsidR="002902B1" w:rsidRPr="00761B38">
        <w:rPr>
          <w:rFonts w:ascii="Arial" w:hAnsi="Arial" w:cs="Arial"/>
          <w:w w:val="90"/>
          <w:shd w:val="clear" w:color="auto" w:fill="FFC000"/>
          <w:lang w:val="az-Latn-AZ"/>
        </w:rPr>
        <w:t>bölmələrinin</w:t>
      </w:r>
      <w:r w:rsidR="003009BF" w:rsidRPr="00761B38">
        <w:rPr>
          <w:rFonts w:ascii="Arial" w:hAnsi="Arial" w:cs="Arial"/>
          <w:w w:val="90"/>
          <w:shd w:val="clear" w:color="auto" w:fill="FFC000"/>
          <w:lang w:val="az-Latn-AZ"/>
        </w:rPr>
        <w:t xml:space="preserve"> </w:t>
      </w:r>
      <w:r w:rsidRPr="00761B38">
        <w:rPr>
          <w:rStyle w:val="FontStyle21"/>
          <w:rFonts w:ascii="Arial" w:hAnsi="Arial" w:cs="Arial"/>
          <w:sz w:val="24"/>
          <w:szCs w:val="24"/>
          <w:lang w:val="az-Latn-AZ" w:eastAsia="az-Latn-AZ"/>
        </w:rPr>
        <w:t xml:space="preserve">elektron daşıyıcılarındakı məlumatlarının verilməsini, həmin məlumatlara birbaşa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ya məsafədən çıxış imkanının yaradılmasını tələb etmək</w:t>
      </w:r>
      <w:r w:rsidRPr="00761B38">
        <w:rPr>
          <w:rFonts w:ascii="Arial" w:hAnsi="Arial" w:cs="Arial"/>
          <w:lang w:val="az-Latn-AZ"/>
        </w:rPr>
        <w:t>;</w:t>
      </w:r>
    </w:p>
    <w:p w:rsidR="00B310C2"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23.1.3. vergi ödəyicilərinin gəlir götürmək üçün istifadə etdikləri, yaxud vergi tutulan obyektlərin saxlanılması ilə bağlı olan istehsal, anbar, ticarət </w:t>
      </w:r>
      <w:r w:rsidR="008A7F00" w:rsidRPr="00761B38">
        <w:rPr>
          <w:rFonts w:ascii="Arial" w:hAnsi="Arial" w:cs="Arial"/>
          <w:lang w:val="az-Latn-AZ"/>
        </w:rPr>
        <w:t xml:space="preserve">və </w:t>
      </w:r>
      <w:r w:rsidRPr="00761B38">
        <w:rPr>
          <w:rFonts w:ascii="Arial" w:hAnsi="Arial" w:cs="Arial"/>
          <w:lang w:val="az-Latn-AZ"/>
        </w:rPr>
        <w:t xml:space="preserve"> digər binalarında (ərazilərində) </w:t>
      </w:r>
      <w:r w:rsidRPr="00761B38">
        <w:rPr>
          <w:rStyle w:val="FontStyle21"/>
          <w:rFonts w:ascii="Arial" w:hAnsi="Arial" w:cs="Arial"/>
          <w:sz w:val="24"/>
          <w:szCs w:val="24"/>
          <w:lang w:val="az-Latn-AZ" w:eastAsia="az-Latn-AZ"/>
        </w:rPr>
        <w:t xml:space="preserve">istehsal həcminin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ya satış dövriyyəsinin müəyyənləşdirilməsi məqsədilə bu Məcəllənin 50-1-ci maddəsində müəyyən edilmiş hallarda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qaydada</w:t>
      </w:r>
      <w:r w:rsidRPr="00761B38">
        <w:rPr>
          <w:rFonts w:ascii="Arial" w:hAnsi="Arial" w:cs="Arial"/>
          <w:lang w:val="az-Latn-AZ"/>
        </w:rPr>
        <w:t xml:space="preserve"> xronometraj metodu ilə müşahidə aparmaq </w:t>
      </w:r>
      <w:r w:rsidR="008A7F00" w:rsidRPr="00761B38">
        <w:rPr>
          <w:rFonts w:ascii="Arial" w:hAnsi="Arial" w:cs="Arial"/>
          <w:lang w:val="az-Latn-AZ"/>
        </w:rPr>
        <w:t xml:space="preserve">və </w:t>
      </w:r>
      <w:r w:rsidRPr="00761B38">
        <w:rPr>
          <w:rFonts w:ascii="Arial" w:hAnsi="Arial" w:cs="Arial"/>
          <w:lang w:val="az-Latn-AZ"/>
        </w:rPr>
        <w:t xml:space="preserve"> baxış keçirmək, bu Məcəllə ilə müəyyən edilmiş qaydada </w:t>
      </w:r>
      <w:r w:rsidRPr="00761B38">
        <w:rPr>
          <w:rStyle w:val="FontStyle21"/>
          <w:rFonts w:ascii="Arial" w:hAnsi="Arial" w:cs="Arial"/>
          <w:sz w:val="24"/>
          <w:szCs w:val="24"/>
          <w:lang w:val="az-Latn-AZ" w:eastAsia="az-Latn-AZ"/>
        </w:rPr>
        <w:t xml:space="preserve">elektron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ya) kağız formatda aparılan</w:t>
      </w:r>
      <w:r w:rsidRPr="00761B38">
        <w:rPr>
          <w:rFonts w:ascii="Arial" w:hAnsi="Arial" w:cs="Arial"/>
          <w:lang w:val="az-Latn-AZ"/>
        </w:rPr>
        <w:t xml:space="preserve"> sənədləri </w:t>
      </w:r>
      <w:r w:rsidR="008A7F00" w:rsidRPr="00761B38">
        <w:rPr>
          <w:rFonts w:ascii="Arial" w:hAnsi="Arial" w:cs="Arial"/>
          <w:lang w:val="az-Latn-AZ"/>
        </w:rPr>
        <w:t xml:space="preserve">və </w:t>
      </w:r>
      <w:r w:rsidRPr="00761B38">
        <w:rPr>
          <w:rFonts w:ascii="Arial" w:hAnsi="Arial" w:cs="Arial"/>
          <w:lang w:val="az-Latn-AZ"/>
        </w:rPr>
        <w:t xml:space="preserve"> əşyaları götürmək, mülkiyyətində </w:t>
      </w:r>
      <w:r w:rsidR="008A7F00" w:rsidRPr="00761B38">
        <w:rPr>
          <w:rFonts w:ascii="Arial" w:hAnsi="Arial" w:cs="Arial"/>
          <w:lang w:val="az-Latn-AZ"/>
        </w:rPr>
        <w:t xml:space="preserve">və </w:t>
      </w:r>
      <w:r w:rsidRPr="00761B38">
        <w:rPr>
          <w:rFonts w:ascii="Arial" w:hAnsi="Arial" w:cs="Arial"/>
          <w:lang w:val="az-Latn-AZ"/>
        </w:rPr>
        <w:t xml:space="preserve"> ya istifadəsində olan əmlakın (yaşayış sahələri istisna olmaqla) bu Məcəllədə müəyyən edilmiş hallarda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 tərəfindən təsdiq edilmiş qaydada </w:t>
      </w:r>
      <w:r w:rsidRPr="00761B38">
        <w:rPr>
          <w:rStyle w:val="FontStyle21"/>
          <w:rFonts w:ascii="Arial" w:hAnsi="Arial" w:cs="Arial"/>
          <w:sz w:val="24"/>
          <w:szCs w:val="24"/>
          <w:lang w:val="az-Latn-AZ" w:eastAsia="az-Latn-AZ"/>
        </w:rPr>
        <w:t xml:space="preserve">elektron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ya) kağız formatda aparılan</w:t>
      </w:r>
      <w:r w:rsidRPr="00761B38">
        <w:rPr>
          <w:rFonts w:ascii="Arial" w:hAnsi="Arial" w:cs="Arial"/>
          <w:lang w:val="az-Latn-AZ"/>
        </w:rPr>
        <w:t xml:space="preserve"> inventarizasiyasını aparmaq;</w:t>
      </w:r>
    </w:p>
    <w:p w:rsidR="00B310C2" w:rsidRPr="00761B38" w:rsidRDefault="00B310C2"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90"/>
          <w:lang w:val="az-Latn-AZ"/>
        </w:rPr>
        <w:t>23.1.3-1.malların,</w:t>
      </w:r>
      <w:r w:rsidR="003009BF" w:rsidRPr="00761B38">
        <w:rPr>
          <w:rFonts w:ascii="Arial" w:hAnsi="Arial" w:cs="Arial"/>
          <w:w w:val="90"/>
          <w:lang w:val="az-Latn-AZ"/>
        </w:rPr>
        <w:t xml:space="preserve"> </w:t>
      </w:r>
      <w:r w:rsidRPr="00761B38">
        <w:rPr>
          <w:rFonts w:ascii="Arial" w:hAnsi="Arial" w:cs="Arial"/>
          <w:w w:val="90"/>
          <w:lang w:val="az-Latn-AZ"/>
        </w:rPr>
        <w:t>o</w:t>
      </w:r>
      <w:r w:rsidR="003009BF" w:rsidRPr="00761B38">
        <w:rPr>
          <w:rFonts w:ascii="Arial" w:hAnsi="Arial" w:cs="Arial"/>
          <w:w w:val="90"/>
          <w:lang w:val="az-Latn-AZ"/>
        </w:rPr>
        <w:t xml:space="preserve"> </w:t>
      </w:r>
      <w:r w:rsidRPr="00761B38">
        <w:rPr>
          <w:rFonts w:ascii="Arial" w:hAnsi="Arial" w:cs="Arial"/>
          <w:w w:val="90"/>
          <w:lang w:val="az-Latn-AZ"/>
        </w:rPr>
        <w:t>cümlədən</w:t>
      </w:r>
      <w:r w:rsidR="003009BF" w:rsidRPr="00761B38">
        <w:rPr>
          <w:rFonts w:ascii="Arial" w:hAnsi="Arial" w:cs="Arial"/>
          <w:w w:val="90"/>
          <w:lang w:val="az-Latn-AZ"/>
        </w:rPr>
        <w:t xml:space="preserve"> </w:t>
      </w:r>
      <w:r w:rsidRPr="00761B38">
        <w:rPr>
          <w:rFonts w:ascii="Arial" w:hAnsi="Arial" w:cs="Arial"/>
          <w:w w:val="90"/>
          <w:lang w:val="az-Latn-AZ"/>
        </w:rPr>
        <w:t>kənd</w:t>
      </w:r>
      <w:r w:rsidR="003009BF" w:rsidRPr="00761B38">
        <w:rPr>
          <w:rFonts w:ascii="Arial" w:hAnsi="Arial" w:cs="Arial"/>
          <w:w w:val="90"/>
          <w:lang w:val="az-Latn-AZ"/>
        </w:rPr>
        <w:t xml:space="preserve"> </w:t>
      </w:r>
      <w:r w:rsidRPr="00761B38">
        <w:rPr>
          <w:rFonts w:ascii="Arial" w:hAnsi="Arial" w:cs="Arial"/>
          <w:w w:val="90"/>
          <w:lang w:val="az-Latn-AZ"/>
        </w:rPr>
        <w:t>təsərrüfatı</w:t>
      </w:r>
      <w:r w:rsidR="003009BF" w:rsidRPr="00761B38">
        <w:rPr>
          <w:rFonts w:ascii="Arial" w:hAnsi="Arial" w:cs="Arial"/>
          <w:w w:val="90"/>
          <w:lang w:val="az-Latn-AZ"/>
        </w:rPr>
        <w:t xml:space="preserve"> </w:t>
      </w:r>
      <w:r w:rsidRPr="00761B38">
        <w:rPr>
          <w:rFonts w:ascii="Arial" w:hAnsi="Arial" w:cs="Arial"/>
          <w:w w:val="90"/>
          <w:lang w:val="az-Latn-AZ"/>
        </w:rPr>
        <w:t>məhsullarının</w:t>
      </w:r>
      <w:r w:rsidR="003009BF" w:rsidRPr="00761B38">
        <w:rPr>
          <w:rFonts w:ascii="Arial" w:hAnsi="Arial" w:cs="Arial"/>
          <w:w w:val="90"/>
          <w:lang w:val="az-Latn-AZ"/>
        </w:rPr>
        <w:t xml:space="preserve"> </w:t>
      </w:r>
      <w:r w:rsidRPr="00761B38">
        <w:rPr>
          <w:rFonts w:ascii="Arial" w:hAnsi="Arial" w:cs="Arial"/>
          <w:w w:val="90"/>
          <w:lang w:val="az-Latn-AZ"/>
        </w:rPr>
        <w:t>topdansatışı</w:t>
      </w:r>
      <w:r w:rsidR="003009BF" w:rsidRPr="00761B38">
        <w:rPr>
          <w:rFonts w:ascii="Arial" w:hAnsi="Arial" w:cs="Arial"/>
          <w:w w:val="90"/>
          <w:lang w:val="az-Latn-AZ"/>
        </w:rPr>
        <w:t xml:space="preserve"> </w:t>
      </w:r>
      <w:r w:rsidRPr="00761B38">
        <w:rPr>
          <w:rFonts w:ascii="Arial" w:hAnsi="Arial" w:cs="Arial"/>
          <w:w w:val="90"/>
          <w:lang w:val="az-Latn-AZ"/>
        </w:rPr>
        <w:t xml:space="preserve">ilə məşğul olan ticarət obyektlərində, bazarlarda nəzarət postlarının qurulmasını </w:t>
      </w:r>
      <w:r w:rsidR="008A7F00" w:rsidRPr="00761B38">
        <w:rPr>
          <w:rFonts w:ascii="Arial" w:hAnsi="Arial" w:cs="Arial"/>
          <w:w w:val="90"/>
          <w:lang w:val="az-Latn-AZ"/>
        </w:rPr>
        <w:t xml:space="preserve">və </w:t>
      </w:r>
      <w:r w:rsidRPr="00761B38">
        <w:rPr>
          <w:rFonts w:ascii="Arial" w:hAnsi="Arial" w:cs="Arial"/>
          <w:w w:val="90"/>
          <w:lang w:val="az-Latn-AZ"/>
        </w:rPr>
        <w:t xml:space="preserve"> bu</w:t>
      </w:r>
      <w:r w:rsidRPr="00761B38">
        <w:rPr>
          <w:rFonts w:ascii="Arial" w:hAnsi="Arial" w:cs="Arial"/>
          <w:w w:val="85"/>
          <w:lang w:val="az-Latn-AZ"/>
        </w:rPr>
        <w:t>obyektlərə bu Məcəllə ilə müəyyən edilmiş qaydada sənədləşdirilməyən, habelə</w:t>
      </w:r>
      <w:r w:rsidR="003009BF" w:rsidRPr="00761B38">
        <w:rPr>
          <w:rFonts w:ascii="Arial" w:hAnsi="Arial" w:cs="Arial"/>
          <w:w w:val="85"/>
          <w:lang w:val="az-Latn-AZ"/>
        </w:rPr>
        <w:t xml:space="preserve"> </w:t>
      </w:r>
      <w:r w:rsidR="003009BF" w:rsidRPr="00761B38">
        <w:rPr>
          <w:rFonts w:ascii="Arial" w:hAnsi="Arial" w:cs="Arial"/>
          <w:w w:val="95"/>
          <w:lang w:val="az-Latn-AZ"/>
        </w:rPr>
        <w:t xml:space="preserve">əmtəə </w:t>
      </w:r>
      <w:r w:rsidRPr="00761B38">
        <w:rPr>
          <w:rFonts w:ascii="Arial" w:hAnsi="Arial" w:cs="Arial"/>
          <w:w w:val="95"/>
          <w:lang w:val="az-Latn-AZ"/>
        </w:rPr>
        <w:t>nəqliyyat</w:t>
      </w:r>
      <w:r w:rsidR="003009BF" w:rsidRPr="00761B38">
        <w:rPr>
          <w:rFonts w:ascii="Arial" w:hAnsi="Arial" w:cs="Arial"/>
          <w:w w:val="95"/>
          <w:lang w:val="az-Latn-AZ"/>
        </w:rPr>
        <w:t xml:space="preserve"> </w:t>
      </w:r>
      <w:r w:rsidRPr="00761B38">
        <w:rPr>
          <w:rFonts w:ascii="Arial" w:hAnsi="Arial" w:cs="Arial"/>
          <w:w w:val="95"/>
          <w:lang w:val="az-Latn-AZ"/>
        </w:rPr>
        <w:t>qaiməsi</w:t>
      </w:r>
      <w:r w:rsidR="003009BF" w:rsidRPr="00761B38">
        <w:rPr>
          <w:rFonts w:ascii="Arial" w:hAnsi="Arial" w:cs="Arial"/>
          <w:w w:val="95"/>
          <w:lang w:val="az-Latn-AZ"/>
        </w:rPr>
        <w:t xml:space="preserve"> </w:t>
      </w:r>
      <w:r w:rsidRPr="00761B38">
        <w:rPr>
          <w:rFonts w:ascii="Arial" w:hAnsi="Arial" w:cs="Arial"/>
          <w:w w:val="95"/>
          <w:lang w:val="az-Latn-AZ"/>
        </w:rPr>
        <w:t>olmayan</w:t>
      </w:r>
      <w:r w:rsidR="003009BF" w:rsidRPr="00761B38">
        <w:rPr>
          <w:rFonts w:ascii="Arial" w:hAnsi="Arial" w:cs="Arial"/>
          <w:w w:val="95"/>
          <w:lang w:val="az-Latn-AZ"/>
        </w:rPr>
        <w:t xml:space="preserve"> </w:t>
      </w:r>
      <w:r w:rsidRPr="00761B38">
        <w:rPr>
          <w:rFonts w:ascii="Arial" w:hAnsi="Arial" w:cs="Arial"/>
          <w:w w:val="95"/>
          <w:lang w:val="az-Latn-AZ"/>
        </w:rPr>
        <w:t>malların</w:t>
      </w:r>
      <w:r w:rsidR="003009BF" w:rsidRPr="00761B38">
        <w:rPr>
          <w:rFonts w:ascii="Arial" w:hAnsi="Arial" w:cs="Arial"/>
          <w:w w:val="95"/>
          <w:lang w:val="az-Latn-AZ"/>
        </w:rPr>
        <w:t xml:space="preserve"> </w:t>
      </w:r>
      <w:r w:rsidRPr="00761B38">
        <w:rPr>
          <w:rFonts w:ascii="Arial" w:hAnsi="Arial" w:cs="Arial"/>
          <w:w w:val="95"/>
          <w:lang w:val="az-Latn-AZ"/>
        </w:rPr>
        <w:t>gətirilməsinin</w:t>
      </w:r>
      <w:r w:rsidR="003009BF" w:rsidRPr="00761B38">
        <w:rPr>
          <w:rFonts w:ascii="Arial" w:hAnsi="Arial" w:cs="Arial"/>
          <w:w w:val="95"/>
          <w:lang w:val="az-Latn-AZ"/>
        </w:rPr>
        <w:t xml:space="preserve"> </w:t>
      </w:r>
      <w:r w:rsidRPr="00761B38">
        <w:rPr>
          <w:rFonts w:ascii="Arial" w:hAnsi="Arial" w:cs="Arial"/>
          <w:w w:val="95"/>
          <w:lang w:val="az-Latn-AZ"/>
        </w:rPr>
        <w:t>qarşısının</w:t>
      </w:r>
      <w:r w:rsidR="003009BF" w:rsidRPr="00761B38">
        <w:rPr>
          <w:rFonts w:ascii="Arial" w:hAnsi="Arial" w:cs="Arial"/>
          <w:w w:val="95"/>
          <w:lang w:val="az-Latn-AZ"/>
        </w:rPr>
        <w:t xml:space="preserve"> </w:t>
      </w:r>
      <w:r w:rsidRPr="00761B38">
        <w:rPr>
          <w:rFonts w:ascii="Arial" w:hAnsi="Arial" w:cs="Arial"/>
          <w:w w:val="95"/>
          <w:lang w:val="az-Latn-AZ"/>
        </w:rPr>
        <w:t>alınması</w:t>
      </w:r>
      <w:r w:rsidR="003009BF" w:rsidRPr="00761B38">
        <w:rPr>
          <w:rFonts w:ascii="Arial" w:hAnsi="Arial" w:cs="Arial"/>
          <w:w w:val="95"/>
          <w:lang w:val="az-Latn-AZ"/>
        </w:rPr>
        <w:t xml:space="preserve"> </w:t>
      </w:r>
      <w:r w:rsidRPr="00761B38">
        <w:rPr>
          <w:rFonts w:ascii="Arial" w:hAnsi="Arial" w:cs="Arial"/>
          <w:lang w:val="az-Latn-AZ"/>
        </w:rPr>
        <w:t>səlahiyyətlərini</w:t>
      </w:r>
      <w:r w:rsidR="003009BF" w:rsidRPr="00761B38">
        <w:rPr>
          <w:rFonts w:ascii="Arial" w:hAnsi="Arial" w:cs="Arial"/>
          <w:lang w:val="az-Latn-AZ"/>
        </w:rPr>
        <w:t xml:space="preserve"> </w:t>
      </w:r>
      <w:r w:rsidRPr="00761B38">
        <w:rPr>
          <w:rFonts w:ascii="Arial" w:hAnsi="Arial" w:cs="Arial"/>
          <w:lang w:val="az-Latn-AZ"/>
        </w:rPr>
        <w:t>həyata</w:t>
      </w:r>
      <w:r w:rsidR="003009BF" w:rsidRPr="00761B38">
        <w:rPr>
          <w:rFonts w:ascii="Arial" w:hAnsi="Arial" w:cs="Arial"/>
          <w:lang w:val="az-Latn-AZ"/>
        </w:rPr>
        <w:t xml:space="preserve"> </w:t>
      </w:r>
      <w:r w:rsidRPr="00761B38">
        <w:rPr>
          <w:rFonts w:ascii="Arial" w:hAnsi="Arial" w:cs="Arial"/>
          <w:lang w:val="az-Latn-AZ"/>
        </w:rPr>
        <w:t>keçirmək;</w:t>
      </w:r>
    </w:p>
    <w:p w:rsidR="00B310C2" w:rsidRPr="00761B38" w:rsidRDefault="00B310C2" w:rsidP="000750D4">
      <w:pPr>
        <w:pStyle w:val="ListeParagraf"/>
        <w:widowControl w:val="0"/>
        <w:shd w:val="clear" w:color="auto" w:fill="FFC000"/>
        <w:tabs>
          <w:tab w:val="left" w:pos="1486"/>
        </w:tabs>
        <w:autoSpaceDE w:val="0"/>
        <w:autoSpaceDN w:val="0"/>
        <w:spacing w:before="100" w:beforeAutospacing="1" w:after="100" w:afterAutospacing="1" w:line="240" w:lineRule="auto"/>
        <w:ind w:left="0" w:right="110"/>
        <w:contextualSpacing w:val="0"/>
        <w:jc w:val="both"/>
        <w:rPr>
          <w:rFonts w:ascii="Arial" w:hAnsi="Arial" w:cs="Arial"/>
          <w:sz w:val="24"/>
          <w:szCs w:val="24"/>
          <w:lang w:val="az-Latn-AZ"/>
        </w:rPr>
      </w:pPr>
      <w:r w:rsidRPr="00761B38">
        <w:rPr>
          <w:rFonts w:ascii="Arial" w:hAnsi="Arial" w:cs="Arial"/>
          <w:w w:val="90"/>
          <w:sz w:val="24"/>
          <w:szCs w:val="24"/>
          <w:lang w:val="az-Latn-AZ"/>
        </w:rPr>
        <w:t>2</w:t>
      </w:r>
      <w:r w:rsidR="00BF5806" w:rsidRPr="00761B38">
        <w:rPr>
          <w:rFonts w:ascii="Arial" w:hAnsi="Arial" w:cs="Arial"/>
          <w:w w:val="90"/>
          <w:sz w:val="24"/>
          <w:szCs w:val="24"/>
          <w:lang w:val="az-Latn-AZ"/>
        </w:rPr>
        <w:t>3.1.3-2. b</w:t>
      </w:r>
      <w:r w:rsidRPr="00761B38">
        <w:rPr>
          <w:rFonts w:ascii="Arial" w:hAnsi="Arial" w:cs="Arial"/>
          <w:w w:val="90"/>
          <w:sz w:val="24"/>
          <w:szCs w:val="24"/>
          <w:lang w:val="az-Latn-AZ"/>
        </w:rPr>
        <w:t>u Məcəllənin 16.1.11-11-ci maddəsində nəzərdə tutulan məlumatları</w:t>
      </w:r>
      <w:r w:rsidR="000271FE" w:rsidRPr="00761B38">
        <w:rPr>
          <w:rFonts w:ascii="Arial" w:hAnsi="Arial" w:cs="Arial"/>
          <w:w w:val="90"/>
          <w:sz w:val="24"/>
          <w:szCs w:val="24"/>
          <w:lang w:val="az-Latn-AZ"/>
        </w:rPr>
        <w:t xml:space="preserve"> </w:t>
      </w:r>
      <w:r w:rsidRPr="00761B38">
        <w:rPr>
          <w:rFonts w:ascii="Arial" w:hAnsi="Arial" w:cs="Arial"/>
          <w:w w:val="90"/>
          <w:sz w:val="24"/>
          <w:szCs w:val="24"/>
          <w:lang w:val="az-Latn-AZ"/>
        </w:rPr>
        <w:t>təqdim edən vergi ödəyicisinin mallarının saxlanıldığı (boşaldıldığı) yerə həmin mallar</w:t>
      </w:r>
      <w:r w:rsidR="000271FE" w:rsidRPr="00761B38">
        <w:rPr>
          <w:rFonts w:ascii="Arial" w:hAnsi="Arial" w:cs="Arial"/>
          <w:w w:val="90"/>
          <w:sz w:val="24"/>
          <w:szCs w:val="24"/>
          <w:lang w:val="az-Latn-AZ"/>
        </w:rPr>
        <w:t xml:space="preserve"> </w:t>
      </w:r>
      <w:r w:rsidRPr="00761B38">
        <w:rPr>
          <w:rFonts w:ascii="Arial" w:hAnsi="Arial" w:cs="Arial"/>
          <w:w w:val="90"/>
          <w:sz w:val="24"/>
          <w:szCs w:val="24"/>
          <w:lang w:val="az-Latn-AZ"/>
        </w:rPr>
        <w:t xml:space="preserve">idxal edildiyi vaxtdan 3 iş günü müddətində baxış keçirmək </w:t>
      </w:r>
      <w:r w:rsidR="008A7F00" w:rsidRPr="00761B38">
        <w:rPr>
          <w:rFonts w:ascii="Arial" w:hAnsi="Arial" w:cs="Arial"/>
          <w:w w:val="90"/>
          <w:sz w:val="24"/>
          <w:szCs w:val="24"/>
          <w:lang w:val="az-Latn-AZ"/>
        </w:rPr>
        <w:t xml:space="preserve">və </w:t>
      </w:r>
      <w:r w:rsidRPr="00761B38">
        <w:rPr>
          <w:rFonts w:ascii="Arial" w:hAnsi="Arial" w:cs="Arial"/>
          <w:w w:val="90"/>
          <w:sz w:val="24"/>
          <w:szCs w:val="24"/>
          <w:lang w:val="az-Latn-AZ"/>
        </w:rPr>
        <w:t xml:space="preserve"> baxışın nəticəsini</w:t>
      </w:r>
      <w:r w:rsidR="000271FE" w:rsidRPr="00761B38">
        <w:rPr>
          <w:rFonts w:ascii="Arial" w:hAnsi="Arial" w:cs="Arial"/>
          <w:w w:val="90"/>
          <w:sz w:val="24"/>
          <w:szCs w:val="24"/>
          <w:lang w:val="az-Latn-AZ"/>
        </w:rPr>
        <w:t xml:space="preserve"> </w:t>
      </w:r>
      <w:r w:rsidRPr="00761B38">
        <w:rPr>
          <w:rFonts w:ascii="Arial" w:hAnsi="Arial" w:cs="Arial"/>
          <w:w w:val="95"/>
          <w:sz w:val="24"/>
          <w:szCs w:val="24"/>
          <w:lang w:val="az-Latn-AZ"/>
        </w:rPr>
        <w:t>forması</w:t>
      </w:r>
      <w:r w:rsidR="000271FE" w:rsidRPr="00761B38">
        <w:rPr>
          <w:rFonts w:ascii="Arial" w:hAnsi="Arial" w:cs="Arial"/>
          <w:w w:val="95"/>
          <w:sz w:val="24"/>
          <w:szCs w:val="24"/>
          <w:lang w:val="az-Latn-AZ"/>
        </w:rPr>
        <w:t xml:space="preserve"> </w:t>
      </w:r>
      <w:r w:rsidR="008A7F00" w:rsidRPr="00761B38">
        <w:rPr>
          <w:rFonts w:ascii="Arial" w:hAnsi="Arial" w:cs="Arial"/>
          <w:w w:val="95"/>
          <w:sz w:val="24"/>
          <w:szCs w:val="24"/>
          <w:lang w:val="az-Latn-AZ"/>
        </w:rPr>
        <w:t xml:space="preserve">müvafiq </w:t>
      </w:r>
      <w:r w:rsidR="000271FE" w:rsidRPr="00761B38">
        <w:rPr>
          <w:rFonts w:ascii="Arial" w:hAnsi="Arial" w:cs="Arial"/>
          <w:w w:val="95"/>
          <w:sz w:val="24"/>
          <w:szCs w:val="24"/>
          <w:lang w:val="az-Latn-AZ"/>
        </w:rPr>
        <w:t xml:space="preserve"> </w:t>
      </w:r>
      <w:r w:rsidR="008A7F00" w:rsidRPr="00761B38">
        <w:rPr>
          <w:rFonts w:ascii="Arial" w:hAnsi="Arial" w:cs="Arial"/>
          <w:w w:val="95"/>
          <w:sz w:val="24"/>
          <w:szCs w:val="24"/>
          <w:lang w:val="az-Latn-AZ"/>
        </w:rPr>
        <w:t xml:space="preserve">icra </w:t>
      </w:r>
      <w:r w:rsidR="000271FE" w:rsidRPr="00761B38">
        <w:rPr>
          <w:rFonts w:ascii="Arial" w:hAnsi="Arial" w:cs="Arial"/>
          <w:w w:val="95"/>
          <w:sz w:val="24"/>
          <w:szCs w:val="24"/>
          <w:lang w:val="az-Latn-AZ"/>
        </w:rPr>
        <w:t xml:space="preserve"> </w:t>
      </w:r>
      <w:r w:rsidR="008A7F00" w:rsidRPr="00761B38">
        <w:rPr>
          <w:rFonts w:ascii="Arial" w:hAnsi="Arial" w:cs="Arial"/>
          <w:w w:val="95"/>
          <w:sz w:val="24"/>
          <w:szCs w:val="24"/>
          <w:lang w:val="az-Latn-AZ"/>
        </w:rPr>
        <w:t xml:space="preserve">hakimiyyəti </w:t>
      </w:r>
      <w:r w:rsidR="000271FE" w:rsidRPr="00761B38">
        <w:rPr>
          <w:rFonts w:ascii="Arial" w:hAnsi="Arial" w:cs="Arial"/>
          <w:w w:val="95"/>
          <w:sz w:val="24"/>
          <w:szCs w:val="24"/>
          <w:lang w:val="az-Latn-AZ"/>
        </w:rPr>
        <w:t xml:space="preserve"> </w:t>
      </w:r>
      <w:r w:rsidRPr="00761B38">
        <w:rPr>
          <w:rFonts w:ascii="Arial" w:hAnsi="Arial" w:cs="Arial"/>
          <w:w w:val="95"/>
          <w:sz w:val="24"/>
          <w:szCs w:val="24"/>
          <w:lang w:val="az-Latn-AZ"/>
        </w:rPr>
        <w:t>orqanının</w:t>
      </w:r>
      <w:r w:rsidR="000271FE" w:rsidRPr="00761B38">
        <w:rPr>
          <w:rFonts w:ascii="Arial" w:hAnsi="Arial" w:cs="Arial"/>
          <w:w w:val="95"/>
          <w:sz w:val="24"/>
          <w:szCs w:val="24"/>
          <w:lang w:val="az-Latn-AZ"/>
        </w:rPr>
        <w:t xml:space="preserve"> </w:t>
      </w:r>
      <w:r w:rsidRPr="00761B38">
        <w:rPr>
          <w:rFonts w:ascii="Arial" w:hAnsi="Arial" w:cs="Arial"/>
          <w:w w:val="95"/>
          <w:sz w:val="24"/>
          <w:szCs w:val="24"/>
          <w:lang w:val="az-Latn-AZ"/>
        </w:rPr>
        <w:t>müəyyən</w:t>
      </w:r>
      <w:r w:rsidR="000271FE" w:rsidRPr="00761B38">
        <w:rPr>
          <w:rFonts w:ascii="Arial" w:hAnsi="Arial" w:cs="Arial"/>
          <w:w w:val="95"/>
          <w:sz w:val="24"/>
          <w:szCs w:val="24"/>
          <w:lang w:val="az-Latn-AZ"/>
        </w:rPr>
        <w:t xml:space="preserve"> </w:t>
      </w:r>
      <w:r w:rsidRPr="00761B38">
        <w:rPr>
          <w:rFonts w:ascii="Arial" w:hAnsi="Arial" w:cs="Arial"/>
          <w:w w:val="95"/>
          <w:sz w:val="24"/>
          <w:szCs w:val="24"/>
          <w:lang w:val="az-Latn-AZ"/>
        </w:rPr>
        <w:t>etdiyi</w:t>
      </w:r>
      <w:r w:rsidR="000271FE" w:rsidRPr="00761B38">
        <w:rPr>
          <w:rFonts w:ascii="Arial" w:hAnsi="Arial" w:cs="Arial"/>
          <w:w w:val="95"/>
          <w:sz w:val="24"/>
          <w:szCs w:val="24"/>
          <w:lang w:val="az-Latn-AZ"/>
        </w:rPr>
        <w:t xml:space="preserve"> </w:t>
      </w:r>
      <w:r w:rsidRPr="00761B38">
        <w:rPr>
          <w:rFonts w:ascii="Arial" w:hAnsi="Arial" w:cs="Arial"/>
          <w:w w:val="95"/>
          <w:sz w:val="24"/>
          <w:szCs w:val="24"/>
          <w:lang w:val="az-Latn-AZ"/>
        </w:rPr>
        <w:t>orqan</w:t>
      </w:r>
      <w:r w:rsidR="000271FE" w:rsidRPr="00761B38">
        <w:rPr>
          <w:rFonts w:ascii="Arial" w:hAnsi="Arial" w:cs="Arial"/>
          <w:w w:val="95"/>
          <w:sz w:val="24"/>
          <w:szCs w:val="24"/>
          <w:lang w:val="az-Latn-AZ"/>
        </w:rPr>
        <w:t xml:space="preserve"> </w:t>
      </w:r>
      <w:r w:rsidRPr="00761B38">
        <w:rPr>
          <w:rFonts w:ascii="Arial" w:hAnsi="Arial" w:cs="Arial"/>
          <w:w w:val="95"/>
          <w:sz w:val="24"/>
          <w:szCs w:val="24"/>
          <w:lang w:val="az-Latn-AZ"/>
        </w:rPr>
        <w:t>(qurum)</w:t>
      </w:r>
      <w:r w:rsidR="000271FE" w:rsidRPr="00761B38">
        <w:rPr>
          <w:rFonts w:ascii="Arial" w:hAnsi="Arial" w:cs="Arial"/>
          <w:w w:val="95"/>
          <w:sz w:val="24"/>
          <w:szCs w:val="24"/>
          <w:lang w:val="az-Latn-AZ"/>
        </w:rPr>
        <w:t xml:space="preserve"> </w:t>
      </w:r>
      <w:r w:rsidRPr="00761B38">
        <w:rPr>
          <w:rFonts w:ascii="Arial" w:hAnsi="Arial" w:cs="Arial"/>
          <w:w w:val="95"/>
          <w:sz w:val="24"/>
          <w:szCs w:val="24"/>
          <w:lang w:val="az-Latn-AZ"/>
        </w:rPr>
        <w:t>tərəfindən</w:t>
      </w:r>
      <w:r w:rsidR="000271FE" w:rsidRPr="00761B38">
        <w:rPr>
          <w:rFonts w:ascii="Arial" w:hAnsi="Arial" w:cs="Arial"/>
          <w:w w:val="95"/>
          <w:sz w:val="24"/>
          <w:szCs w:val="24"/>
          <w:lang w:val="az-Latn-AZ"/>
        </w:rPr>
        <w:t xml:space="preserve"> </w:t>
      </w:r>
      <w:r w:rsidRPr="00761B38">
        <w:rPr>
          <w:rFonts w:ascii="Arial" w:hAnsi="Arial" w:cs="Arial"/>
          <w:sz w:val="24"/>
          <w:szCs w:val="24"/>
          <w:lang w:val="az-Latn-AZ"/>
        </w:rPr>
        <w:t>təsdiq</w:t>
      </w:r>
      <w:r w:rsidR="000271FE" w:rsidRPr="00761B38">
        <w:rPr>
          <w:rFonts w:ascii="Arial" w:hAnsi="Arial" w:cs="Arial"/>
          <w:sz w:val="24"/>
          <w:szCs w:val="24"/>
          <w:lang w:val="az-Latn-AZ"/>
        </w:rPr>
        <w:t xml:space="preserve"> </w:t>
      </w:r>
      <w:r w:rsidRPr="00761B38">
        <w:rPr>
          <w:rFonts w:ascii="Arial" w:hAnsi="Arial" w:cs="Arial"/>
          <w:sz w:val="24"/>
          <w:szCs w:val="24"/>
          <w:lang w:val="az-Latn-AZ"/>
        </w:rPr>
        <w:t>edilən</w:t>
      </w:r>
      <w:r w:rsidR="000271FE" w:rsidRPr="00761B38">
        <w:rPr>
          <w:rFonts w:ascii="Arial" w:hAnsi="Arial" w:cs="Arial"/>
          <w:sz w:val="24"/>
          <w:szCs w:val="24"/>
          <w:lang w:val="az-Latn-AZ"/>
        </w:rPr>
        <w:t xml:space="preserve"> </w:t>
      </w:r>
      <w:r w:rsidRPr="00761B38">
        <w:rPr>
          <w:rFonts w:ascii="Arial" w:hAnsi="Arial" w:cs="Arial"/>
          <w:sz w:val="24"/>
          <w:szCs w:val="24"/>
          <w:lang w:val="az-Latn-AZ"/>
        </w:rPr>
        <w:t>protokolla</w:t>
      </w:r>
      <w:r w:rsidR="000271FE" w:rsidRPr="00761B38">
        <w:rPr>
          <w:rFonts w:ascii="Arial" w:hAnsi="Arial" w:cs="Arial"/>
          <w:sz w:val="24"/>
          <w:szCs w:val="24"/>
          <w:lang w:val="az-Latn-AZ"/>
        </w:rPr>
        <w:t xml:space="preserve"> </w:t>
      </w:r>
      <w:r w:rsidRPr="00761B38">
        <w:rPr>
          <w:rFonts w:ascii="Arial" w:hAnsi="Arial" w:cs="Arial"/>
          <w:sz w:val="24"/>
          <w:szCs w:val="24"/>
          <w:lang w:val="az-Latn-AZ"/>
        </w:rPr>
        <w:t>rəsmiləşdirmək;</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23.1.6. müəyyən edilmiş müddətlərdə ödənilməmiş vergilərin, faizlərin, maliyyə sanksiyalarının </w:t>
      </w:r>
      <w:r w:rsidR="008A7F00" w:rsidRPr="00761B38">
        <w:rPr>
          <w:rFonts w:ascii="Arial" w:hAnsi="Arial" w:cs="Arial"/>
          <w:lang w:val="az-Latn-AZ"/>
        </w:rPr>
        <w:t xml:space="preserve">və </w:t>
      </w:r>
      <w:r w:rsidRPr="00761B38">
        <w:rPr>
          <w:rFonts w:ascii="Arial" w:hAnsi="Arial" w:cs="Arial"/>
          <w:lang w:val="az-Latn-AZ"/>
        </w:rPr>
        <w:t xml:space="preserve"> inzibati cərimələrin qanunla müəyyən edilmiş qaydada </w:t>
      </w:r>
      <w:r w:rsidR="008A7F00" w:rsidRPr="00761B38">
        <w:rPr>
          <w:rFonts w:ascii="Arial" w:hAnsi="Arial" w:cs="Arial"/>
          <w:lang w:val="az-Latn-AZ"/>
        </w:rPr>
        <w:t xml:space="preserve">dövlət </w:t>
      </w:r>
      <w:r w:rsidRPr="00761B38">
        <w:rPr>
          <w:rFonts w:ascii="Arial" w:hAnsi="Arial" w:cs="Arial"/>
          <w:lang w:val="az-Latn-AZ"/>
        </w:rPr>
        <w:t xml:space="preserve"> büdcəsinə </w:t>
      </w:r>
      <w:r w:rsidR="008A7F00" w:rsidRPr="00761B38">
        <w:rPr>
          <w:rFonts w:ascii="Arial" w:hAnsi="Arial" w:cs="Arial"/>
          <w:strike/>
          <w:lang w:val="az-Latn-AZ"/>
        </w:rPr>
        <w:t xml:space="preserve">və </w:t>
      </w:r>
      <w:r w:rsidRPr="00761B38">
        <w:rPr>
          <w:rFonts w:ascii="Arial" w:hAnsi="Arial" w:cs="Arial"/>
          <w:strike/>
          <w:lang w:val="az-Latn-AZ"/>
        </w:rPr>
        <w:t xml:space="preserve"> ya məqsədli </w:t>
      </w:r>
      <w:r w:rsidR="008A7F00" w:rsidRPr="00761B38">
        <w:rPr>
          <w:rFonts w:ascii="Arial" w:hAnsi="Arial" w:cs="Arial"/>
          <w:strike/>
          <w:lang w:val="az-Latn-AZ"/>
        </w:rPr>
        <w:t xml:space="preserve">dövlət </w:t>
      </w:r>
      <w:r w:rsidRPr="00761B38">
        <w:rPr>
          <w:rFonts w:ascii="Arial" w:hAnsi="Arial" w:cs="Arial"/>
          <w:strike/>
          <w:lang w:val="az-Latn-AZ"/>
        </w:rPr>
        <w:t xml:space="preserve"> fondlarına</w:t>
      </w:r>
      <w:r w:rsidRPr="00761B38">
        <w:rPr>
          <w:rFonts w:ascii="Arial" w:hAnsi="Arial" w:cs="Arial"/>
          <w:lang w:val="az-Latn-AZ"/>
        </w:rPr>
        <w:t xml:space="preserve"> </w:t>
      </w:r>
      <w:r w:rsidR="008A7F00" w:rsidRPr="00761B38">
        <w:rPr>
          <w:rFonts w:ascii="Arial" w:hAnsi="Arial" w:cs="Arial"/>
          <w:lang w:val="az-Latn-AZ"/>
        </w:rPr>
        <w:t xml:space="preserve">ödənilməsi </w:t>
      </w:r>
      <w:r w:rsidRPr="00761B38">
        <w:rPr>
          <w:rFonts w:ascii="Arial" w:hAnsi="Arial" w:cs="Arial"/>
          <w:lang w:val="az-Latn-AZ"/>
        </w:rPr>
        <w:t>ni təmin etmək;</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23.1.6-1. səyyar vergi yoxlamaları zamanı əsas məqsədi vergi üstünlüyü əldə etmək olan vergidən yayınma sxemi aşkar etdikdə faktiki iqtisadi göstərici əsas götürülməklə vergilərin, </w:t>
      </w:r>
      <w:r w:rsidRPr="00761B38">
        <w:rPr>
          <w:rFonts w:ascii="Arial" w:hAnsi="Arial" w:cs="Arial"/>
          <w:lang w:val="az-Latn-AZ"/>
        </w:rPr>
        <w:lastRenderedPageBreak/>
        <w:t xml:space="preserve">faizlərin, maliyyə sanksiyalarının </w:t>
      </w:r>
      <w:r w:rsidR="008A7F00" w:rsidRPr="00761B38">
        <w:rPr>
          <w:rFonts w:ascii="Arial" w:hAnsi="Arial" w:cs="Arial"/>
          <w:lang w:val="az-Latn-AZ"/>
        </w:rPr>
        <w:t xml:space="preserve">və </w:t>
      </w:r>
      <w:r w:rsidRPr="00761B38">
        <w:rPr>
          <w:rFonts w:ascii="Arial" w:hAnsi="Arial" w:cs="Arial"/>
          <w:lang w:val="az-Latn-AZ"/>
        </w:rPr>
        <w:t xml:space="preserve"> inzibati cərimələrin hesablanmasını təmin etmək</w:t>
      </w:r>
      <w:r w:rsidR="000271FE" w:rsidRPr="00761B38">
        <w:rPr>
          <w:rFonts w:ascii="Arial" w:hAnsi="Arial" w:cs="Arial"/>
          <w:lang w:val="az-Latn-AZ"/>
        </w:rPr>
        <w:t xml:space="preserve"> </w:t>
      </w:r>
      <w:r w:rsidR="008A7F00" w:rsidRPr="00761B38">
        <w:rPr>
          <w:rFonts w:ascii="Arial" w:hAnsi="Arial" w:cs="Arial"/>
          <w:w w:val="90"/>
          <w:shd w:val="clear" w:color="auto" w:fill="FFC000"/>
          <w:lang w:val="az-Latn-AZ"/>
        </w:rPr>
        <w:t xml:space="preserve">və </w:t>
      </w:r>
      <w:r w:rsidR="000271FE" w:rsidRPr="00761B38">
        <w:rPr>
          <w:rFonts w:ascii="Arial" w:hAnsi="Arial" w:cs="Arial"/>
          <w:w w:val="90"/>
          <w:shd w:val="clear" w:color="auto" w:fill="FFC000"/>
          <w:lang w:val="az-Latn-AZ"/>
        </w:rPr>
        <w:t xml:space="preserve"> </w:t>
      </w:r>
      <w:r w:rsidR="008D41C1" w:rsidRPr="00761B38">
        <w:rPr>
          <w:rFonts w:ascii="Arial" w:hAnsi="Arial" w:cs="Arial"/>
          <w:w w:val="90"/>
          <w:shd w:val="clear" w:color="auto" w:fill="FFC000"/>
          <w:lang w:val="az-Latn-AZ"/>
        </w:rPr>
        <w:t>aşkar</w:t>
      </w:r>
      <w:r w:rsidR="000271FE" w:rsidRPr="00761B38">
        <w:rPr>
          <w:rFonts w:ascii="Arial" w:hAnsi="Arial" w:cs="Arial"/>
          <w:w w:val="90"/>
          <w:shd w:val="clear" w:color="auto" w:fill="FFC000"/>
          <w:lang w:val="az-Latn-AZ"/>
        </w:rPr>
        <w:t xml:space="preserve"> </w:t>
      </w:r>
      <w:r w:rsidR="008D41C1" w:rsidRPr="00761B38">
        <w:rPr>
          <w:rFonts w:ascii="Arial" w:hAnsi="Arial" w:cs="Arial"/>
          <w:w w:val="90"/>
          <w:shd w:val="clear" w:color="auto" w:fill="FFC000"/>
          <w:lang w:val="az-Latn-AZ"/>
        </w:rPr>
        <w:t>edilmiş</w:t>
      </w:r>
      <w:r w:rsidR="000271FE" w:rsidRPr="00761B38">
        <w:rPr>
          <w:rFonts w:ascii="Arial" w:hAnsi="Arial" w:cs="Arial"/>
          <w:w w:val="90"/>
          <w:shd w:val="clear" w:color="auto" w:fill="FFC000"/>
          <w:lang w:val="az-Latn-AZ"/>
        </w:rPr>
        <w:t xml:space="preserve"> </w:t>
      </w:r>
      <w:r w:rsidR="008D41C1" w:rsidRPr="00761B38">
        <w:rPr>
          <w:rFonts w:ascii="Arial" w:hAnsi="Arial" w:cs="Arial"/>
          <w:w w:val="90"/>
          <w:shd w:val="clear" w:color="auto" w:fill="FFC000"/>
          <w:lang w:val="az-Latn-AZ"/>
        </w:rPr>
        <w:t>vergidən</w:t>
      </w:r>
      <w:r w:rsidR="000271FE" w:rsidRPr="00761B38">
        <w:rPr>
          <w:rFonts w:ascii="Arial" w:hAnsi="Arial" w:cs="Arial"/>
          <w:w w:val="90"/>
          <w:shd w:val="clear" w:color="auto" w:fill="FFC000"/>
          <w:lang w:val="az-Latn-AZ"/>
        </w:rPr>
        <w:t xml:space="preserve"> </w:t>
      </w:r>
      <w:r w:rsidR="008D41C1" w:rsidRPr="00761B38">
        <w:rPr>
          <w:rFonts w:ascii="Arial" w:hAnsi="Arial" w:cs="Arial"/>
          <w:w w:val="90"/>
          <w:shd w:val="clear" w:color="auto" w:fill="FFC000"/>
          <w:lang w:val="az-Latn-AZ"/>
        </w:rPr>
        <w:t>yayınma</w:t>
      </w:r>
      <w:r w:rsidR="000271FE" w:rsidRPr="00761B38">
        <w:rPr>
          <w:rFonts w:ascii="Arial" w:hAnsi="Arial" w:cs="Arial"/>
          <w:w w:val="90"/>
          <w:shd w:val="clear" w:color="auto" w:fill="FFC000"/>
          <w:lang w:val="az-Latn-AZ"/>
        </w:rPr>
        <w:t xml:space="preserve"> </w:t>
      </w:r>
      <w:r w:rsidR="008D41C1" w:rsidRPr="00761B38">
        <w:rPr>
          <w:rFonts w:ascii="Arial" w:hAnsi="Arial" w:cs="Arial"/>
          <w:w w:val="90"/>
          <w:shd w:val="clear" w:color="auto" w:fill="FFC000"/>
          <w:lang w:val="az-Latn-AZ"/>
        </w:rPr>
        <w:t>sxemlərini</w:t>
      </w:r>
      <w:r w:rsidR="000271FE" w:rsidRPr="00761B38">
        <w:rPr>
          <w:rFonts w:ascii="Arial" w:hAnsi="Arial" w:cs="Arial"/>
          <w:w w:val="90"/>
          <w:shd w:val="clear" w:color="auto" w:fill="FFC000"/>
          <w:lang w:val="az-Latn-AZ"/>
        </w:rPr>
        <w:t xml:space="preserve"> </w:t>
      </w:r>
      <w:r w:rsidR="008D41C1" w:rsidRPr="00761B38">
        <w:rPr>
          <w:rFonts w:ascii="Arial" w:hAnsi="Arial" w:cs="Arial"/>
          <w:w w:val="90"/>
          <w:shd w:val="clear" w:color="auto" w:fill="FFC000"/>
          <w:lang w:val="az-Latn-AZ"/>
        </w:rPr>
        <w:t>dərc</w:t>
      </w:r>
      <w:r w:rsidR="000271FE" w:rsidRPr="00761B38">
        <w:rPr>
          <w:rFonts w:ascii="Arial" w:hAnsi="Arial" w:cs="Arial"/>
          <w:w w:val="90"/>
          <w:shd w:val="clear" w:color="auto" w:fill="FFC000"/>
          <w:lang w:val="az-Latn-AZ"/>
        </w:rPr>
        <w:t xml:space="preserve"> </w:t>
      </w:r>
      <w:r w:rsidR="008D41C1" w:rsidRPr="00761B38">
        <w:rPr>
          <w:rFonts w:ascii="Arial" w:hAnsi="Arial" w:cs="Arial"/>
          <w:w w:val="90"/>
          <w:shd w:val="clear" w:color="auto" w:fill="FFC000"/>
          <w:lang w:val="az-Latn-AZ"/>
        </w:rPr>
        <w:t>etmək</w:t>
      </w:r>
      <w:r w:rsidRPr="00761B38">
        <w:rPr>
          <w:rFonts w:ascii="Arial" w:hAnsi="Arial" w:cs="Arial"/>
          <w:lang w:val="az-Latn-AZ"/>
        </w:rPr>
        <w:t>;</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23.1.15. məhkəmənin qərarı ilə müsadirə edilmiş aksiz markası olmayan </w:t>
      </w:r>
      <w:r w:rsidR="008A7F00" w:rsidRPr="00761B38">
        <w:rPr>
          <w:rFonts w:ascii="Arial" w:hAnsi="Arial" w:cs="Arial"/>
          <w:lang w:val="az-Latn-AZ"/>
        </w:rPr>
        <w:t xml:space="preserve">və </w:t>
      </w:r>
      <w:r w:rsidRPr="00761B38">
        <w:rPr>
          <w:rFonts w:ascii="Arial" w:hAnsi="Arial" w:cs="Arial"/>
          <w:lang w:val="az-Latn-AZ"/>
        </w:rPr>
        <w:t xml:space="preserve"> ya saxta aksiz markaları ilə markalanmış, habelə </w:t>
      </w:r>
      <w:r w:rsidR="008A7F00" w:rsidRPr="00761B38">
        <w:rPr>
          <w:rFonts w:ascii="Arial" w:hAnsi="Arial" w:cs="Arial"/>
          <w:lang w:val="az-Latn-AZ"/>
        </w:rPr>
        <w:t xml:space="preserve">məcburi </w:t>
      </w:r>
      <w:r w:rsidRPr="00761B38">
        <w:rPr>
          <w:rFonts w:ascii="Arial" w:hAnsi="Arial" w:cs="Arial"/>
          <w:lang w:val="az-Latn-AZ"/>
        </w:rPr>
        <w:t xml:space="preserve"> nişanlama ilə nişanlanmayan </w:t>
      </w:r>
      <w:r w:rsidR="008A7F00" w:rsidRPr="00761B38">
        <w:rPr>
          <w:rFonts w:ascii="Arial" w:hAnsi="Arial" w:cs="Arial"/>
          <w:lang w:val="az-Latn-AZ"/>
        </w:rPr>
        <w:t xml:space="preserve">və </w:t>
      </w:r>
      <w:r w:rsidRPr="00761B38">
        <w:rPr>
          <w:rFonts w:ascii="Arial" w:hAnsi="Arial" w:cs="Arial"/>
          <w:lang w:val="az-Latn-AZ"/>
        </w:rPr>
        <w:t xml:space="preserve"> ya saxta </w:t>
      </w:r>
      <w:r w:rsidR="008A7F00" w:rsidRPr="00761B38">
        <w:rPr>
          <w:rFonts w:ascii="Arial" w:hAnsi="Arial" w:cs="Arial"/>
          <w:lang w:val="az-Latn-AZ"/>
        </w:rPr>
        <w:t xml:space="preserve">məcburi </w:t>
      </w:r>
      <w:r w:rsidRPr="00761B38">
        <w:rPr>
          <w:rFonts w:ascii="Arial" w:hAnsi="Arial" w:cs="Arial"/>
          <w:lang w:val="az-Latn-AZ"/>
        </w:rPr>
        <w:t xml:space="preserve"> nişanlama ilə nişanlanmış malların satışını qanunvericiliyə uyğun olaraq təşkil etmək; </w:t>
      </w:r>
    </w:p>
    <w:p w:rsidR="005F09FD" w:rsidRPr="00761B38" w:rsidRDefault="00D90750" w:rsidP="000750D4">
      <w:pPr>
        <w:pStyle w:val="Style4"/>
        <w:widowControl/>
        <w:shd w:val="clear" w:color="auto" w:fill="FF0000"/>
        <w:tabs>
          <w:tab w:val="left" w:pos="567"/>
        </w:tabs>
        <w:spacing w:line="240" w:lineRule="auto"/>
        <w:jc w:val="both"/>
        <w:rPr>
          <w:rFonts w:ascii="Arial" w:hAnsi="Arial" w:cs="Arial"/>
          <w:b/>
          <w:bCs/>
          <w:color w:val="0000FF"/>
          <w:lang w:val="az-Latn-AZ"/>
        </w:rPr>
      </w:pPr>
      <w:r w:rsidRPr="00761B38">
        <w:rPr>
          <w:rStyle w:val="FontStyle21"/>
          <w:rFonts w:ascii="Arial" w:hAnsi="Arial" w:cs="Arial"/>
          <w:sz w:val="24"/>
          <w:szCs w:val="24"/>
          <w:lang w:val="az-Latn-AZ" w:eastAsia="az-Latn-AZ"/>
        </w:rPr>
        <w:t xml:space="preserve">23.1.15-1. hesablanmış vergilər üzrə borcların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faizlərin, tətbiq edilmiş maliyyə sanksiyalarının </w:t>
      </w:r>
      <w:r w:rsidR="008A7F00" w:rsidRPr="00761B38">
        <w:rPr>
          <w:rStyle w:val="FontStyle21"/>
          <w:rFonts w:ascii="Arial" w:hAnsi="Arial" w:cs="Arial"/>
          <w:sz w:val="24"/>
          <w:szCs w:val="24"/>
          <w:lang w:val="az-Latn-AZ" w:eastAsia="az-Latn-AZ"/>
        </w:rPr>
        <w:t xml:space="preserve">dövlət </w:t>
      </w:r>
      <w:r w:rsidRPr="00761B38">
        <w:rPr>
          <w:rStyle w:val="FontStyle21"/>
          <w:rFonts w:ascii="Arial" w:hAnsi="Arial" w:cs="Arial"/>
          <w:sz w:val="24"/>
          <w:szCs w:val="24"/>
          <w:lang w:val="az-Latn-AZ" w:eastAsia="az-Latn-AZ"/>
        </w:rPr>
        <w:t xml:space="preserve"> büdcəsinə alınması</w:t>
      </w:r>
      <w:r w:rsidRPr="00761B38">
        <w:rPr>
          <w:rFonts w:ascii="Arial" w:hAnsi="Arial" w:cs="Arial"/>
          <w:lang w:val="az-Latn-AZ"/>
        </w:rPr>
        <w:t xml:space="preserve">, yaxud hesablanmış vergilər üzrə borcların </w:t>
      </w:r>
      <w:r w:rsidR="008A7F00" w:rsidRPr="00761B38">
        <w:rPr>
          <w:rFonts w:ascii="Arial" w:hAnsi="Arial" w:cs="Arial"/>
          <w:lang w:val="az-Latn-AZ"/>
        </w:rPr>
        <w:t xml:space="preserve">və </w:t>
      </w:r>
      <w:r w:rsidRPr="00761B38">
        <w:rPr>
          <w:rFonts w:ascii="Arial" w:hAnsi="Arial" w:cs="Arial"/>
          <w:lang w:val="az-Latn-AZ"/>
        </w:rPr>
        <w:t xml:space="preserve"> faizlərin, tətbiq edilmiş maliyyə sanksiyalarının </w:t>
      </w:r>
      <w:r w:rsidR="008A7F00" w:rsidRPr="00761B38">
        <w:rPr>
          <w:rFonts w:ascii="Arial" w:hAnsi="Arial" w:cs="Arial"/>
          <w:lang w:val="az-Latn-AZ"/>
        </w:rPr>
        <w:t xml:space="preserve">ödənilməsi </w:t>
      </w:r>
      <w:r w:rsidRPr="00761B38">
        <w:rPr>
          <w:rFonts w:ascii="Arial" w:hAnsi="Arial" w:cs="Arial"/>
          <w:lang w:val="az-Latn-AZ"/>
        </w:rPr>
        <w:t>nin təmin olunması məqsədi ilə vergi ödəyicisinin siyahıya alınmış əmlakının ixtisaslaşdırılmış açıq hərraclarda satılması</w:t>
      </w:r>
      <w:r w:rsidRPr="00761B38">
        <w:rPr>
          <w:rStyle w:val="FontStyle21"/>
          <w:rFonts w:ascii="Arial" w:hAnsi="Arial" w:cs="Arial"/>
          <w:sz w:val="24"/>
          <w:szCs w:val="24"/>
          <w:lang w:val="az-Latn-AZ" w:eastAsia="az-Latn-AZ"/>
        </w:rPr>
        <w:t xml:space="preserve"> barədə məhkəmədə iddia qaldırmaq;</w:t>
      </w:r>
    </w:p>
    <w:p w:rsidR="008C2143" w:rsidRPr="00761B38" w:rsidRDefault="008C2143" w:rsidP="000750D4">
      <w:pPr>
        <w:pStyle w:val="Style4"/>
        <w:widowControl/>
        <w:tabs>
          <w:tab w:val="left" w:pos="567"/>
        </w:tabs>
        <w:spacing w:line="240" w:lineRule="auto"/>
        <w:jc w:val="both"/>
        <w:rPr>
          <w:rFonts w:ascii="Arial" w:hAnsi="Arial" w:cs="Arial"/>
          <w:b/>
          <w:bCs/>
          <w:color w:val="0000FF"/>
          <w:lang w:val="az-Latn-AZ"/>
        </w:rPr>
      </w:pPr>
    </w:p>
    <w:p w:rsidR="008C2143" w:rsidRPr="00761B38" w:rsidRDefault="008C2143" w:rsidP="000750D4">
      <w:pPr>
        <w:pStyle w:val="Style4"/>
        <w:widowControl/>
        <w:shd w:val="clear" w:color="auto" w:fill="FFC000"/>
        <w:tabs>
          <w:tab w:val="left" w:pos="567"/>
        </w:tabs>
        <w:spacing w:line="240" w:lineRule="auto"/>
        <w:jc w:val="both"/>
        <w:rPr>
          <w:rStyle w:val="FontStyle21"/>
          <w:rFonts w:ascii="Arial" w:hAnsi="Arial" w:cs="Arial"/>
          <w:sz w:val="24"/>
          <w:szCs w:val="24"/>
          <w:lang w:val="az-Latn-AZ" w:eastAsia="az-Latn-AZ"/>
        </w:rPr>
      </w:pPr>
      <w:r w:rsidRPr="00761B38">
        <w:rPr>
          <w:rFonts w:ascii="Arial" w:hAnsi="Arial" w:cs="Arial"/>
          <w:spacing w:val="-1"/>
          <w:w w:val="90"/>
          <w:lang w:val="az-Latn-AZ"/>
        </w:rPr>
        <w:t>23.1.15-1.hesablanmış</w:t>
      </w:r>
      <w:r w:rsidR="000271FE" w:rsidRPr="00761B38">
        <w:rPr>
          <w:rFonts w:ascii="Arial" w:hAnsi="Arial" w:cs="Arial"/>
          <w:spacing w:val="-1"/>
          <w:w w:val="90"/>
          <w:lang w:val="az-Latn-AZ"/>
        </w:rPr>
        <w:t xml:space="preserve"> </w:t>
      </w:r>
      <w:r w:rsidRPr="00761B38">
        <w:rPr>
          <w:rFonts w:ascii="Arial" w:hAnsi="Arial" w:cs="Arial"/>
          <w:w w:val="90"/>
          <w:lang w:val="az-Latn-AZ"/>
        </w:rPr>
        <w:t>vergilər</w:t>
      </w:r>
      <w:r w:rsidR="000271FE" w:rsidRPr="00761B38">
        <w:rPr>
          <w:rFonts w:ascii="Arial" w:hAnsi="Arial" w:cs="Arial"/>
          <w:w w:val="90"/>
          <w:lang w:val="az-Latn-AZ"/>
        </w:rPr>
        <w:t xml:space="preserve"> </w:t>
      </w:r>
      <w:r w:rsidRPr="00761B38">
        <w:rPr>
          <w:rFonts w:ascii="Arial" w:hAnsi="Arial" w:cs="Arial"/>
          <w:w w:val="90"/>
          <w:lang w:val="az-Latn-AZ"/>
        </w:rPr>
        <w:t>üzrə</w:t>
      </w:r>
      <w:r w:rsidR="000271FE" w:rsidRPr="00761B38">
        <w:rPr>
          <w:rFonts w:ascii="Arial" w:hAnsi="Arial" w:cs="Arial"/>
          <w:w w:val="90"/>
          <w:lang w:val="az-Latn-AZ"/>
        </w:rPr>
        <w:t xml:space="preserve"> </w:t>
      </w:r>
      <w:r w:rsidRPr="00761B38">
        <w:rPr>
          <w:rFonts w:ascii="Arial" w:hAnsi="Arial" w:cs="Arial"/>
          <w:w w:val="90"/>
          <w:lang w:val="az-Latn-AZ"/>
        </w:rPr>
        <w:t>borcların</w:t>
      </w:r>
      <w:r w:rsidR="000271FE" w:rsidRPr="00761B38">
        <w:rPr>
          <w:rFonts w:ascii="Arial" w:hAnsi="Arial" w:cs="Arial"/>
          <w:w w:val="90"/>
          <w:lang w:val="az-Latn-AZ"/>
        </w:rPr>
        <w:t xml:space="preserve"> </w:t>
      </w:r>
      <w:r w:rsidR="008A7F00" w:rsidRPr="00761B38">
        <w:rPr>
          <w:rFonts w:ascii="Arial" w:hAnsi="Arial" w:cs="Arial"/>
          <w:w w:val="90"/>
          <w:lang w:val="az-Latn-AZ"/>
        </w:rPr>
        <w:t xml:space="preserve">və </w:t>
      </w:r>
      <w:r w:rsidR="000271FE" w:rsidRPr="00761B38">
        <w:rPr>
          <w:rFonts w:ascii="Arial" w:hAnsi="Arial" w:cs="Arial"/>
          <w:w w:val="90"/>
          <w:lang w:val="az-Latn-AZ"/>
        </w:rPr>
        <w:t xml:space="preserve"> </w:t>
      </w:r>
      <w:r w:rsidRPr="00761B38">
        <w:rPr>
          <w:rFonts w:ascii="Arial" w:hAnsi="Arial" w:cs="Arial"/>
          <w:w w:val="90"/>
          <w:lang w:val="az-Latn-AZ"/>
        </w:rPr>
        <w:t>faizlərin,</w:t>
      </w:r>
      <w:r w:rsidR="000271FE" w:rsidRPr="00761B38">
        <w:rPr>
          <w:rFonts w:ascii="Arial" w:hAnsi="Arial" w:cs="Arial"/>
          <w:w w:val="90"/>
          <w:lang w:val="az-Latn-AZ"/>
        </w:rPr>
        <w:t xml:space="preserve"> </w:t>
      </w:r>
      <w:r w:rsidRPr="00761B38">
        <w:rPr>
          <w:rFonts w:ascii="Arial" w:hAnsi="Arial" w:cs="Arial"/>
          <w:w w:val="90"/>
          <w:lang w:val="az-Latn-AZ"/>
        </w:rPr>
        <w:t>tətbiq</w:t>
      </w:r>
      <w:r w:rsidR="000271FE" w:rsidRPr="00761B38">
        <w:rPr>
          <w:rFonts w:ascii="Arial" w:hAnsi="Arial" w:cs="Arial"/>
          <w:w w:val="90"/>
          <w:lang w:val="az-Latn-AZ"/>
        </w:rPr>
        <w:t xml:space="preserve"> </w:t>
      </w:r>
      <w:r w:rsidRPr="00761B38">
        <w:rPr>
          <w:rFonts w:ascii="Arial" w:hAnsi="Arial" w:cs="Arial"/>
          <w:w w:val="90"/>
          <w:lang w:val="az-Latn-AZ"/>
        </w:rPr>
        <w:t>edilmiş</w:t>
      </w:r>
      <w:r w:rsidR="000271FE" w:rsidRPr="00761B38">
        <w:rPr>
          <w:rFonts w:ascii="Arial" w:hAnsi="Arial" w:cs="Arial"/>
          <w:w w:val="90"/>
          <w:lang w:val="az-Latn-AZ"/>
        </w:rPr>
        <w:t xml:space="preserve"> </w:t>
      </w:r>
      <w:r w:rsidRPr="00761B38">
        <w:rPr>
          <w:rFonts w:ascii="Arial" w:hAnsi="Arial" w:cs="Arial"/>
          <w:w w:val="90"/>
          <w:lang w:val="az-Latn-AZ"/>
        </w:rPr>
        <w:t>maliyyə</w:t>
      </w:r>
      <w:r w:rsidR="000271FE" w:rsidRPr="00761B38">
        <w:rPr>
          <w:rFonts w:ascii="Arial" w:hAnsi="Arial" w:cs="Arial"/>
          <w:w w:val="90"/>
          <w:lang w:val="az-Latn-AZ"/>
        </w:rPr>
        <w:t xml:space="preserve"> </w:t>
      </w:r>
      <w:r w:rsidRPr="00761B38">
        <w:rPr>
          <w:rFonts w:ascii="Arial" w:hAnsi="Arial" w:cs="Arial"/>
          <w:w w:val="95"/>
          <w:lang w:val="az-Latn-AZ"/>
        </w:rPr>
        <w:t xml:space="preserve">sanksiyalarının </w:t>
      </w:r>
      <w:r w:rsidR="008A7F00" w:rsidRPr="00761B38">
        <w:rPr>
          <w:rFonts w:ascii="Arial" w:hAnsi="Arial" w:cs="Arial"/>
          <w:w w:val="95"/>
          <w:lang w:val="az-Latn-AZ"/>
        </w:rPr>
        <w:t xml:space="preserve">dövlət </w:t>
      </w:r>
      <w:r w:rsidRPr="00761B38">
        <w:rPr>
          <w:rFonts w:ascii="Arial" w:hAnsi="Arial" w:cs="Arial"/>
          <w:w w:val="95"/>
          <w:lang w:val="az-Latn-AZ"/>
        </w:rPr>
        <w:t xml:space="preserve"> büdcəsinə alınması (əmlak satışı ilə bağlı olmayan ümumi</w:t>
      </w:r>
      <w:r w:rsidR="000271FE" w:rsidRPr="00761B38">
        <w:rPr>
          <w:rFonts w:ascii="Arial" w:hAnsi="Arial" w:cs="Arial"/>
          <w:w w:val="95"/>
          <w:lang w:val="az-Latn-AZ"/>
        </w:rPr>
        <w:t xml:space="preserve"> </w:t>
      </w:r>
      <w:r w:rsidRPr="00761B38">
        <w:rPr>
          <w:rFonts w:ascii="Arial" w:hAnsi="Arial" w:cs="Arial"/>
          <w:w w:val="90"/>
          <w:lang w:val="az-Latn-AZ"/>
        </w:rPr>
        <w:t xml:space="preserve">qaydada iddia), yaxud hesablanmış vergilər üzrə borcların </w:t>
      </w:r>
      <w:r w:rsidR="008A7F00" w:rsidRPr="00761B38">
        <w:rPr>
          <w:rFonts w:ascii="Arial" w:hAnsi="Arial" w:cs="Arial"/>
          <w:w w:val="90"/>
          <w:lang w:val="az-Latn-AZ"/>
        </w:rPr>
        <w:t xml:space="preserve">və </w:t>
      </w:r>
      <w:r w:rsidRPr="00761B38">
        <w:rPr>
          <w:rFonts w:ascii="Arial" w:hAnsi="Arial" w:cs="Arial"/>
          <w:w w:val="90"/>
          <w:lang w:val="az-Latn-AZ"/>
        </w:rPr>
        <w:t xml:space="preserve"> faizlərin, tətbiq edilmiş</w:t>
      </w:r>
      <w:r w:rsidR="000271FE" w:rsidRPr="00761B38">
        <w:rPr>
          <w:rFonts w:ascii="Arial" w:hAnsi="Arial" w:cs="Arial"/>
          <w:w w:val="90"/>
          <w:lang w:val="az-Latn-AZ"/>
        </w:rPr>
        <w:t xml:space="preserve"> </w:t>
      </w:r>
      <w:r w:rsidRPr="00761B38">
        <w:rPr>
          <w:rFonts w:ascii="Arial" w:hAnsi="Arial" w:cs="Arial"/>
          <w:w w:val="90"/>
          <w:lang w:val="az-Latn-AZ"/>
        </w:rPr>
        <w:t xml:space="preserve">maliyyə sanksiyalarının </w:t>
      </w:r>
      <w:r w:rsidR="008A7F00" w:rsidRPr="00761B38">
        <w:rPr>
          <w:rFonts w:ascii="Arial" w:hAnsi="Arial" w:cs="Arial"/>
          <w:w w:val="90"/>
          <w:lang w:val="az-Latn-AZ"/>
        </w:rPr>
        <w:t xml:space="preserve">ödənilməsi </w:t>
      </w:r>
      <w:r w:rsidRPr="00761B38">
        <w:rPr>
          <w:rFonts w:ascii="Arial" w:hAnsi="Arial" w:cs="Arial"/>
          <w:w w:val="90"/>
          <w:lang w:val="az-Latn-AZ"/>
        </w:rPr>
        <w:t>nin təmin olunması məqsədi ilə vergi ödəyicisinin</w:t>
      </w:r>
      <w:r w:rsidR="000271FE" w:rsidRPr="00761B38">
        <w:rPr>
          <w:rFonts w:ascii="Arial" w:hAnsi="Arial" w:cs="Arial"/>
          <w:w w:val="90"/>
          <w:lang w:val="az-Latn-AZ"/>
        </w:rPr>
        <w:t xml:space="preserve"> </w:t>
      </w:r>
      <w:r w:rsidRPr="00761B38">
        <w:rPr>
          <w:rFonts w:ascii="Arial" w:hAnsi="Arial" w:cs="Arial"/>
          <w:w w:val="90"/>
          <w:lang w:val="az-Latn-AZ"/>
        </w:rPr>
        <w:t xml:space="preserve">siyahıya alınmış </w:t>
      </w:r>
      <w:r w:rsidR="008A7F00" w:rsidRPr="00761B38">
        <w:rPr>
          <w:rFonts w:ascii="Arial" w:hAnsi="Arial" w:cs="Arial"/>
          <w:w w:val="90"/>
          <w:lang w:val="az-Latn-AZ"/>
        </w:rPr>
        <w:t xml:space="preserve">dövlət </w:t>
      </w:r>
      <w:r w:rsidRPr="00761B38">
        <w:rPr>
          <w:rFonts w:ascii="Arial" w:hAnsi="Arial" w:cs="Arial"/>
          <w:w w:val="90"/>
          <w:lang w:val="az-Latn-AZ"/>
        </w:rPr>
        <w:t xml:space="preserve"> əmlakının, habelə digər daşınmaz əmlakının </w:t>
      </w:r>
      <w:r w:rsidR="008A7F00" w:rsidRPr="00761B38">
        <w:rPr>
          <w:rFonts w:ascii="Arial" w:hAnsi="Arial" w:cs="Arial"/>
          <w:w w:val="90"/>
          <w:lang w:val="az-Latn-AZ"/>
        </w:rPr>
        <w:t xml:space="preserve">və </w:t>
      </w:r>
      <w:r w:rsidRPr="00761B38">
        <w:rPr>
          <w:rFonts w:ascii="Arial" w:hAnsi="Arial" w:cs="Arial"/>
          <w:w w:val="90"/>
          <w:lang w:val="az-Latn-AZ"/>
        </w:rPr>
        <w:t xml:space="preserve"> dəyəri 5000</w:t>
      </w:r>
      <w:r w:rsidRPr="00761B38">
        <w:rPr>
          <w:rFonts w:ascii="Arial" w:hAnsi="Arial" w:cs="Arial"/>
          <w:w w:val="95"/>
          <w:lang w:val="az-Latn-AZ"/>
        </w:rPr>
        <w:t xml:space="preserve">manatdan artıq olan daşınar əmlakının </w:t>
      </w:r>
      <w:r w:rsidR="008A7F00" w:rsidRPr="00761B38">
        <w:rPr>
          <w:rFonts w:ascii="Arial" w:hAnsi="Arial" w:cs="Arial"/>
          <w:w w:val="95"/>
          <w:lang w:val="az-Latn-AZ"/>
        </w:rPr>
        <w:t xml:space="preserve">müvafiq </w:t>
      </w:r>
      <w:r w:rsidRPr="00761B38">
        <w:rPr>
          <w:rFonts w:ascii="Arial" w:hAnsi="Arial" w:cs="Arial"/>
          <w:w w:val="95"/>
          <w:lang w:val="az-Latn-AZ"/>
        </w:rPr>
        <w:t xml:space="preserve"> </w:t>
      </w:r>
      <w:r w:rsidR="008A7F00" w:rsidRPr="00761B38">
        <w:rPr>
          <w:rFonts w:ascii="Arial" w:hAnsi="Arial" w:cs="Arial"/>
          <w:w w:val="95"/>
          <w:lang w:val="az-Latn-AZ"/>
        </w:rPr>
        <w:t xml:space="preserve">icra </w:t>
      </w:r>
      <w:r w:rsidRPr="00761B38">
        <w:rPr>
          <w:rFonts w:ascii="Arial" w:hAnsi="Arial" w:cs="Arial"/>
          <w:w w:val="95"/>
          <w:lang w:val="az-Latn-AZ"/>
        </w:rPr>
        <w:t xml:space="preserve"> </w:t>
      </w:r>
      <w:r w:rsidR="008A7F00" w:rsidRPr="00761B38">
        <w:rPr>
          <w:rFonts w:ascii="Arial" w:hAnsi="Arial" w:cs="Arial"/>
          <w:w w:val="95"/>
          <w:lang w:val="az-Latn-AZ"/>
        </w:rPr>
        <w:t xml:space="preserve">hakimiyyəti </w:t>
      </w:r>
      <w:r w:rsidRPr="00761B38">
        <w:rPr>
          <w:rFonts w:ascii="Arial" w:hAnsi="Arial" w:cs="Arial"/>
          <w:w w:val="95"/>
          <w:lang w:val="az-Latn-AZ"/>
        </w:rPr>
        <w:t xml:space="preserve"> orqanının müəyyən</w:t>
      </w:r>
      <w:r w:rsidR="000271FE" w:rsidRPr="00761B38">
        <w:rPr>
          <w:rFonts w:ascii="Arial" w:hAnsi="Arial" w:cs="Arial"/>
          <w:w w:val="95"/>
          <w:lang w:val="az-Latn-AZ"/>
        </w:rPr>
        <w:t xml:space="preserve"> </w:t>
      </w:r>
      <w:r w:rsidRPr="00761B38">
        <w:rPr>
          <w:rFonts w:ascii="Arial" w:hAnsi="Arial" w:cs="Arial"/>
          <w:spacing w:val="-1"/>
          <w:w w:val="95"/>
          <w:lang w:val="az-Latn-AZ"/>
        </w:rPr>
        <w:t>etdiyi</w:t>
      </w:r>
      <w:r w:rsidR="000271FE" w:rsidRPr="00761B38">
        <w:rPr>
          <w:rFonts w:ascii="Arial" w:hAnsi="Arial" w:cs="Arial"/>
          <w:spacing w:val="-1"/>
          <w:w w:val="95"/>
          <w:lang w:val="az-Latn-AZ"/>
        </w:rPr>
        <w:t xml:space="preserve"> </w:t>
      </w:r>
      <w:r w:rsidRPr="00761B38">
        <w:rPr>
          <w:rFonts w:ascii="Arial" w:hAnsi="Arial" w:cs="Arial"/>
          <w:w w:val="95"/>
          <w:lang w:val="az-Latn-AZ"/>
        </w:rPr>
        <w:t>orqan</w:t>
      </w:r>
      <w:r w:rsidR="000271FE" w:rsidRPr="00761B38">
        <w:rPr>
          <w:rFonts w:ascii="Arial" w:hAnsi="Arial" w:cs="Arial"/>
          <w:w w:val="95"/>
          <w:lang w:val="az-Latn-AZ"/>
        </w:rPr>
        <w:t xml:space="preserve"> </w:t>
      </w:r>
      <w:r w:rsidRPr="00761B38">
        <w:rPr>
          <w:rFonts w:ascii="Arial" w:hAnsi="Arial" w:cs="Arial"/>
          <w:w w:val="95"/>
          <w:lang w:val="az-Latn-AZ"/>
        </w:rPr>
        <w:t>(qurum)</w:t>
      </w:r>
      <w:r w:rsidR="000271FE" w:rsidRPr="00761B38">
        <w:rPr>
          <w:rFonts w:ascii="Arial" w:hAnsi="Arial" w:cs="Arial"/>
          <w:w w:val="95"/>
          <w:lang w:val="az-Latn-AZ"/>
        </w:rPr>
        <w:t xml:space="preserve"> </w:t>
      </w:r>
      <w:r w:rsidRPr="00761B38">
        <w:rPr>
          <w:rFonts w:ascii="Arial" w:hAnsi="Arial" w:cs="Arial"/>
          <w:w w:val="95"/>
          <w:lang w:val="az-Latn-AZ"/>
        </w:rPr>
        <w:t>vasitəsilə,</w:t>
      </w:r>
      <w:r w:rsidR="000271FE" w:rsidRPr="00761B38">
        <w:rPr>
          <w:rFonts w:ascii="Arial" w:hAnsi="Arial" w:cs="Arial"/>
          <w:w w:val="95"/>
          <w:lang w:val="az-Latn-AZ"/>
        </w:rPr>
        <w:t xml:space="preserve"> </w:t>
      </w:r>
      <w:r w:rsidRPr="00761B38">
        <w:rPr>
          <w:rFonts w:ascii="Arial" w:hAnsi="Arial" w:cs="Arial"/>
          <w:w w:val="95"/>
          <w:lang w:val="az-Latn-AZ"/>
        </w:rPr>
        <w:t>habelə</w:t>
      </w:r>
      <w:r w:rsidR="000271FE" w:rsidRPr="00761B38">
        <w:rPr>
          <w:rFonts w:ascii="Arial" w:hAnsi="Arial" w:cs="Arial"/>
          <w:w w:val="95"/>
          <w:lang w:val="az-Latn-AZ"/>
        </w:rPr>
        <w:t xml:space="preserve"> </w:t>
      </w:r>
      <w:r w:rsidRPr="00761B38">
        <w:rPr>
          <w:rFonts w:ascii="Arial" w:hAnsi="Arial" w:cs="Arial"/>
          <w:w w:val="95"/>
          <w:lang w:val="az-Latn-AZ"/>
        </w:rPr>
        <w:t>dəyəri</w:t>
      </w:r>
      <w:r w:rsidR="000271FE" w:rsidRPr="00761B38">
        <w:rPr>
          <w:rFonts w:ascii="Arial" w:hAnsi="Arial" w:cs="Arial"/>
          <w:w w:val="95"/>
          <w:lang w:val="az-Latn-AZ"/>
        </w:rPr>
        <w:t xml:space="preserve"> </w:t>
      </w:r>
      <w:r w:rsidRPr="00761B38">
        <w:rPr>
          <w:rFonts w:ascii="Arial" w:hAnsi="Arial" w:cs="Arial"/>
          <w:w w:val="95"/>
          <w:lang w:val="az-Latn-AZ"/>
        </w:rPr>
        <w:t>5000</w:t>
      </w:r>
      <w:r w:rsidR="000271FE" w:rsidRPr="00761B38">
        <w:rPr>
          <w:rFonts w:ascii="Arial" w:hAnsi="Arial" w:cs="Arial"/>
          <w:w w:val="95"/>
          <w:lang w:val="az-Latn-AZ"/>
        </w:rPr>
        <w:t xml:space="preserve"> </w:t>
      </w:r>
      <w:r w:rsidRPr="00761B38">
        <w:rPr>
          <w:rFonts w:ascii="Arial" w:hAnsi="Arial" w:cs="Arial"/>
          <w:w w:val="95"/>
          <w:lang w:val="az-Latn-AZ"/>
        </w:rPr>
        <w:t>manatdan</w:t>
      </w:r>
      <w:r w:rsidR="000271FE" w:rsidRPr="00761B38">
        <w:rPr>
          <w:rFonts w:ascii="Arial" w:hAnsi="Arial" w:cs="Arial"/>
          <w:w w:val="95"/>
          <w:lang w:val="az-Latn-AZ"/>
        </w:rPr>
        <w:t xml:space="preserve"> </w:t>
      </w:r>
      <w:r w:rsidRPr="00761B38">
        <w:rPr>
          <w:rFonts w:ascii="Arial" w:hAnsi="Arial" w:cs="Arial"/>
          <w:w w:val="95"/>
          <w:lang w:val="az-Latn-AZ"/>
        </w:rPr>
        <w:t>artıq</w:t>
      </w:r>
      <w:r w:rsidR="000271FE" w:rsidRPr="00761B38">
        <w:rPr>
          <w:rFonts w:ascii="Arial" w:hAnsi="Arial" w:cs="Arial"/>
          <w:w w:val="95"/>
          <w:lang w:val="az-Latn-AZ"/>
        </w:rPr>
        <w:t xml:space="preserve"> </w:t>
      </w:r>
      <w:r w:rsidRPr="00761B38">
        <w:rPr>
          <w:rFonts w:ascii="Arial" w:hAnsi="Arial" w:cs="Arial"/>
          <w:w w:val="95"/>
          <w:lang w:val="az-Latn-AZ"/>
        </w:rPr>
        <w:t>olmayan</w:t>
      </w:r>
      <w:r w:rsidR="000271FE" w:rsidRPr="00761B38">
        <w:rPr>
          <w:rFonts w:ascii="Arial" w:hAnsi="Arial" w:cs="Arial"/>
          <w:w w:val="95"/>
          <w:lang w:val="az-Latn-AZ"/>
        </w:rPr>
        <w:t xml:space="preserve"> </w:t>
      </w:r>
      <w:r w:rsidRPr="00761B38">
        <w:rPr>
          <w:rFonts w:ascii="Arial" w:hAnsi="Arial" w:cs="Arial"/>
          <w:w w:val="95"/>
          <w:lang w:val="az-Latn-AZ"/>
        </w:rPr>
        <w:t>daşınar</w:t>
      </w:r>
      <w:r w:rsidR="000271FE" w:rsidRPr="00761B38">
        <w:rPr>
          <w:rFonts w:ascii="Arial" w:hAnsi="Arial" w:cs="Arial"/>
          <w:w w:val="95"/>
          <w:lang w:val="az-Latn-AZ"/>
        </w:rPr>
        <w:t xml:space="preserve"> </w:t>
      </w:r>
      <w:r w:rsidRPr="00761B38">
        <w:rPr>
          <w:rFonts w:ascii="Arial" w:hAnsi="Arial" w:cs="Arial"/>
          <w:spacing w:val="-1"/>
          <w:w w:val="85"/>
          <w:lang w:val="az-Latn-AZ"/>
        </w:rPr>
        <w:t xml:space="preserve">əmlakının isə ticarət şəbəkələrində </w:t>
      </w:r>
      <w:r w:rsidRPr="00761B38">
        <w:rPr>
          <w:rFonts w:ascii="Arial" w:hAnsi="Arial" w:cs="Arial"/>
          <w:w w:val="85"/>
          <w:lang w:val="az-Latn-AZ"/>
        </w:rPr>
        <w:t xml:space="preserve">satılması barədə məhkəmədə iddia qaldırmaq </w:t>
      </w:r>
      <w:r w:rsidR="008A7F00" w:rsidRPr="00761B38">
        <w:rPr>
          <w:rFonts w:ascii="Arial" w:hAnsi="Arial" w:cs="Arial"/>
          <w:w w:val="85"/>
          <w:lang w:val="az-Latn-AZ"/>
        </w:rPr>
        <w:t xml:space="preserve">və </w:t>
      </w:r>
      <w:r w:rsidR="000271FE" w:rsidRPr="00761B38">
        <w:rPr>
          <w:rFonts w:ascii="Arial" w:hAnsi="Arial" w:cs="Arial"/>
          <w:w w:val="85"/>
          <w:lang w:val="az-Latn-AZ"/>
        </w:rPr>
        <w:t xml:space="preserve"> </w:t>
      </w:r>
      <w:r w:rsidRPr="00761B38">
        <w:rPr>
          <w:rFonts w:ascii="Arial" w:hAnsi="Arial" w:cs="Arial"/>
          <w:w w:val="85"/>
          <w:lang w:val="az-Latn-AZ"/>
        </w:rPr>
        <w:t>məhkəmə qərarları üzrə həmin əmlakların satışını qanunvericiliyə uyğun olaraq təşkil</w:t>
      </w:r>
      <w:r w:rsidR="000271FE" w:rsidRPr="00761B38">
        <w:rPr>
          <w:rFonts w:ascii="Arial" w:hAnsi="Arial" w:cs="Arial"/>
          <w:w w:val="85"/>
          <w:lang w:val="az-Latn-AZ"/>
        </w:rPr>
        <w:t xml:space="preserve"> </w:t>
      </w:r>
      <w:r w:rsidRPr="00761B38">
        <w:rPr>
          <w:rFonts w:ascii="Arial" w:hAnsi="Arial" w:cs="Arial"/>
          <w:lang w:val="az-Latn-AZ"/>
        </w:rPr>
        <w:t>etmək;</w:t>
      </w:r>
    </w:p>
    <w:p w:rsidR="005F09FD" w:rsidRPr="00761B38" w:rsidRDefault="005F09FD" w:rsidP="000750D4">
      <w:pPr>
        <w:jc w:val="both"/>
        <w:rPr>
          <w:rFonts w:ascii="Arial" w:hAnsi="Arial" w:cs="Arial"/>
          <w:b/>
          <w:bCs/>
          <w:lang w:val="az-Latn-AZ"/>
        </w:rPr>
      </w:pPr>
    </w:p>
    <w:p w:rsidR="00A26FDA" w:rsidRDefault="00A26FDA" w:rsidP="000750D4">
      <w:pPr>
        <w:jc w:val="center"/>
        <w:rPr>
          <w:rFonts w:ascii="Arial" w:hAnsi="Arial" w:cs="Arial"/>
          <w:b/>
          <w:b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 xml:space="preserve">Maddə 24. Vergi orqanlarının </w:t>
      </w:r>
      <w:r w:rsidR="008A7F00" w:rsidRPr="00761B38">
        <w:rPr>
          <w:rFonts w:ascii="Arial" w:hAnsi="Arial" w:cs="Arial"/>
          <w:b/>
          <w:bCs/>
          <w:lang w:val="az-Latn-AZ"/>
        </w:rPr>
        <w:t xml:space="preserve">və </w:t>
      </w:r>
      <w:r w:rsidRPr="00761B38">
        <w:rPr>
          <w:rFonts w:ascii="Arial" w:hAnsi="Arial" w:cs="Arial"/>
          <w:b/>
          <w:bCs/>
          <w:lang w:val="az-Latn-AZ"/>
        </w:rPr>
        <w:t>zifələri</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24.0. Vergi orqanları:</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24.0.6. vergi ödəyicilərinin, onların filiallarının, nümayəndəliklərinin </w:t>
      </w:r>
      <w:r w:rsidR="008A7F00" w:rsidRPr="00761B38">
        <w:rPr>
          <w:rFonts w:ascii="Arial" w:hAnsi="Arial" w:cs="Arial"/>
          <w:lang w:val="az-Latn-AZ"/>
        </w:rPr>
        <w:t xml:space="preserve">və </w:t>
      </w:r>
      <w:r w:rsidRPr="00761B38">
        <w:rPr>
          <w:rFonts w:ascii="Arial" w:hAnsi="Arial" w:cs="Arial"/>
          <w:lang w:val="az-Latn-AZ"/>
        </w:rPr>
        <w:t xml:space="preserve"> ya digər bölmələrinin (obyektlərinin), habelə nəzarət-kassa aparatlarının uçotunu aparmağa. Nəzarət-kassa aparatlarının elektron uçotunun aparılması qaydası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orqan (qurum) tərəfindən müəyyən edilir;  </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24.0.6-1. bu Məcəllənin 218.4.4-cü maddəsində göstərilən fiziki şəxslərə bu Məcəllənin 220.10-cu maddəsində nəzərdə tutulmuş fəaliyyət növləri ilə məşğul olmaq üçün </w:t>
      </w:r>
      <w:r w:rsidRPr="00761B38">
        <w:rPr>
          <w:rFonts w:ascii="Arial" w:hAnsi="Arial" w:cs="Arial"/>
          <w:shd w:val="clear" w:color="auto" w:fill="FF0000"/>
          <w:lang w:val="az-Latn-AZ"/>
        </w:rPr>
        <w:t xml:space="preserve">“Sadələşdirilmiş vergi üzrə sabit məbləğin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Pr="00761B38">
        <w:rPr>
          <w:rFonts w:ascii="Arial" w:hAnsi="Arial" w:cs="Arial"/>
          <w:shd w:val="clear" w:color="auto" w:fill="FF0000"/>
          <w:lang w:val="az-Latn-AZ"/>
        </w:rPr>
        <w:t xml:space="preserve"> haqqının </w:t>
      </w:r>
      <w:r w:rsidR="008A7F00" w:rsidRPr="00761B38">
        <w:rPr>
          <w:rFonts w:ascii="Arial" w:hAnsi="Arial" w:cs="Arial"/>
          <w:shd w:val="clear" w:color="auto" w:fill="FF0000"/>
          <w:lang w:val="az-Latn-AZ"/>
        </w:rPr>
        <w:t xml:space="preserve">ödənilməsi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haqqında </w:t>
      </w:r>
      <w:r w:rsidRPr="00761B38">
        <w:rPr>
          <w:rFonts w:ascii="Arial" w:hAnsi="Arial" w:cs="Arial"/>
          <w:shd w:val="clear" w:color="auto" w:fill="FF0000"/>
          <w:lang w:val="az-Latn-AZ"/>
        </w:rPr>
        <w:t xml:space="preserve"> qəbz”</w:t>
      </w:r>
      <w:r w:rsidR="000271FE" w:rsidRPr="00761B38">
        <w:rPr>
          <w:rFonts w:ascii="Arial" w:hAnsi="Arial" w:cs="Arial"/>
          <w:shd w:val="clear" w:color="auto" w:fill="FF0000"/>
          <w:lang w:val="az-Latn-AZ"/>
        </w:rPr>
        <w:t xml:space="preserve"> </w:t>
      </w:r>
      <w:r w:rsidR="00EC32AD" w:rsidRPr="00761B38">
        <w:rPr>
          <w:rFonts w:ascii="Arial" w:hAnsi="Arial" w:cs="Arial"/>
          <w:shd w:val="clear" w:color="auto" w:fill="FFC000"/>
          <w:lang w:val="az-Latn-AZ"/>
        </w:rPr>
        <w:t xml:space="preserve">"Sadələşdirilmiş vergi üzrə sabit məbləğin, </w:t>
      </w:r>
      <w:r w:rsidR="008A7F00" w:rsidRPr="00761B38">
        <w:rPr>
          <w:rFonts w:ascii="Arial" w:hAnsi="Arial" w:cs="Arial"/>
          <w:shd w:val="clear" w:color="auto" w:fill="FFC000"/>
          <w:lang w:val="az-Latn-AZ"/>
        </w:rPr>
        <w:t xml:space="preserve">məcburi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dövlət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sosial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icbari </w:t>
      </w:r>
      <w:r w:rsidR="000271FE"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tibbi </w:t>
      </w:r>
      <w:r w:rsidR="000271FE"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0271FE" w:rsidRPr="00761B38">
        <w:rPr>
          <w:rFonts w:ascii="Arial" w:hAnsi="Arial" w:cs="Arial"/>
          <w:shd w:val="clear" w:color="auto" w:fill="FFC000"/>
          <w:lang w:val="az-Latn-AZ"/>
        </w:rPr>
        <w:t xml:space="preserve"> haqqının </w:t>
      </w:r>
      <w:r w:rsidR="008A7F00" w:rsidRPr="00761B38">
        <w:rPr>
          <w:rFonts w:ascii="Arial" w:hAnsi="Arial" w:cs="Arial"/>
          <w:shd w:val="clear" w:color="auto" w:fill="FFC000"/>
          <w:lang w:val="az-Latn-AZ"/>
        </w:rPr>
        <w:t xml:space="preserve">ödənilməsi </w:t>
      </w:r>
      <w:r w:rsidR="000271FE"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haqqında </w:t>
      </w:r>
      <w:r w:rsidR="000271FE" w:rsidRPr="00761B38">
        <w:rPr>
          <w:rFonts w:ascii="Arial" w:hAnsi="Arial" w:cs="Arial"/>
          <w:shd w:val="clear" w:color="auto" w:fill="FFC000"/>
          <w:lang w:val="az-Latn-AZ"/>
        </w:rPr>
        <w:t xml:space="preserve"> </w:t>
      </w:r>
      <w:r w:rsidR="00EC32AD" w:rsidRPr="00761B38">
        <w:rPr>
          <w:rFonts w:ascii="Arial" w:hAnsi="Arial" w:cs="Arial"/>
          <w:shd w:val="clear" w:color="auto" w:fill="FFC000"/>
          <w:lang w:val="az-Latn-AZ"/>
        </w:rPr>
        <w:t>qəbz"</w:t>
      </w:r>
      <w:r w:rsidR="000271FE" w:rsidRPr="00761B38">
        <w:rPr>
          <w:rFonts w:ascii="Arial" w:hAnsi="Arial" w:cs="Arial"/>
          <w:shd w:val="clear" w:color="auto" w:fill="FFC000"/>
          <w:lang w:val="az-Latn-AZ"/>
        </w:rPr>
        <w:t xml:space="preserve"> </w:t>
      </w:r>
      <w:r w:rsidRPr="00761B38">
        <w:rPr>
          <w:rFonts w:ascii="Arial" w:hAnsi="Arial" w:cs="Arial"/>
          <w:lang w:val="az-Latn-AZ"/>
        </w:rPr>
        <w:t>verməyə;</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24.0.7. kommersiya </w:t>
      </w:r>
      <w:r w:rsidR="008A7F00" w:rsidRPr="00761B38">
        <w:rPr>
          <w:rFonts w:ascii="Arial" w:hAnsi="Arial" w:cs="Arial"/>
          <w:lang w:val="az-Latn-AZ"/>
        </w:rPr>
        <w:t xml:space="preserve">və </w:t>
      </w:r>
      <w:r w:rsidRPr="00761B38">
        <w:rPr>
          <w:rFonts w:ascii="Arial" w:hAnsi="Arial" w:cs="Arial"/>
          <w:lang w:val="az-Latn-AZ"/>
        </w:rPr>
        <w:t xml:space="preserve"> publik hüquqi şəxslərin </w:t>
      </w:r>
      <w:r w:rsidR="008A7F00" w:rsidRPr="00761B38">
        <w:rPr>
          <w:rFonts w:ascii="Arial" w:hAnsi="Arial" w:cs="Arial"/>
          <w:lang w:val="az-Latn-AZ"/>
        </w:rPr>
        <w:t xml:space="preserve">dövlət </w:t>
      </w:r>
      <w:r w:rsidRPr="00761B38">
        <w:rPr>
          <w:rFonts w:ascii="Arial" w:hAnsi="Arial" w:cs="Arial"/>
          <w:lang w:val="az-Latn-AZ"/>
        </w:rPr>
        <w:t xml:space="preserve"> qeydiyyatını </w:t>
      </w:r>
      <w:r w:rsidR="008A7F00" w:rsidRPr="00761B38">
        <w:rPr>
          <w:rFonts w:ascii="Arial" w:hAnsi="Arial" w:cs="Arial"/>
          <w:lang w:val="az-Latn-AZ"/>
        </w:rPr>
        <w:t xml:space="preserve">və </w:t>
      </w:r>
      <w:r w:rsidRPr="00761B38">
        <w:rPr>
          <w:rFonts w:ascii="Arial" w:hAnsi="Arial" w:cs="Arial"/>
          <w:lang w:val="az-Latn-AZ"/>
        </w:rPr>
        <w:t xml:space="preserve"> </w:t>
      </w:r>
      <w:r w:rsidR="008A7F00" w:rsidRPr="00761B38">
        <w:rPr>
          <w:rFonts w:ascii="Arial" w:hAnsi="Arial" w:cs="Arial"/>
          <w:lang w:val="az-Latn-AZ"/>
        </w:rPr>
        <w:t xml:space="preserve">dövlət </w:t>
      </w:r>
      <w:r w:rsidRPr="00761B38">
        <w:rPr>
          <w:rFonts w:ascii="Arial" w:hAnsi="Arial" w:cs="Arial"/>
          <w:lang w:val="az-Latn-AZ"/>
        </w:rPr>
        <w:t xml:space="preserve"> reyestrini aparmağa </w:t>
      </w:r>
      <w:r w:rsidR="008A7F00" w:rsidRPr="00761B38">
        <w:rPr>
          <w:rFonts w:ascii="Arial" w:hAnsi="Arial" w:cs="Arial"/>
          <w:lang w:val="az-Latn-AZ"/>
        </w:rPr>
        <w:t xml:space="preserve">və </w:t>
      </w:r>
      <w:r w:rsidRPr="00761B38">
        <w:rPr>
          <w:rFonts w:ascii="Arial" w:hAnsi="Arial" w:cs="Arial"/>
          <w:lang w:val="az-Latn-AZ"/>
        </w:rPr>
        <w:t xml:space="preserve"> bununla bağlı məlumatları </w:t>
      </w:r>
      <w:r w:rsidRPr="00761B38">
        <w:rPr>
          <w:rStyle w:val="FontStyle21"/>
          <w:rFonts w:ascii="Arial" w:hAnsi="Arial" w:cs="Arial"/>
          <w:sz w:val="24"/>
          <w:szCs w:val="24"/>
          <w:lang w:val="az-Latn-AZ" w:eastAsia="az-Latn-AZ"/>
        </w:rPr>
        <w:t xml:space="preserve">(kommersiya hüquqi şəxslərin təsisçiləri (iştirakçıları)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onların nizamnamə kapitalındakı payları barədə məlumatlar istisna olmaqla)</w:t>
      </w:r>
      <w:r w:rsidRPr="00761B38">
        <w:rPr>
          <w:rFonts w:ascii="Arial" w:hAnsi="Arial" w:cs="Arial"/>
          <w:lang w:val="az-Latn-AZ"/>
        </w:rPr>
        <w:t xml:space="preserve"> qanunvericiliklə müəyyən edilmiş qaydada </w:t>
      </w:r>
      <w:r w:rsidR="008A7F00" w:rsidRPr="00761B38">
        <w:rPr>
          <w:rFonts w:ascii="Arial" w:hAnsi="Arial" w:cs="Arial"/>
          <w:lang w:val="az-Latn-AZ"/>
        </w:rPr>
        <w:t xml:space="preserve">və </w:t>
      </w:r>
      <w:r w:rsidRPr="00761B38">
        <w:rPr>
          <w:rFonts w:ascii="Arial" w:hAnsi="Arial" w:cs="Arial"/>
          <w:lang w:val="az-Latn-AZ"/>
        </w:rPr>
        <w:t xml:space="preserve"> müddətlərdə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orqanlarına göndərməyə; </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 xml:space="preserve">24.0.7-2. bu Məcəllənin 165.4-cü maddəsinə uyğun olaraq ticarət festivalları dövründə ƏDV-nin qaytarılması şərti ilə satış üçün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qaydada vergi ödəyicilərinin qeydiyyatını aparmağa, satıcı kimi qeydiyyata alınmış vergi ödəyicilərinin müraciəti əsasında onları </w:t>
      </w:r>
      <w:r w:rsidR="008A7F00" w:rsidRPr="00761B38">
        <w:rPr>
          <w:rFonts w:ascii="Arial" w:hAnsi="Arial" w:cs="Arial"/>
          <w:lang w:val="az-Latn-AZ"/>
        </w:rPr>
        <w:t xml:space="preserve">müvafiq </w:t>
      </w:r>
      <w:r w:rsidRPr="00761B38">
        <w:rPr>
          <w:rFonts w:ascii="Arial" w:hAnsi="Arial" w:cs="Arial"/>
          <w:lang w:val="az-Latn-AZ"/>
        </w:rPr>
        <w:t xml:space="preserve"> proqram təminatı ilə təchiz etməyə;</w:t>
      </w:r>
    </w:p>
    <w:p w:rsidR="005F09FD" w:rsidRPr="00761B38" w:rsidRDefault="005F09FD" w:rsidP="000750D4">
      <w:pPr>
        <w:jc w:val="both"/>
        <w:rPr>
          <w:rFonts w:ascii="Arial" w:hAnsi="Arial" w:cs="Arial"/>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 xml:space="preserve">Maddə 26. Vergi orqanlarının digər </w:t>
      </w:r>
      <w:r w:rsidR="008A7F00" w:rsidRPr="00761B38">
        <w:rPr>
          <w:rFonts w:ascii="Arial" w:hAnsi="Arial" w:cs="Arial"/>
          <w:b/>
          <w:bCs/>
          <w:lang w:val="az-Latn-AZ"/>
        </w:rPr>
        <w:t xml:space="preserve">dövlət </w:t>
      </w:r>
      <w:r w:rsidRPr="00761B38">
        <w:rPr>
          <w:rFonts w:ascii="Arial" w:hAnsi="Arial" w:cs="Arial"/>
          <w:b/>
          <w:bCs/>
          <w:lang w:val="az-Latn-AZ"/>
        </w:rPr>
        <w:t xml:space="preserve"> </w:t>
      </w:r>
      <w:r w:rsidR="008A7F00" w:rsidRPr="00761B38">
        <w:rPr>
          <w:rFonts w:ascii="Arial" w:hAnsi="Arial" w:cs="Arial"/>
          <w:b/>
          <w:bCs/>
          <w:lang w:val="az-Latn-AZ"/>
        </w:rPr>
        <w:t xml:space="preserve">hakimiyyəti </w:t>
      </w:r>
      <w:r w:rsidRPr="00761B38">
        <w:rPr>
          <w:rFonts w:ascii="Arial" w:hAnsi="Arial" w:cs="Arial"/>
          <w:b/>
          <w:bCs/>
          <w:lang w:val="az-Latn-AZ"/>
        </w:rPr>
        <w:t xml:space="preserve"> orqanları ilə qarşılıqlı münasibətləri</w:t>
      </w:r>
    </w:p>
    <w:p w:rsidR="005F09FD" w:rsidRPr="00761B38" w:rsidRDefault="00D90750" w:rsidP="000750D4">
      <w:pPr>
        <w:shd w:val="clear" w:color="auto" w:fill="FF0000"/>
        <w:spacing w:before="120"/>
        <w:jc w:val="both"/>
        <w:rPr>
          <w:rFonts w:ascii="Arial" w:hAnsi="Arial" w:cs="Arial"/>
          <w:lang w:val="az-Latn-AZ"/>
        </w:rPr>
      </w:pPr>
      <w:r w:rsidRPr="00761B38">
        <w:rPr>
          <w:rFonts w:ascii="Arial" w:hAnsi="Arial" w:cs="Arial"/>
          <w:lang w:val="az-Latn-AZ"/>
        </w:rPr>
        <w:t xml:space="preserve">26.2-1. Vergi orqanlarının </w:t>
      </w:r>
      <w:r w:rsidR="008A7F00" w:rsidRPr="00761B38">
        <w:rPr>
          <w:rFonts w:ascii="Arial" w:hAnsi="Arial" w:cs="Arial"/>
          <w:lang w:val="az-Latn-AZ"/>
        </w:rPr>
        <w:t xml:space="preserve">və </w:t>
      </w:r>
      <w:r w:rsidRPr="00761B38">
        <w:rPr>
          <w:rFonts w:ascii="Arial" w:hAnsi="Arial" w:cs="Arial"/>
          <w:lang w:val="az-Latn-AZ"/>
        </w:rPr>
        <w:t xml:space="preserve">zifələrinin yerinə yetirilməsi ilə əlaqədar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orqan (qurum) onun informasiya resurslarında olan məlumatları rüb bitdikdən sonra növbəti rübün birinci ayının sonunadək qanunla </w:t>
      </w:r>
      <w:r w:rsidR="008A7F00" w:rsidRPr="00761B38">
        <w:rPr>
          <w:rFonts w:ascii="Arial" w:hAnsi="Arial" w:cs="Arial"/>
          <w:lang w:val="az-Latn-AZ"/>
        </w:rPr>
        <w:t xml:space="preserve">və </w:t>
      </w:r>
      <w:r w:rsidRPr="00761B38">
        <w:rPr>
          <w:rFonts w:ascii="Arial" w:hAnsi="Arial" w:cs="Arial"/>
          <w:lang w:val="az-Latn-AZ"/>
        </w:rPr>
        <w:t xml:space="preserve">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orqan (qurum) tərəfindən müəyyən edilmiş hədlərdə elektron formada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orqana (quruma) təqdim edir.</w:t>
      </w:r>
    </w:p>
    <w:p w:rsidR="00835C0B" w:rsidRPr="00761B38" w:rsidRDefault="00835C0B" w:rsidP="000750D4">
      <w:pPr>
        <w:shd w:val="clear" w:color="auto" w:fill="FFC000"/>
        <w:spacing w:before="120"/>
        <w:jc w:val="both"/>
        <w:rPr>
          <w:rFonts w:ascii="Arial" w:hAnsi="Arial" w:cs="Arial"/>
          <w:lang w:val="az-Latn-AZ"/>
        </w:rPr>
      </w:pPr>
      <w:r w:rsidRPr="00761B38">
        <w:rPr>
          <w:rFonts w:ascii="Arial" w:hAnsi="Arial" w:cs="Arial"/>
          <w:w w:val="90"/>
          <w:lang w:val="az-Latn-AZ"/>
        </w:rPr>
        <w:lastRenderedPageBreak/>
        <w:t xml:space="preserve">26.2-1. Vergi orqanlarının </w:t>
      </w:r>
      <w:r w:rsidR="008A7F00" w:rsidRPr="00761B38">
        <w:rPr>
          <w:rFonts w:ascii="Arial" w:hAnsi="Arial" w:cs="Arial"/>
          <w:w w:val="90"/>
          <w:lang w:val="az-Latn-AZ"/>
        </w:rPr>
        <w:t xml:space="preserve">və </w:t>
      </w:r>
      <w:r w:rsidRPr="00761B38">
        <w:rPr>
          <w:rFonts w:ascii="Arial" w:hAnsi="Arial" w:cs="Arial"/>
          <w:w w:val="90"/>
          <w:lang w:val="az-Latn-AZ"/>
        </w:rPr>
        <w:t xml:space="preserve">zifələrinin yerinə yetirilməsi ilə əlaqədar </w:t>
      </w:r>
      <w:r w:rsidR="008A7F00" w:rsidRPr="00761B38">
        <w:rPr>
          <w:rFonts w:ascii="Arial" w:hAnsi="Arial" w:cs="Arial"/>
          <w:w w:val="90"/>
          <w:lang w:val="az-Latn-AZ"/>
        </w:rPr>
        <w:t xml:space="preserve">dövlət </w:t>
      </w:r>
      <w:r w:rsidR="000271FE" w:rsidRPr="00761B38">
        <w:rPr>
          <w:rFonts w:ascii="Arial" w:hAnsi="Arial" w:cs="Arial"/>
          <w:w w:val="90"/>
          <w:lang w:val="az-Latn-AZ"/>
        </w:rPr>
        <w:t xml:space="preserve"> </w:t>
      </w:r>
      <w:r w:rsidRPr="00761B38">
        <w:rPr>
          <w:rFonts w:ascii="Arial" w:hAnsi="Arial" w:cs="Arial"/>
          <w:w w:val="95"/>
          <w:lang w:val="az-Latn-AZ"/>
        </w:rPr>
        <w:t>orqanlarının (qurumlarının) informasiya sistemlərində (ehtiyatlarında) olan məlumatlar</w:t>
      </w:r>
      <w:r w:rsidR="000271FE" w:rsidRPr="00761B38">
        <w:rPr>
          <w:rFonts w:ascii="Arial" w:hAnsi="Arial" w:cs="Arial"/>
          <w:w w:val="95"/>
          <w:lang w:val="az-Latn-AZ"/>
        </w:rPr>
        <w:t xml:space="preserve"> </w:t>
      </w:r>
      <w:r w:rsidRPr="00761B38">
        <w:rPr>
          <w:rFonts w:ascii="Arial" w:hAnsi="Arial" w:cs="Arial"/>
          <w:w w:val="90"/>
          <w:lang w:val="az-Latn-AZ"/>
        </w:rPr>
        <w:t xml:space="preserve">normativ hüquqi aktlarla müəyyən edilmiş müddətlərdə </w:t>
      </w:r>
      <w:r w:rsidR="008A7F00" w:rsidRPr="00761B38">
        <w:rPr>
          <w:rFonts w:ascii="Arial" w:hAnsi="Arial" w:cs="Arial"/>
          <w:w w:val="90"/>
          <w:lang w:val="az-Latn-AZ"/>
        </w:rPr>
        <w:t xml:space="preserve">və </w:t>
      </w:r>
      <w:r w:rsidRPr="00761B38">
        <w:rPr>
          <w:rFonts w:ascii="Arial" w:hAnsi="Arial" w:cs="Arial"/>
          <w:w w:val="90"/>
          <w:lang w:val="az-Latn-AZ"/>
        </w:rPr>
        <w:t xml:space="preserve"> </w:t>
      </w:r>
      <w:r w:rsidR="008A7F00" w:rsidRPr="00761B38">
        <w:rPr>
          <w:rFonts w:ascii="Arial" w:hAnsi="Arial" w:cs="Arial"/>
          <w:w w:val="90"/>
          <w:lang w:val="az-Latn-AZ"/>
        </w:rPr>
        <w:t xml:space="preserve">müvafiq </w:t>
      </w:r>
      <w:r w:rsidRPr="00761B38">
        <w:rPr>
          <w:rFonts w:ascii="Arial" w:hAnsi="Arial" w:cs="Arial"/>
          <w:w w:val="90"/>
          <w:lang w:val="az-Latn-AZ"/>
        </w:rPr>
        <w:t xml:space="preserve"> </w:t>
      </w:r>
      <w:r w:rsidR="008A7F00" w:rsidRPr="00761B38">
        <w:rPr>
          <w:rFonts w:ascii="Arial" w:hAnsi="Arial" w:cs="Arial"/>
          <w:w w:val="90"/>
          <w:lang w:val="az-Latn-AZ"/>
        </w:rPr>
        <w:t xml:space="preserve">icra </w:t>
      </w:r>
      <w:r w:rsidRPr="00761B38">
        <w:rPr>
          <w:rFonts w:ascii="Arial" w:hAnsi="Arial" w:cs="Arial"/>
          <w:w w:val="90"/>
          <w:lang w:val="az-Latn-AZ"/>
        </w:rPr>
        <w:t xml:space="preserve"> </w:t>
      </w:r>
      <w:r w:rsidR="008A7F00" w:rsidRPr="00761B38">
        <w:rPr>
          <w:rFonts w:ascii="Arial" w:hAnsi="Arial" w:cs="Arial"/>
          <w:w w:val="90"/>
          <w:lang w:val="az-Latn-AZ"/>
        </w:rPr>
        <w:t xml:space="preserve">hakimiyyəti </w:t>
      </w:r>
      <w:r w:rsidR="000271FE" w:rsidRPr="00761B38">
        <w:rPr>
          <w:rFonts w:ascii="Arial" w:hAnsi="Arial" w:cs="Arial"/>
          <w:w w:val="90"/>
          <w:lang w:val="az-Latn-AZ"/>
        </w:rPr>
        <w:t xml:space="preserve"> </w:t>
      </w:r>
      <w:r w:rsidRPr="00761B38">
        <w:rPr>
          <w:rFonts w:ascii="Arial" w:hAnsi="Arial" w:cs="Arial"/>
          <w:w w:val="95"/>
          <w:lang w:val="az-Latn-AZ"/>
        </w:rPr>
        <w:t xml:space="preserve">orqanının müəyyən etdiyi orqanın (qurumun) müəyyən etdiyi qaydada </w:t>
      </w:r>
      <w:r w:rsidR="008A7F00" w:rsidRPr="00761B38">
        <w:rPr>
          <w:rFonts w:ascii="Arial" w:hAnsi="Arial" w:cs="Arial"/>
          <w:w w:val="95"/>
          <w:lang w:val="az-Latn-AZ"/>
        </w:rPr>
        <w:t xml:space="preserve">müvafiq </w:t>
      </w:r>
      <w:r w:rsidRPr="00761B38">
        <w:rPr>
          <w:rFonts w:ascii="Arial" w:hAnsi="Arial" w:cs="Arial"/>
          <w:w w:val="95"/>
          <w:lang w:val="az-Latn-AZ"/>
        </w:rPr>
        <w:t xml:space="preserve"> </w:t>
      </w:r>
      <w:r w:rsidR="008A7F00" w:rsidRPr="00761B38">
        <w:rPr>
          <w:rFonts w:ascii="Arial" w:hAnsi="Arial" w:cs="Arial"/>
          <w:w w:val="95"/>
          <w:lang w:val="az-Latn-AZ"/>
        </w:rPr>
        <w:t xml:space="preserve">icra </w:t>
      </w:r>
      <w:r w:rsidR="000271FE" w:rsidRPr="00761B38">
        <w:rPr>
          <w:rFonts w:ascii="Arial" w:hAnsi="Arial" w:cs="Arial"/>
          <w:w w:val="95"/>
          <w:lang w:val="az-Latn-AZ"/>
        </w:rPr>
        <w:t xml:space="preserve"> </w:t>
      </w:r>
      <w:r w:rsidR="008A7F00" w:rsidRPr="00761B38">
        <w:rPr>
          <w:rFonts w:ascii="Arial" w:hAnsi="Arial" w:cs="Arial"/>
          <w:w w:val="90"/>
          <w:lang w:val="az-Latn-AZ"/>
        </w:rPr>
        <w:t xml:space="preserve">hakimiyyəti </w:t>
      </w:r>
      <w:r w:rsidR="000271FE" w:rsidRPr="00761B38">
        <w:rPr>
          <w:rFonts w:ascii="Arial" w:hAnsi="Arial" w:cs="Arial"/>
          <w:w w:val="90"/>
          <w:lang w:val="az-Latn-AZ"/>
        </w:rPr>
        <w:t xml:space="preserve"> </w:t>
      </w:r>
      <w:r w:rsidRPr="00761B38">
        <w:rPr>
          <w:rFonts w:ascii="Arial" w:hAnsi="Arial" w:cs="Arial"/>
          <w:w w:val="90"/>
          <w:lang w:val="az-Latn-AZ"/>
        </w:rPr>
        <w:t>orqanının</w:t>
      </w:r>
      <w:r w:rsidR="000271FE" w:rsidRPr="00761B38">
        <w:rPr>
          <w:rFonts w:ascii="Arial" w:hAnsi="Arial" w:cs="Arial"/>
          <w:w w:val="90"/>
          <w:lang w:val="az-Latn-AZ"/>
        </w:rPr>
        <w:t xml:space="preserve"> </w:t>
      </w:r>
      <w:r w:rsidRPr="00761B38">
        <w:rPr>
          <w:rFonts w:ascii="Arial" w:hAnsi="Arial" w:cs="Arial"/>
          <w:w w:val="90"/>
          <w:lang w:val="az-Latn-AZ"/>
        </w:rPr>
        <w:t>müəyyən</w:t>
      </w:r>
      <w:r w:rsidR="000271FE" w:rsidRPr="00761B38">
        <w:rPr>
          <w:rFonts w:ascii="Arial" w:hAnsi="Arial" w:cs="Arial"/>
          <w:w w:val="90"/>
          <w:lang w:val="az-Latn-AZ"/>
        </w:rPr>
        <w:t xml:space="preserve"> </w:t>
      </w:r>
      <w:r w:rsidRPr="00761B38">
        <w:rPr>
          <w:rFonts w:ascii="Arial" w:hAnsi="Arial" w:cs="Arial"/>
          <w:w w:val="90"/>
          <w:lang w:val="az-Latn-AZ"/>
        </w:rPr>
        <w:t>etdiyi</w:t>
      </w:r>
      <w:r w:rsidR="000271FE" w:rsidRPr="00761B38">
        <w:rPr>
          <w:rFonts w:ascii="Arial" w:hAnsi="Arial" w:cs="Arial"/>
          <w:w w:val="90"/>
          <w:lang w:val="az-Latn-AZ"/>
        </w:rPr>
        <w:t xml:space="preserve"> </w:t>
      </w:r>
      <w:r w:rsidRPr="00761B38">
        <w:rPr>
          <w:rFonts w:ascii="Arial" w:hAnsi="Arial" w:cs="Arial"/>
          <w:w w:val="90"/>
          <w:lang w:val="az-Latn-AZ"/>
        </w:rPr>
        <w:t>orqan</w:t>
      </w:r>
      <w:r w:rsidR="000271FE" w:rsidRPr="00761B38">
        <w:rPr>
          <w:rFonts w:ascii="Arial" w:hAnsi="Arial" w:cs="Arial"/>
          <w:w w:val="90"/>
          <w:lang w:val="az-Latn-AZ"/>
        </w:rPr>
        <w:t xml:space="preserve"> </w:t>
      </w:r>
      <w:r w:rsidRPr="00761B38">
        <w:rPr>
          <w:rFonts w:ascii="Arial" w:hAnsi="Arial" w:cs="Arial"/>
          <w:w w:val="90"/>
          <w:lang w:val="az-Latn-AZ"/>
        </w:rPr>
        <w:t>(qurum)</w:t>
      </w:r>
      <w:r w:rsidR="000271FE" w:rsidRPr="00761B38">
        <w:rPr>
          <w:rFonts w:ascii="Arial" w:hAnsi="Arial" w:cs="Arial"/>
          <w:w w:val="90"/>
          <w:lang w:val="az-Latn-AZ"/>
        </w:rPr>
        <w:t xml:space="preserve"> </w:t>
      </w:r>
      <w:r w:rsidRPr="00761B38">
        <w:rPr>
          <w:rFonts w:ascii="Arial" w:hAnsi="Arial" w:cs="Arial"/>
          <w:w w:val="90"/>
          <w:lang w:val="az-Latn-AZ"/>
        </w:rPr>
        <w:t>tərəfindən</w:t>
      </w:r>
      <w:r w:rsidR="000271FE" w:rsidRPr="00761B38">
        <w:rPr>
          <w:rFonts w:ascii="Arial" w:hAnsi="Arial" w:cs="Arial"/>
          <w:w w:val="90"/>
          <w:lang w:val="az-Latn-AZ"/>
        </w:rPr>
        <w:t xml:space="preserve"> </w:t>
      </w:r>
      <w:r w:rsidRPr="00761B38">
        <w:rPr>
          <w:rFonts w:ascii="Arial" w:hAnsi="Arial" w:cs="Arial"/>
          <w:w w:val="90"/>
          <w:lang w:val="az-Latn-AZ"/>
        </w:rPr>
        <w:t>əldə</w:t>
      </w:r>
      <w:r w:rsidR="000271FE" w:rsidRPr="00761B38">
        <w:rPr>
          <w:rFonts w:ascii="Arial" w:hAnsi="Arial" w:cs="Arial"/>
          <w:w w:val="90"/>
          <w:lang w:val="az-Latn-AZ"/>
        </w:rPr>
        <w:t xml:space="preserve"> </w:t>
      </w:r>
      <w:r w:rsidRPr="00761B38">
        <w:rPr>
          <w:rFonts w:ascii="Arial" w:hAnsi="Arial" w:cs="Arial"/>
          <w:w w:val="90"/>
          <w:lang w:val="az-Latn-AZ"/>
        </w:rPr>
        <w:t>edilir.</w:t>
      </w:r>
    </w:p>
    <w:p w:rsidR="00271547" w:rsidRPr="00761B38" w:rsidRDefault="00271547" w:rsidP="000750D4">
      <w:pPr>
        <w:jc w:val="center"/>
        <w:rPr>
          <w:rFonts w:ascii="Arial" w:hAnsi="Arial" w:cs="Arial"/>
          <w:b/>
          <w:bCs/>
          <w:lang w:val="az-Latn-AZ"/>
        </w:rPr>
      </w:pPr>
    </w:p>
    <w:p w:rsidR="00271547" w:rsidRPr="00761B38" w:rsidRDefault="00271547" w:rsidP="000750D4">
      <w:pPr>
        <w:jc w:val="center"/>
        <w:rPr>
          <w:rFonts w:ascii="Arial" w:hAnsi="Arial" w:cs="Arial"/>
          <w:b/>
          <w:b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 xml:space="preserve">Maddə 30. </w:t>
      </w:r>
      <w:r w:rsidRPr="00761B38">
        <w:rPr>
          <w:rFonts w:ascii="Arial" w:hAnsi="Arial" w:cs="Arial"/>
          <w:b/>
          <w:lang w:val="az-Latn-AZ"/>
        </w:rPr>
        <w:t xml:space="preserve">Kommersiya </w:t>
      </w:r>
      <w:r w:rsidR="008A7F00" w:rsidRPr="00761B38">
        <w:rPr>
          <w:rFonts w:ascii="Arial" w:hAnsi="Arial" w:cs="Arial"/>
          <w:b/>
          <w:lang w:val="az-Latn-AZ"/>
        </w:rPr>
        <w:t xml:space="preserve">və </w:t>
      </w:r>
      <w:r w:rsidRPr="00761B38">
        <w:rPr>
          <w:rFonts w:ascii="Arial" w:hAnsi="Arial" w:cs="Arial"/>
          <w:b/>
          <w:lang w:val="az-Latn-AZ"/>
        </w:rPr>
        <w:t xml:space="preserve"> (</w:t>
      </w:r>
      <w:r w:rsidR="008A7F00" w:rsidRPr="00761B38">
        <w:rPr>
          <w:rFonts w:ascii="Arial" w:hAnsi="Arial" w:cs="Arial"/>
          <w:b/>
          <w:lang w:val="az-Latn-AZ"/>
        </w:rPr>
        <w:t xml:space="preserve">və </w:t>
      </w:r>
      <w:r w:rsidRPr="00761B38">
        <w:rPr>
          <w:rFonts w:ascii="Arial" w:hAnsi="Arial" w:cs="Arial"/>
          <w:b/>
          <w:lang w:val="az-Latn-AZ"/>
        </w:rPr>
        <w:t xml:space="preserve"> ya) vergi</w:t>
      </w:r>
      <w:r w:rsidRPr="00761B38">
        <w:rPr>
          <w:rFonts w:ascii="Arial" w:hAnsi="Arial" w:cs="Arial"/>
          <w:b/>
          <w:bCs/>
          <w:lang w:val="az-Latn-AZ"/>
        </w:rPr>
        <w:t xml:space="preserve"> sirri</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30.6. Bu Məcəllənin 30.1-ci maddəsində göstərilən vergi orqanları </w:t>
      </w:r>
      <w:r w:rsidR="008A7F00" w:rsidRPr="00761B38">
        <w:rPr>
          <w:rFonts w:ascii="Arial" w:hAnsi="Arial" w:cs="Arial"/>
          <w:lang w:val="az-Latn-AZ"/>
        </w:rPr>
        <w:t xml:space="preserve">və </w:t>
      </w:r>
      <w:r w:rsidRPr="00761B38">
        <w:rPr>
          <w:rFonts w:ascii="Arial" w:hAnsi="Arial" w:cs="Arial"/>
          <w:lang w:val="az-Latn-AZ"/>
        </w:rPr>
        <w:t xml:space="preserve"> onların </w:t>
      </w:r>
      <w:r w:rsidR="008A7F00" w:rsidRPr="00761B38">
        <w:rPr>
          <w:rFonts w:ascii="Arial" w:hAnsi="Arial" w:cs="Arial"/>
          <w:lang w:val="az-Latn-AZ"/>
        </w:rPr>
        <w:t xml:space="preserve">və </w:t>
      </w:r>
      <w:r w:rsidRPr="00761B38">
        <w:rPr>
          <w:rFonts w:ascii="Arial" w:hAnsi="Arial" w:cs="Arial"/>
          <w:lang w:val="az-Latn-AZ"/>
        </w:rPr>
        <w:t xml:space="preserve">zifəli şəxsləri vergi ödəyiciləri </w:t>
      </w:r>
      <w:r w:rsidR="008A7F00" w:rsidRPr="00761B38">
        <w:rPr>
          <w:rFonts w:ascii="Arial" w:hAnsi="Arial" w:cs="Arial"/>
          <w:lang w:val="az-Latn-AZ"/>
        </w:rPr>
        <w:t xml:space="preserve">haqqında </w:t>
      </w:r>
      <w:r w:rsidRPr="00761B38">
        <w:rPr>
          <w:rFonts w:ascii="Arial" w:hAnsi="Arial" w:cs="Arial"/>
          <w:lang w:val="az-Latn-AZ"/>
        </w:rPr>
        <w:t xml:space="preserve"> məlumatı ancaq aşağıdakı hallarda digər orqanlara qanunvericiliklə müəyyən edilmiş qaydada verə bilərlər: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30.6.8. büdcə sistemi </w:t>
      </w:r>
      <w:r w:rsidR="008A7F00" w:rsidRPr="00761B38">
        <w:rPr>
          <w:rFonts w:ascii="Arial" w:hAnsi="Arial" w:cs="Arial"/>
          <w:lang w:val="az-Latn-AZ"/>
        </w:rPr>
        <w:t xml:space="preserve">haqqında </w:t>
      </w:r>
      <w:r w:rsidRPr="00761B38">
        <w:rPr>
          <w:rFonts w:ascii="Arial" w:hAnsi="Arial" w:cs="Arial"/>
          <w:lang w:val="az-Latn-AZ"/>
        </w:rPr>
        <w:t xml:space="preserve"> qanunvericiliyin </w:t>
      </w:r>
      <w:r w:rsidR="008A7F00" w:rsidRPr="00761B38">
        <w:rPr>
          <w:rFonts w:ascii="Arial" w:hAnsi="Arial" w:cs="Arial"/>
          <w:w w:val="95"/>
          <w:lang w:val="az-Latn-AZ"/>
        </w:rPr>
        <w:t xml:space="preserve">və </w:t>
      </w:r>
      <w:r w:rsidR="000271FE" w:rsidRPr="00761B38">
        <w:rPr>
          <w:rFonts w:ascii="Arial" w:hAnsi="Arial" w:cs="Arial"/>
          <w:w w:val="95"/>
          <w:lang w:val="az-Latn-AZ"/>
        </w:rPr>
        <w:t xml:space="preserve"> </w:t>
      </w:r>
      <w:r w:rsidR="00B1393C" w:rsidRPr="00761B38">
        <w:rPr>
          <w:rFonts w:ascii="Arial" w:hAnsi="Arial" w:cs="Arial"/>
          <w:w w:val="95"/>
          <w:shd w:val="clear" w:color="auto" w:fill="FFC000"/>
          <w:lang w:val="az-Latn-AZ"/>
        </w:rPr>
        <w:t>“Mühasibat</w:t>
      </w:r>
      <w:r w:rsidR="000271FE" w:rsidRPr="00761B38">
        <w:rPr>
          <w:rFonts w:ascii="Arial" w:hAnsi="Arial" w:cs="Arial"/>
          <w:w w:val="95"/>
          <w:shd w:val="clear" w:color="auto" w:fill="FFC000"/>
          <w:lang w:val="az-Latn-AZ"/>
        </w:rPr>
        <w:t xml:space="preserve"> </w:t>
      </w:r>
      <w:r w:rsidR="00B1393C" w:rsidRPr="00761B38">
        <w:rPr>
          <w:rFonts w:ascii="Arial" w:hAnsi="Arial" w:cs="Arial"/>
          <w:w w:val="95"/>
          <w:shd w:val="clear" w:color="auto" w:fill="FFC000"/>
          <w:lang w:val="az-Latn-AZ"/>
        </w:rPr>
        <w:t>uçotu</w:t>
      </w:r>
      <w:r w:rsidR="000271FE" w:rsidRPr="00761B38">
        <w:rPr>
          <w:rFonts w:ascii="Arial" w:hAnsi="Arial" w:cs="Arial"/>
          <w:w w:val="95"/>
          <w:shd w:val="clear" w:color="auto" w:fill="FFC000"/>
          <w:lang w:val="az-Latn-AZ"/>
        </w:rPr>
        <w:t xml:space="preserve"> </w:t>
      </w:r>
      <w:r w:rsidR="008A7F00" w:rsidRPr="00761B38">
        <w:rPr>
          <w:rFonts w:ascii="Arial" w:hAnsi="Arial" w:cs="Arial"/>
          <w:w w:val="95"/>
          <w:shd w:val="clear" w:color="auto" w:fill="FFC000"/>
          <w:lang w:val="az-Latn-AZ"/>
        </w:rPr>
        <w:t xml:space="preserve">haqqında </w:t>
      </w:r>
      <w:r w:rsidR="00B1393C" w:rsidRPr="00761B38">
        <w:rPr>
          <w:rFonts w:ascii="Arial" w:hAnsi="Arial" w:cs="Arial"/>
          <w:w w:val="95"/>
          <w:shd w:val="clear" w:color="auto" w:fill="FFC000"/>
          <w:lang w:val="az-Latn-AZ"/>
        </w:rPr>
        <w:t>” Azərbaycan Respublikası Qanununun 12.6-cı maddəsinin</w:t>
      </w:r>
      <w:r w:rsidR="000271FE" w:rsidRPr="00761B38">
        <w:rPr>
          <w:rFonts w:ascii="Arial" w:hAnsi="Arial" w:cs="Arial"/>
          <w:w w:val="95"/>
          <w:shd w:val="clear" w:color="auto" w:fill="FFC000"/>
          <w:lang w:val="az-Latn-AZ"/>
        </w:rPr>
        <w:t xml:space="preserve"> </w:t>
      </w:r>
      <w:r w:rsidRPr="00761B38">
        <w:rPr>
          <w:rFonts w:ascii="Arial" w:hAnsi="Arial" w:cs="Arial"/>
          <w:lang w:val="az-Latn-AZ"/>
        </w:rPr>
        <w:t xml:space="preserve">tətbiq edilməsi məqsədləri üçün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orqana (quruma);</w:t>
      </w:r>
    </w:p>
    <w:p w:rsidR="00875FB8" w:rsidRPr="00761B38" w:rsidRDefault="00875FB8"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95"/>
          <w:lang w:val="az-Latn-AZ"/>
        </w:rPr>
        <w:t>30.6.14.sahibkarlığın</w:t>
      </w:r>
      <w:r w:rsidR="000271FE" w:rsidRPr="00761B38">
        <w:rPr>
          <w:rFonts w:ascii="Arial" w:hAnsi="Arial" w:cs="Arial"/>
          <w:w w:val="95"/>
          <w:lang w:val="az-Latn-AZ"/>
        </w:rPr>
        <w:t xml:space="preserve"> </w:t>
      </w:r>
      <w:r w:rsidRPr="00761B38">
        <w:rPr>
          <w:rFonts w:ascii="Arial" w:hAnsi="Arial" w:cs="Arial"/>
          <w:w w:val="95"/>
          <w:lang w:val="az-Latn-AZ"/>
        </w:rPr>
        <w:t>inkişafı</w:t>
      </w:r>
      <w:r w:rsidR="000271FE" w:rsidRPr="00761B38">
        <w:rPr>
          <w:rFonts w:ascii="Arial" w:hAnsi="Arial" w:cs="Arial"/>
          <w:w w:val="95"/>
          <w:lang w:val="az-Latn-AZ"/>
        </w:rPr>
        <w:t xml:space="preserve"> </w:t>
      </w:r>
      <w:r w:rsidRPr="00761B38">
        <w:rPr>
          <w:rFonts w:ascii="Arial" w:hAnsi="Arial" w:cs="Arial"/>
          <w:w w:val="95"/>
          <w:lang w:val="az-Latn-AZ"/>
        </w:rPr>
        <w:t>üçün</w:t>
      </w:r>
      <w:r w:rsidR="000271FE" w:rsidRPr="00761B38">
        <w:rPr>
          <w:rFonts w:ascii="Arial" w:hAnsi="Arial" w:cs="Arial"/>
          <w:w w:val="95"/>
          <w:lang w:val="az-Latn-AZ"/>
        </w:rPr>
        <w:t xml:space="preserve"> </w:t>
      </w:r>
      <w:r w:rsidRPr="00761B38">
        <w:rPr>
          <w:rFonts w:ascii="Arial" w:hAnsi="Arial" w:cs="Arial"/>
          <w:w w:val="95"/>
          <w:lang w:val="az-Latn-AZ"/>
        </w:rPr>
        <w:t>təqdim</w:t>
      </w:r>
      <w:r w:rsidR="000271FE" w:rsidRPr="00761B38">
        <w:rPr>
          <w:rFonts w:ascii="Arial" w:hAnsi="Arial" w:cs="Arial"/>
          <w:w w:val="95"/>
          <w:lang w:val="az-Latn-AZ"/>
        </w:rPr>
        <w:t xml:space="preserve"> </w:t>
      </w:r>
      <w:r w:rsidRPr="00761B38">
        <w:rPr>
          <w:rFonts w:ascii="Arial" w:hAnsi="Arial" w:cs="Arial"/>
          <w:w w:val="95"/>
          <w:lang w:val="az-Latn-AZ"/>
        </w:rPr>
        <w:t>olunan</w:t>
      </w:r>
      <w:r w:rsidR="000271FE" w:rsidRPr="00761B38">
        <w:rPr>
          <w:rFonts w:ascii="Arial" w:hAnsi="Arial" w:cs="Arial"/>
          <w:w w:val="95"/>
          <w:lang w:val="az-Latn-AZ"/>
        </w:rPr>
        <w:t xml:space="preserve"> </w:t>
      </w:r>
      <w:r w:rsidRPr="00761B38">
        <w:rPr>
          <w:rFonts w:ascii="Arial" w:hAnsi="Arial" w:cs="Arial"/>
          <w:w w:val="95"/>
          <w:lang w:val="az-Latn-AZ"/>
        </w:rPr>
        <w:t>investisiya</w:t>
      </w:r>
      <w:r w:rsidR="000271FE" w:rsidRPr="00761B38">
        <w:rPr>
          <w:rFonts w:ascii="Arial" w:hAnsi="Arial" w:cs="Arial"/>
          <w:w w:val="95"/>
          <w:lang w:val="az-Latn-AZ"/>
        </w:rPr>
        <w:t xml:space="preserve"> </w:t>
      </w:r>
      <w:r w:rsidRPr="00761B38">
        <w:rPr>
          <w:rFonts w:ascii="Arial" w:hAnsi="Arial" w:cs="Arial"/>
          <w:w w:val="95"/>
          <w:lang w:val="az-Latn-AZ"/>
        </w:rPr>
        <w:t>layihələrinin</w:t>
      </w:r>
      <w:r w:rsidR="000271FE" w:rsidRPr="00761B38">
        <w:rPr>
          <w:rFonts w:ascii="Arial" w:hAnsi="Arial" w:cs="Arial"/>
          <w:w w:val="95"/>
          <w:lang w:val="az-Latn-AZ"/>
        </w:rPr>
        <w:t xml:space="preserve"> </w:t>
      </w:r>
      <w:r w:rsidRPr="00761B38">
        <w:rPr>
          <w:rFonts w:ascii="Arial" w:hAnsi="Arial" w:cs="Arial"/>
          <w:w w:val="90"/>
          <w:lang w:val="az-Latn-AZ"/>
        </w:rPr>
        <w:t xml:space="preserve">ekspertizasının həyata keçirilməsi, həmin layihələrin güzəştli kredit </w:t>
      </w:r>
      <w:r w:rsidR="008A7F00" w:rsidRPr="00761B38">
        <w:rPr>
          <w:rFonts w:ascii="Arial" w:hAnsi="Arial" w:cs="Arial"/>
          <w:w w:val="90"/>
          <w:lang w:val="az-Latn-AZ"/>
        </w:rPr>
        <w:t xml:space="preserve">və </w:t>
      </w:r>
      <w:r w:rsidRPr="00761B38">
        <w:rPr>
          <w:rFonts w:ascii="Arial" w:hAnsi="Arial" w:cs="Arial"/>
          <w:w w:val="90"/>
          <w:lang w:val="az-Latn-AZ"/>
        </w:rPr>
        <w:t>saiti hesabına</w:t>
      </w:r>
      <w:r w:rsidR="000271FE" w:rsidRPr="00761B38">
        <w:rPr>
          <w:rFonts w:ascii="Arial" w:hAnsi="Arial" w:cs="Arial"/>
          <w:w w:val="90"/>
          <w:lang w:val="az-Latn-AZ"/>
        </w:rPr>
        <w:t xml:space="preserve"> </w:t>
      </w:r>
      <w:r w:rsidRPr="00761B38">
        <w:rPr>
          <w:rFonts w:ascii="Arial" w:hAnsi="Arial" w:cs="Arial"/>
          <w:w w:val="90"/>
          <w:lang w:val="az-Latn-AZ"/>
        </w:rPr>
        <w:t>maliyyələşdirilməsi,</w:t>
      </w:r>
      <w:r w:rsidR="000271FE" w:rsidRPr="00761B38">
        <w:rPr>
          <w:rFonts w:ascii="Arial" w:hAnsi="Arial" w:cs="Arial"/>
          <w:w w:val="90"/>
          <w:lang w:val="az-Latn-AZ"/>
        </w:rPr>
        <w:t xml:space="preserve"> </w:t>
      </w:r>
      <w:r w:rsidRPr="00761B38">
        <w:rPr>
          <w:rFonts w:ascii="Arial" w:hAnsi="Arial" w:cs="Arial"/>
          <w:w w:val="90"/>
          <w:lang w:val="az-Latn-AZ"/>
        </w:rPr>
        <w:t>habelə</w:t>
      </w:r>
      <w:r w:rsidR="000271FE" w:rsidRPr="00761B38">
        <w:rPr>
          <w:rFonts w:ascii="Arial" w:hAnsi="Arial" w:cs="Arial"/>
          <w:w w:val="90"/>
          <w:lang w:val="az-Latn-AZ"/>
        </w:rPr>
        <w:t xml:space="preserve"> </w:t>
      </w:r>
      <w:r w:rsidRPr="00761B38">
        <w:rPr>
          <w:rFonts w:ascii="Arial" w:hAnsi="Arial" w:cs="Arial"/>
          <w:w w:val="90"/>
          <w:lang w:val="az-Latn-AZ"/>
        </w:rPr>
        <w:t>sahibkarlıq</w:t>
      </w:r>
      <w:r w:rsidR="000271FE" w:rsidRPr="00761B38">
        <w:rPr>
          <w:rFonts w:ascii="Arial" w:hAnsi="Arial" w:cs="Arial"/>
          <w:w w:val="90"/>
          <w:lang w:val="az-Latn-AZ"/>
        </w:rPr>
        <w:t xml:space="preserve"> </w:t>
      </w:r>
      <w:r w:rsidRPr="00761B38">
        <w:rPr>
          <w:rFonts w:ascii="Arial" w:hAnsi="Arial" w:cs="Arial"/>
          <w:w w:val="90"/>
          <w:lang w:val="az-Latn-AZ"/>
        </w:rPr>
        <w:t>subyektlərinin</w:t>
      </w:r>
      <w:r w:rsidR="000271FE" w:rsidRPr="00761B38">
        <w:rPr>
          <w:rFonts w:ascii="Arial" w:hAnsi="Arial" w:cs="Arial"/>
          <w:w w:val="90"/>
          <w:lang w:val="az-Latn-AZ"/>
        </w:rPr>
        <w:t xml:space="preserve"> </w:t>
      </w:r>
      <w:r w:rsidRPr="00761B38">
        <w:rPr>
          <w:rFonts w:ascii="Arial" w:hAnsi="Arial" w:cs="Arial"/>
          <w:w w:val="90"/>
          <w:lang w:val="az-Latn-AZ"/>
        </w:rPr>
        <w:t>manatla</w:t>
      </w:r>
      <w:r w:rsidR="000271FE" w:rsidRPr="00761B38">
        <w:rPr>
          <w:rFonts w:ascii="Arial" w:hAnsi="Arial" w:cs="Arial"/>
          <w:w w:val="90"/>
          <w:lang w:val="az-Latn-AZ"/>
        </w:rPr>
        <w:t xml:space="preserve"> </w:t>
      </w:r>
      <w:r w:rsidRPr="00761B38">
        <w:rPr>
          <w:rFonts w:ascii="Arial" w:hAnsi="Arial" w:cs="Arial"/>
          <w:w w:val="90"/>
          <w:lang w:val="az-Latn-AZ"/>
        </w:rPr>
        <w:t>aldıqları</w:t>
      </w:r>
      <w:r w:rsidR="000271FE" w:rsidRPr="00761B38">
        <w:rPr>
          <w:rFonts w:ascii="Arial" w:hAnsi="Arial" w:cs="Arial"/>
          <w:w w:val="90"/>
          <w:lang w:val="az-Latn-AZ"/>
        </w:rPr>
        <w:t xml:space="preserve"> </w:t>
      </w:r>
      <w:r w:rsidRPr="00761B38">
        <w:rPr>
          <w:rFonts w:ascii="Arial" w:hAnsi="Arial" w:cs="Arial"/>
          <w:w w:val="90"/>
          <w:lang w:val="az-Latn-AZ"/>
        </w:rPr>
        <w:t>kreditlərə</w:t>
      </w:r>
      <w:r w:rsidR="000271FE" w:rsidRPr="00761B38">
        <w:rPr>
          <w:rFonts w:ascii="Arial" w:hAnsi="Arial" w:cs="Arial"/>
          <w:w w:val="90"/>
          <w:lang w:val="az-Latn-AZ"/>
        </w:rPr>
        <w:t xml:space="preserve"> </w:t>
      </w:r>
      <w:r w:rsidRPr="00761B38">
        <w:rPr>
          <w:rFonts w:ascii="Arial" w:hAnsi="Arial" w:cs="Arial"/>
          <w:w w:val="90"/>
          <w:lang w:val="az-Latn-AZ"/>
        </w:rPr>
        <w:t xml:space="preserve">zəmanət </w:t>
      </w:r>
      <w:r w:rsidR="008A7F00" w:rsidRPr="00761B38">
        <w:rPr>
          <w:rFonts w:ascii="Arial" w:hAnsi="Arial" w:cs="Arial"/>
          <w:w w:val="90"/>
          <w:lang w:val="az-Latn-AZ"/>
        </w:rPr>
        <w:t xml:space="preserve">və </w:t>
      </w:r>
      <w:r w:rsidRPr="00761B38">
        <w:rPr>
          <w:rFonts w:ascii="Arial" w:hAnsi="Arial" w:cs="Arial"/>
          <w:w w:val="90"/>
          <w:lang w:val="az-Latn-AZ"/>
        </w:rPr>
        <w:t xml:space="preserve"> faiz subsidiyasının verilməsi məqsədilə </w:t>
      </w:r>
      <w:r w:rsidR="008A7F00" w:rsidRPr="00761B38">
        <w:rPr>
          <w:rFonts w:ascii="Arial" w:hAnsi="Arial" w:cs="Arial"/>
          <w:w w:val="90"/>
          <w:lang w:val="az-Latn-AZ"/>
        </w:rPr>
        <w:t xml:space="preserve">müvafiq </w:t>
      </w:r>
      <w:r w:rsidRPr="00761B38">
        <w:rPr>
          <w:rFonts w:ascii="Arial" w:hAnsi="Arial" w:cs="Arial"/>
          <w:w w:val="90"/>
          <w:lang w:val="az-Latn-AZ"/>
        </w:rPr>
        <w:t xml:space="preserve"> </w:t>
      </w:r>
      <w:r w:rsidR="008A7F00" w:rsidRPr="00761B38">
        <w:rPr>
          <w:rFonts w:ascii="Arial" w:hAnsi="Arial" w:cs="Arial"/>
          <w:w w:val="90"/>
          <w:lang w:val="az-Latn-AZ"/>
        </w:rPr>
        <w:t xml:space="preserve">icra </w:t>
      </w:r>
      <w:r w:rsidRPr="00761B38">
        <w:rPr>
          <w:rFonts w:ascii="Arial" w:hAnsi="Arial" w:cs="Arial"/>
          <w:w w:val="90"/>
          <w:lang w:val="az-Latn-AZ"/>
        </w:rPr>
        <w:t xml:space="preserve"> </w:t>
      </w:r>
      <w:r w:rsidR="008A7F00" w:rsidRPr="00761B38">
        <w:rPr>
          <w:rFonts w:ascii="Arial" w:hAnsi="Arial" w:cs="Arial"/>
          <w:w w:val="90"/>
          <w:lang w:val="az-Latn-AZ"/>
        </w:rPr>
        <w:t xml:space="preserve">hakimiyyəti </w:t>
      </w:r>
      <w:r w:rsidRPr="00761B38">
        <w:rPr>
          <w:rFonts w:ascii="Arial" w:hAnsi="Arial" w:cs="Arial"/>
          <w:w w:val="90"/>
          <w:lang w:val="az-Latn-AZ"/>
        </w:rPr>
        <w:t xml:space="preserve"> orqanının</w:t>
      </w:r>
      <w:r w:rsidR="000271FE" w:rsidRPr="00761B38">
        <w:rPr>
          <w:rFonts w:ascii="Arial" w:hAnsi="Arial" w:cs="Arial"/>
          <w:w w:val="90"/>
          <w:lang w:val="az-Latn-AZ"/>
        </w:rPr>
        <w:t xml:space="preserve"> </w:t>
      </w:r>
      <w:r w:rsidRPr="00761B38">
        <w:rPr>
          <w:rFonts w:ascii="Arial" w:hAnsi="Arial" w:cs="Arial"/>
          <w:lang w:val="az-Latn-AZ"/>
        </w:rPr>
        <w:t>müəyyən</w:t>
      </w:r>
      <w:r w:rsidR="000271FE" w:rsidRPr="00761B38">
        <w:rPr>
          <w:rFonts w:ascii="Arial" w:hAnsi="Arial" w:cs="Arial"/>
          <w:lang w:val="az-Latn-AZ"/>
        </w:rPr>
        <w:t xml:space="preserve"> </w:t>
      </w:r>
      <w:r w:rsidRPr="00761B38">
        <w:rPr>
          <w:rFonts w:ascii="Arial" w:hAnsi="Arial" w:cs="Arial"/>
          <w:lang w:val="az-Latn-AZ"/>
        </w:rPr>
        <w:t>etdiyi</w:t>
      </w:r>
      <w:r w:rsidR="000271FE" w:rsidRPr="00761B38">
        <w:rPr>
          <w:rFonts w:ascii="Arial" w:hAnsi="Arial" w:cs="Arial"/>
          <w:lang w:val="az-Latn-AZ"/>
        </w:rPr>
        <w:t xml:space="preserve"> </w:t>
      </w:r>
      <w:r w:rsidRPr="00761B38">
        <w:rPr>
          <w:rFonts w:ascii="Arial" w:hAnsi="Arial" w:cs="Arial"/>
          <w:lang w:val="az-Latn-AZ"/>
        </w:rPr>
        <w:t>orqana</w:t>
      </w:r>
      <w:r w:rsidR="000271FE" w:rsidRPr="00761B38">
        <w:rPr>
          <w:rFonts w:ascii="Arial" w:hAnsi="Arial" w:cs="Arial"/>
          <w:lang w:val="az-Latn-AZ"/>
        </w:rPr>
        <w:t xml:space="preserve"> </w:t>
      </w:r>
      <w:r w:rsidRPr="00761B38">
        <w:rPr>
          <w:rFonts w:ascii="Arial" w:hAnsi="Arial" w:cs="Arial"/>
          <w:lang w:val="az-Latn-AZ"/>
        </w:rPr>
        <w:t>(quruma).</w:t>
      </w:r>
    </w:p>
    <w:p w:rsidR="005F09FD" w:rsidRPr="00761B38" w:rsidRDefault="005F09FD" w:rsidP="000750D4">
      <w:pPr>
        <w:jc w:val="both"/>
        <w:rPr>
          <w:rFonts w:ascii="Arial" w:hAnsi="Arial" w:cs="Arial"/>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33. Vergi ödəyicilərinin uçotu</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Vergi ödəyicisinin </w:t>
      </w:r>
      <w:r w:rsidRPr="00761B38">
        <w:rPr>
          <w:rFonts w:ascii="Arial" w:hAnsi="Arial" w:cs="Arial"/>
          <w:shd w:val="clear" w:color="auto" w:fill="FF0000"/>
          <w:lang w:val="az-Latn-AZ"/>
        </w:rPr>
        <w:t>onun</w:t>
      </w:r>
      <w:r w:rsidRPr="00761B38">
        <w:rPr>
          <w:rFonts w:ascii="Arial" w:hAnsi="Arial" w:cs="Arial"/>
          <w:lang w:val="az-Latn-AZ"/>
        </w:rPr>
        <w:t xml:space="preserve"> filialının, nümayəndəliyinin </w:t>
      </w:r>
      <w:r w:rsidR="008A7F00" w:rsidRPr="00761B38">
        <w:rPr>
          <w:rFonts w:ascii="Arial" w:hAnsi="Arial" w:cs="Arial"/>
          <w:lang w:val="az-Latn-AZ"/>
        </w:rPr>
        <w:t xml:space="preserve">və </w:t>
      </w:r>
      <w:r w:rsidRPr="00761B38">
        <w:rPr>
          <w:rFonts w:ascii="Arial" w:hAnsi="Arial" w:cs="Arial"/>
          <w:lang w:val="az-Latn-AZ"/>
        </w:rPr>
        <w:t xml:space="preserve"> ya digər təsərrüfat subyektinin (obyektinin) olduğu yer üzrə uçota alınması </w:t>
      </w:r>
      <w:r w:rsidRPr="00761B38">
        <w:rPr>
          <w:rFonts w:ascii="Arial" w:hAnsi="Arial" w:cs="Arial"/>
          <w:shd w:val="clear" w:color="auto" w:fill="FF0000"/>
          <w:lang w:val="az-Latn-AZ"/>
        </w:rPr>
        <w:t>bu Məcəllə ilə</w:t>
      </w:r>
      <w:r w:rsidR="000271FE" w:rsidRPr="00761B38">
        <w:rPr>
          <w:rFonts w:ascii="Arial" w:hAnsi="Arial" w:cs="Arial"/>
          <w:shd w:val="clear" w:color="auto" w:fill="FF0000"/>
          <w:lang w:val="az-Latn-AZ"/>
        </w:rPr>
        <w:t xml:space="preserve"> </w:t>
      </w:r>
      <w:r w:rsidR="00F023E9" w:rsidRPr="00761B38">
        <w:rPr>
          <w:rFonts w:ascii="Arial" w:hAnsi="Arial" w:cs="Arial"/>
          <w:w w:val="90"/>
          <w:shd w:val="clear" w:color="auto" w:fill="FFC000"/>
          <w:lang w:val="az-Latn-AZ"/>
        </w:rPr>
        <w:t xml:space="preserve">yenidən uçota alınması </w:t>
      </w:r>
      <w:r w:rsidR="008A7F00" w:rsidRPr="00761B38">
        <w:rPr>
          <w:rFonts w:ascii="Arial" w:hAnsi="Arial" w:cs="Arial"/>
          <w:w w:val="90"/>
          <w:shd w:val="clear" w:color="auto" w:fill="FFC000"/>
          <w:lang w:val="az-Latn-AZ"/>
        </w:rPr>
        <w:t xml:space="preserve">və </w:t>
      </w:r>
      <w:r w:rsidR="00F023E9" w:rsidRPr="00761B38">
        <w:rPr>
          <w:rFonts w:ascii="Arial" w:hAnsi="Arial" w:cs="Arial"/>
          <w:w w:val="90"/>
          <w:shd w:val="clear" w:color="auto" w:fill="FFC000"/>
          <w:lang w:val="az-Latn-AZ"/>
        </w:rPr>
        <w:t xml:space="preserve"> uçotdan çıxarılması bu Məcəllənin müddəaları</w:t>
      </w:r>
      <w:r w:rsidR="000271FE" w:rsidRPr="00761B38">
        <w:rPr>
          <w:rFonts w:ascii="Arial" w:hAnsi="Arial" w:cs="Arial"/>
          <w:w w:val="90"/>
          <w:shd w:val="clear" w:color="auto" w:fill="FFC000"/>
          <w:lang w:val="az-Latn-AZ"/>
        </w:rPr>
        <w:t xml:space="preserve"> </w:t>
      </w:r>
      <w:r w:rsidR="00F023E9" w:rsidRPr="00761B38">
        <w:rPr>
          <w:rFonts w:ascii="Arial" w:hAnsi="Arial" w:cs="Arial"/>
          <w:w w:val="95"/>
          <w:shd w:val="clear" w:color="auto" w:fill="FFC000"/>
          <w:lang w:val="az-Latn-AZ"/>
        </w:rPr>
        <w:t xml:space="preserve">nəzərə alınmaqla </w:t>
      </w:r>
      <w:r w:rsidR="008A7F00" w:rsidRPr="00761B38">
        <w:rPr>
          <w:rFonts w:ascii="Arial" w:hAnsi="Arial" w:cs="Arial"/>
          <w:w w:val="95"/>
          <w:shd w:val="clear" w:color="auto" w:fill="FFC000"/>
          <w:lang w:val="az-Latn-AZ"/>
        </w:rPr>
        <w:t xml:space="preserve">müvafiq </w:t>
      </w:r>
      <w:r w:rsidR="00F023E9" w:rsidRPr="00761B38">
        <w:rPr>
          <w:rFonts w:ascii="Arial" w:hAnsi="Arial" w:cs="Arial"/>
          <w:w w:val="95"/>
          <w:shd w:val="clear" w:color="auto" w:fill="FFC000"/>
          <w:lang w:val="az-Latn-AZ"/>
        </w:rPr>
        <w:t xml:space="preserve"> </w:t>
      </w:r>
      <w:r w:rsidR="008A7F00" w:rsidRPr="00761B38">
        <w:rPr>
          <w:rFonts w:ascii="Arial" w:hAnsi="Arial" w:cs="Arial"/>
          <w:w w:val="95"/>
          <w:shd w:val="clear" w:color="auto" w:fill="FFC000"/>
          <w:lang w:val="az-Latn-AZ"/>
        </w:rPr>
        <w:t xml:space="preserve">icra </w:t>
      </w:r>
      <w:r w:rsidR="00F023E9" w:rsidRPr="00761B38">
        <w:rPr>
          <w:rFonts w:ascii="Arial" w:hAnsi="Arial" w:cs="Arial"/>
          <w:w w:val="95"/>
          <w:shd w:val="clear" w:color="auto" w:fill="FFC000"/>
          <w:lang w:val="az-Latn-AZ"/>
        </w:rPr>
        <w:t xml:space="preserve"> </w:t>
      </w:r>
      <w:r w:rsidR="008A7F00" w:rsidRPr="00761B38">
        <w:rPr>
          <w:rFonts w:ascii="Arial" w:hAnsi="Arial" w:cs="Arial"/>
          <w:w w:val="95"/>
          <w:shd w:val="clear" w:color="auto" w:fill="FFC000"/>
          <w:lang w:val="az-Latn-AZ"/>
        </w:rPr>
        <w:t xml:space="preserve">hakimiyyəti </w:t>
      </w:r>
      <w:r w:rsidR="000271FE" w:rsidRPr="00761B38">
        <w:rPr>
          <w:rFonts w:ascii="Arial" w:hAnsi="Arial" w:cs="Arial"/>
          <w:w w:val="95"/>
          <w:shd w:val="clear" w:color="auto" w:fill="FFC000"/>
          <w:lang w:val="az-Latn-AZ"/>
        </w:rPr>
        <w:t xml:space="preserve"> orqanının müəyyən etdiyi orqan </w:t>
      </w:r>
      <w:r w:rsidR="00F023E9" w:rsidRPr="00761B38">
        <w:rPr>
          <w:rFonts w:ascii="Arial" w:hAnsi="Arial" w:cs="Arial"/>
          <w:w w:val="95"/>
          <w:shd w:val="clear" w:color="auto" w:fill="FFC000"/>
          <w:lang w:val="az-Latn-AZ"/>
        </w:rPr>
        <w:t>(qurum)</w:t>
      </w:r>
      <w:r w:rsidR="000271FE" w:rsidRPr="00761B38">
        <w:rPr>
          <w:rFonts w:ascii="Arial" w:hAnsi="Arial" w:cs="Arial"/>
          <w:w w:val="95"/>
          <w:shd w:val="clear" w:color="auto" w:fill="FFC000"/>
          <w:lang w:val="az-Latn-AZ"/>
        </w:rPr>
        <w:t xml:space="preserve"> </w:t>
      </w:r>
      <w:r w:rsidR="00F023E9" w:rsidRPr="00761B38">
        <w:rPr>
          <w:rFonts w:ascii="Arial" w:hAnsi="Arial" w:cs="Arial"/>
          <w:shd w:val="clear" w:color="auto" w:fill="FFC000"/>
          <w:lang w:val="az-Latn-AZ"/>
        </w:rPr>
        <w:t>tərəfindən</w:t>
      </w:r>
      <w:r w:rsidRPr="00761B38">
        <w:rPr>
          <w:rFonts w:ascii="Arial" w:hAnsi="Arial" w:cs="Arial"/>
          <w:lang w:val="az-Latn-AZ"/>
        </w:rPr>
        <w:t xml:space="preserve">müəyyən edilmiş qaydada həyata keçirilir </w:t>
      </w:r>
      <w:r w:rsidR="008A7F00" w:rsidRPr="00761B38">
        <w:rPr>
          <w:rFonts w:ascii="Arial" w:hAnsi="Arial" w:cs="Arial"/>
          <w:lang w:val="az-Latn-AZ"/>
        </w:rPr>
        <w:t xml:space="preserve">və </w:t>
      </w:r>
      <w:r w:rsidRPr="00761B38">
        <w:rPr>
          <w:rFonts w:ascii="Arial" w:hAnsi="Arial" w:cs="Arial"/>
          <w:lang w:val="az-Latn-AZ"/>
        </w:rPr>
        <w:t xml:space="preserve"> bu barədə vergi ödəyicisinə </w:t>
      </w:r>
      <w:r w:rsidR="008A7F00" w:rsidRPr="00761B38">
        <w:rPr>
          <w:rFonts w:ascii="Arial" w:hAnsi="Arial" w:cs="Arial"/>
          <w:lang w:val="az-Latn-AZ"/>
        </w:rPr>
        <w:t xml:space="preserve">müvafiq </w:t>
      </w:r>
      <w:r w:rsidRPr="00761B38">
        <w:rPr>
          <w:rFonts w:ascii="Arial" w:hAnsi="Arial" w:cs="Arial"/>
          <w:lang w:val="az-Latn-AZ"/>
        </w:rPr>
        <w:t xml:space="preserve"> arayış verilir.</w:t>
      </w:r>
    </w:p>
    <w:p w:rsidR="005F09FD" w:rsidRPr="00761B38" w:rsidRDefault="005F09FD" w:rsidP="000750D4">
      <w:pPr>
        <w:jc w:val="both"/>
        <w:rPr>
          <w:rFonts w:ascii="Arial" w:hAnsi="Arial" w:cs="Arial"/>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35. Bankların</w:t>
      </w:r>
      <w:r w:rsidR="00F023E9" w:rsidRPr="00761B38">
        <w:rPr>
          <w:rFonts w:ascii="Arial" w:hAnsi="Arial" w:cs="Arial"/>
          <w:b/>
          <w:bCs/>
          <w:lang w:val="az-Latn-AZ"/>
        </w:rPr>
        <w:t xml:space="preserve">, </w:t>
      </w:r>
      <w:r w:rsidR="00F023E9" w:rsidRPr="00761B38">
        <w:rPr>
          <w:rFonts w:ascii="Arial" w:hAnsi="Arial" w:cs="Arial"/>
          <w:b/>
          <w:w w:val="95"/>
          <w:shd w:val="clear" w:color="auto" w:fill="FFC000"/>
          <w:lang w:val="az-Latn-AZ"/>
        </w:rPr>
        <w:t xml:space="preserve">digər kredit təşkilatlarının </w:t>
      </w:r>
      <w:r w:rsidR="008A7F00" w:rsidRPr="00761B38">
        <w:rPr>
          <w:rFonts w:ascii="Arial" w:hAnsi="Arial" w:cs="Arial"/>
          <w:b/>
          <w:w w:val="95"/>
          <w:shd w:val="clear" w:color="auto" w:fill="FFC000"/>
          <w:lang w:val="az-Latn-AZ"/>
        </w:rPr>
        <w:t xml:space="preserve">və </w:t>
      </w:r>
      <w:r w:rsidR="00F023E9" w:rsidRPr="00761B38">
        <w:rPr>
          <w:rFonts w:ascii="Arial" w:hAnsi="Arial" w:cs="Arial"/>
          <w:b/>
          <w:w w:val="95"/>
          <w:shd w:val="clear" w:color="auto" w:fill="FFC000"/>
          <w:lang w:val="az-Latn-AZ"/>
        </w:rPr>
        <w:t xml:space="preserve"> poçt</w:t>
      </w:r>
      <w:r w:rsidR="000271FE" w:rsidRPr="00761B38">
        <w:rPr>
          <w:rFonts w:ascii="Arial" w:hAnsi="Arial" w:cs="Arial"/>
          <w:b/>
          <w:w w:val="95"/>
          <w:shd w:val="clear" w:color="auto" w:fill="FFC000"/>
          <w:lang w:val="az-Latn-AZ"/>
        </w:rPr>
        <w:t xml:space="preserve"> </w:t>
      </w:r>
      <w:r w:rsidR="00F023E9" w:rsidRPr="00761B38">
        <w:rPr>
          <w:rFonts w:ascii="Arial" w:hAnsi="Arial" w:cs="Arial"/>
          <w:b/>
          <w:shd w:val="clear" w:color="auto" w:fill="FFC000"/>
          <w:lang w:val="az-Latn-AZ"/>
        </w:rPr>
        <w:t>rabitəsinin</w:t>
      </w:r>
      <w:r w:rsidR="000271FE" w:rsidRPr="00761B38">
        <w:rPr>
          <w:rFonts w:ascii="Arial" w:hAnsi="Arial" w:cs="Arial"/>
          <w:b/>
          <w:shd w:val="clear" w:color="auto" w:fill="FFC000"/>
          <w:lang w:val="az-Latn-AZ"/>
        </w:rPr>
        <w:t xml:space="preserve"> </w:t>
      </w:r>
      <w:r w:rsidR="00F023E9" w:rsidRPr="00761B38">
        <w:rPr>
          <w:rFonts w:ascii="Arial" w:hAnsi="Arial" w:cs="Arial"/>
          <w:b/>
          <w:shd w:val="clear" w:color="auto" w:fill="FFC000"/>
          <w:lang w:val="az-Latn-AZ"/>
        </w:rPr>
        <w:t>milli</w:t>
      </w:r>
      <w:r w:rsidR="000271FE" w:rsidRPr="00761B38">
        <w:rPr>
          <w:rFonts w:ascii="Arial" w:hAnsi="Arial" w:cs="Arial"/>
          <w:b/>
          <w:shd w:val="clear" w:color="auto" w:fill="FFC000"/>
          <w:lang w:val="az-Latn-AZ"/>
        </w:rPr>
        <w:t xml:space="preserve"> </w:t>
      </w:r>
      <w:r w:rsidR="00F023E9" w:rsidRPr="00761B38">
        <w:rPr>
          <w:rFonts w:ascii="Arial" w:hAnsi="Arial" w:cs="Arial"/>
          <w:b/>
          <w:shd w:val="clear" w:color="auto" w:fill="FFC000"/>
          <w:lang w:val="az-Latn-AZ"/>
        </w:rPr>
        <w:t>operatorunun</w:t>
      </w:r>
      <w:r w:rsidRPr="00761B38">
        <w:rPr>
          <w:rFonts w:ascii="Arial" w:hAnsi="Arial" w:cs="Arial"/>
          <w:b/>
          <w:bCs/>
          <w:lang w:val="az-Latn-AZ"/>
        </w:rPr>
        <w:t xml:space="preserve"> vergi ödəyicilərinin uçotu ilə bağlı </w:t>
      </w:r>
      <w:r w:rsidR="008A7F00" w:rsidRPr="00761B38">
        <w:rPr>
          <w:rFonts w:ascii="Arial" w:hAnsi="Arial" w:cs="Arial"/>
          <w:b/>
          <w:bCs/>
          <w:lang w:val="az-Latn-AZ"/>
        </w:rPr>
        <w:t xml:space="preserve">və </w:t>
      </w:r>
      <w:r w:rsidRPr="00761B38">
        <w:rPr>
          <w:rFonts w:ascii="Arial" w:hAnsi="Arial" w:cs="Arial"/>
          <w:b/>
          <w:bCs/>
          <w:lang w:val="az-Latn-AZ"/>
        </w:rPr>
        <w:t>zifələri</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 xml:space="preserve">35.1. </w:t>
      </w:r>
      <w:r w:rsidR="008A7F00" w:rsidRPr="00761B38">
        <w:rPr>
          <w:rFonts w:ascii="Arial" w:hAnsi="Arial" w:cs="Arial"/>
          <w:lang w:val="az-Latn-AZ"/>
        </w:rPr>
        <w:t xml:space="preserve">Dövlət </w:t>
      </w:r>
      <w:r w:rsidRPr="00761B38">
        <w:rPr>
          <w:rFonts w:ascii="Arial" w:hAnsi="Arial" w:cs="Arial"/>
          <w:lang w:val="az-Latn-AZ"/>
        </w:rPr>
        <w:t xml:space="preserve"> qeydiyyatı vergi orqanları tərəfindən aparılan hüquqi şəxslər, habelə xarici kommersiya hüquqi şəxsinin nümayəndəlik </w:t>
      </w:r>
      <w:r w:rsidR="008A7F00" w:rsidRPr="00761B38">
        <w:rPr>
          <w:rFonts w:ascii="Arial" w:hAnsi="Arial" w:cs="Arial"/>
          <w:lang w:val="az-Latn-AZ"/>
        </w:rPr>
        <w:t xml:space="preserve">və </w:t>
      </w:r>
      <w:r w:rsidRPr="00761B38">
        <w:rPr>
          <w:rFonts w:ascii="Arial" w:hAnsi="Arial" w:cs="Arial"/>
          <w:lang w:val="az-Latn-AZ"/>
        </w:rPr>
        <w:t xml:space="preserve"> filialları </w:t>
      </w:r>
      <w:r w:rsidR="008A7F00" w:rsidRPr="00761B38">
        <w:rPr>
          <w:rFonts w:ascii="Arial" w:hAnsi="Arial" w:cs="Arial"/>
          <w:lang w:val="az-Latn-AZ"/>
        </w:rPr>
        <w:t xml:space="preserve">dövlət </w:t>
      </w:r>
      <w:r w:rsidRPr="00761B38">
        <w:rPr>
          <w:rFonts w:ascii="Arial" w:hAnsi="Arial" w:cs="Arial"/>
          <w:lang w:val="az-Latn-AZ"/>
        </w:rPr>
        <w:t xml:space="preserve"> qeydiyyatına alınması </w:t>
      </w:r>
      <w:r w:rsidR="008A7F00" w:rsidRPr="00761B38">
        <w:rPr>
          <w:rFonts w:ascii="Arial" w:hAnsi="Arial" w:cs="Arial"/>
          <w:lang w:val="az-Latn-AZ"/>
        </w:rPr>
        <w:t xml:space="preserve">haqqında </w:t>
      </w:r>
      <w:r w:rsidRPr="00761B38">
        <w:rPr>
          <w:rFonts w:ascii="Arial" w:hAnsi="Arial" w:cs="Arial"/>
          <w:lang w:val="az-Latn-AZ"/>
        </w:rPr>
        <w:t xml:space="preserve"> ərizə ilə birlikdə </w:t>
      </w:r>
      <w:r w:rsidR="008A7F00" w:rsidRPr="00761B38">
        <w:rPr>
          <w:rFonts w:ascii="Arial" w:hAnsi="Arial" w:cs="Arial"/>
          <w:lang w:val="az-Latn-AZ"/>
        </w:rPr>
        <w:t xml:space="preserve">və </w:t>
      </w:r>
      <w:r w:rsidRPr="00761B38">
        <w:rPr>
          <w:rFonts w:ascii="Arial" w:hAnsi="Arial" w:cs="Arial"/>
          <w:lang w:val="az-Latn-AZ"/>
        </w:rPr>
        <w:t xml:space="preserve"> ya qeydiyyata alındıqdan sonra istənilən vaxt, digər vergi ödəyiciləri isə uçota alınması </w:t>
      </w:r>
      <w:r w:rsidR="008A7F00" w:rsidRPr="00761B38">
        <w:rPr>
          <w:rFonts w:ascii="Arial" w:hAnsi="Arial" w:cs="Arial"/>
          <w:lang w:val="az-Latn-AZ"/>
        </w:rPr>
        <w:t xml:space="preserve">haqqında </w:t>
      </w:r>
      <w:r w:rsidRPr="00761B38">
        <w:rPr>
          <w:rFonts w:ascii="Arial" w:hAnsi="Arial" w:cs="Arial"/>
          <w:lang w:val="az-Latn-AZ"/>
        </w:rPr>
        <w:t xml:space="preserve"> şəhadətnaməni aldıqdan sonra </w:t>
      </w:r>
      <w:r w:rsidRPr="00761B38">
        <w:rPr>
          <w:rFonts w:ascii="Arial" w:hAnsi="Arial" w:cs="Arial"/>
          <w:shd w:val="clear" w:color="auto" w:fill="FF0000"/>
          <w:lang w:val="az-Latn-AZ"/>
        </w:rPr>
        <w:t>bank idarəsində</w:t>
      </w:r>
      <w:r w:rsidR="000271FE" w:rsidRPr="00761B38">
        <w:rPr>
          <w:rFonts w:ascii="Arial" w:hAnsi="Arial" w:cs="Arial"/>
          <w:shd w:val="clear" w:color="auto" w:fill="FF0000"/>
          <w:lang w:val="az-Latn-AZ"/>
        </w:rPr>
        <w:t xml:space="preserve"> </w:t>
      </w:r>
      <w:r w:rsidR="00067222" w:rsidRPr="00761B38">
        <w:rPr>
          <w:rFonts w:ascii="Arial" w:hAnsi="Arial" w:cs="Arial"/>
          <w:w w:val="90"/>
          <w:shd w:val="clear" w:color="auto" w:fill="FFC000"/>
          <w:lang w:val="az-Latn-AZ"/>
        </w:rPr>
        <w:t xml:space="preserve">banklarda,digər kredit təşkilatlarında </w:t>
      </w:r>
      <w:r w:rsidR="008A7F00" w:rsidRPr="00761B38">
        <w:rPr>
          <w:rFonts w:ascii="Arial" w:hAnsi="Arial" w:cs="Arial"/>
          <w:w w:val="90"/>
          <w:shd w:val="clear" w:color="auto" w:fill="FFC000"/>
          <w:lang w:val="az-Latn-AZ"/>
        </w:rPr>
        <w:t xml:space="preserve">və </w:t>
      </w:r>
      <w:r w:rsidR="00067222" w:rsidRPr="00761B38">
        <w:rPr>
          <w:rFonts w:ascii="Arial" w:hAnsi="Arial" w:cs="Arial"/>
          <w:w w:val="90"/>
          <w:shd w:val="clear" w:color="auto" w:fill="FFC000"/>
          <w:lang w:val="az-Latn-AZ"/>
        </w:rPr>
        <w:t xml:space="preserve"> poçt rabitəsinin milli operatorunda</w:t>
      </w:r>
      <w:r w:rsidRPr="00761B38">
        <w:rPr>
          <w:rFonts w:ascii="Arial" w:hAnsi="Arial" w:cs="Arial"/>
          <w:lang w:val="az-Latn-AZ"/>
        </w:rPr>
        <w:t xml:space="preserve">hesab açmaq üçün vergi orqanına ərizə verir. Vergi orqanı bu ərizə əsasında vergi ödəyicisinə 2 gündən gec olmayaraq şəhadətnamə-dublikat verir. Vergi ödəyicisinə verilən şəhadətnamə-dublikatların sayı məhdudlaşdırılmır </w:t>
      </w:r>
      <w:r w:rsidR="008A7F00" w:rsidRPr="00761B38">
        <w:rPr>
          <w:rFonts w:ascii="Arial" w:hAnsi="Arial" w:cs="Arial"/>
          <w:lang w:val="az-Latn-AZ"/>
        </w:rPr>
        <w:t xml:space="preserve">və </w:t>
      </w:r>
      <w:r w:rsidRPr="00761B38">
        <w:rPr>
          <w:rFonts w:ascii="Arial" w:hAnsi="Arial" w:cs="Arial"/>
          <w:lang w:val="az-Latn-AZ"/>
        </w:rPr>
        <w:t xml:space="preserve"> onların hər biri nömrələnir. </w:t>
      </w:r>
      <w:r w:rsidRPr="00761B38">
        <w:rPr>
          <w:rFonts w:ascii="Arial" w:hAnsi="Arial" w:cs="Arial"/>
          <w:shd w:val="clear" w:color="auto" w:fill="FF0000"/>
          <w:lang w:val="az-Latn-AZ"/>
        </w:rPr>
        <w:t>Bank hesabının</w:t>
      </w:r>
      <w:r w:rsidR="000271FE" w:rsidRPr="00761B38">
        <w:rPr>
          <w:rFonts w:ascii="Arial" w:hAnsi="Arial" w:cs="Arial"/>
          <w:shd w:val="clear" w:color="auto" w:fill="FF0000"/>
          <w:lang w:val="az-Latn-AZ"/>
        </w:rPr>
        <w:t xml:space="preserve"> </w:t>
      </w:r>
      <w:r w:rsidR="00CD72C1" w:rsidRPr="00761B38">
        <w:rPr>
          <w:rFonts w:ascii="Arial" w:hAnsi="Arial" w:cs="Arial"/>
          <w:w w:val="95"/>
          <w:shd w:val="clear" w:color="auto" w:fill="FFC000"/>
          <w:lang w:val="az-Latn-AZ"/>
        </w:rPr>
        <w:t>Hesabın</w:t>
      </w:r>
      <w:r w:rsidRPr="00761B38">
        <w:rPr>
          <w:rFonts w:ascii="Arial" w:hAnsi="Arial" w:cs="Arial"/>
          <w:lang w:val="az-Latn-AZ"/>
        </w:rPr>
        <w:t xml:space="preserve">açılması məqsədi ilə şəhadətnamə-dublikat vergi ödəyicisinin büdcəyə vergilər, faizlər </w:t>
      </w:r>
      <w:r w:rsidR="008A7F00" w:rsidRPr="00761B38">
        <w:rPr>
          <w:rFonts w:ascii="Arial" w:hAnsi="Arial" w:cs="Arial"/>
          <w:lang w:val="az-Latn-AZ"/>
        </w:rPr>
        <w:t xml:space="preserve">və </w:t>
      </w:r>
      <w:r w:rsidRPr="00761B38">
        <w:rPr>
          <w:rFonts w:ascii="Arial" w:hAnsi="Arial" w:cs="Arial"/>
          <w:lang w:val="az-Latn-AZ"/>
        </w:rPr>
        <w:t xml:space="preserve"> maliyyə sanksiyaları üzrə borcu olmadıqda bu maddədə müəyyən edilmiş müddətdə verilir. Şəhadətnamə-dublikatın alınması üçün vergi ödəyicisi tərəfindən verilən ərizənin </w:t>
      </w:r>
      <w:r w:rsidR="008A7F00" w:rsidRPr="00761B38">
        <w:rPr>
          <w:rFonts w:ascii="Arial" w:hAnsi="Arial" w:cs="Arial"/>
          <w:lang w:val="az-Latn-AZ"/>
        </w:rPr>
        <w:t xml:space="preserve">və </w:t>
      </w:r>
      <w:r w:rsidRPr="00761B38">
        <w:rPr>
          <w:rFonts w:ascii="Arial" w:hAnsi="Arial" w:cs="Arial"/>
          <w:lang w:val="az-Latn-AZ"/>
        </w:rPr>
        <w:t xml:space="preserve"> şəhadətnamə-dublikatın forması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 tərəfindən təsdiq edilir. </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35.2. Banklar</w:t>
      </w:r>
      <w:r w:rsidR="00532C99" w:rsidRPr="00761B38">
        <w:rPr>
          <w:rFonts w:ascii="Arial" w:hAnsi="Arial" w:cs="Arial"/>
          <w:lang w:val="az-Latn-AZ"/>
        </w:rPr>
        <w:t xml:space="preserve">, </w:t>
      </w:r>
      <w:r w:rsidR="00532C99" w:rsidRPr="00761B38">
        <w:rPr>
          <w:rFonts w:ascii="Arial" w:hAnsi="Arial" w:cs="Arial"/>
          <w:w w:val="90"/>
          <w:shd w:val="clear" w:color="auto" w:fill="FFC000"/>
          <w:lang w:val="az-Latn-AZ"/>
        </w:rPr>
        <w:t>digər kredit təşkil</w:t>
      </w:r>
      <w:r w:rsidR="000271FE" w:rsidRPr="00761B38">
        <w:rPr>
          <w:rFonts w:ascii="Arial" w:hAnsi="Arial" w:cs="Arial"/>
          <w:w w:val="90"/>
          <w:shd w:val="clear" w:color="auto" w:fill="FFC000"/>
          <w:lang w:val="az-Latn-AZ"/>
        </w:rPr>
        <w:t xml:space="preserve">atları </w:t>
      </w:r>
      <w:r w:rsidR="008A7F00" w:rsidRPr="00761B38">
        <w:rPr>
          <w:rFonts w:ascii="Arial" w:hAnsi="Arial" w:cs="Arial"/>
          <w:w w:val="90"/>
          <w:shd w:val="clear" w:color="auto" w:fill="FFC000"/>
          <w:lang w:val="az-Latn-AZ"/>
        </w:rPr>
        <w:t xml:space="preserve">və </w:t>
      </w:r>
      <w:r w:rsidR="000271FE" w:rsidRPr="00761B38">
        <w:rPr>
          <w:rFonts w:ascii="Arial" w:hAnsi="Arial" w:cs="Arial"/>
          <w:w w:val="90"/>
          <w:shd w:val="clear" w:color="auto" w:fill="FFC000"/>
          <w:lang w:val="az-Latn-AZ"/>
        </w:rPr>
        <w:t>poçt rabitəsinin milli</w:t>
      </w:r>
      <w:r w:rsidR="00532C99" w:rsidRPr="00761B38">
        <w:rPr>
          <w:rFonts w:ascii="Arial" w:hAnsi="Arial" w:cs="Arial"/>
          <w:w w:val="90"/>
          <w:shd w:val="clear" w:color="auto" w:fill="FFC000"/>
          <w:lang w:val="az-Latn-AZ"/>
        </w:rPr>
        <w:t>operatoru</w:t>
      </w:r>
      <w:r w:rsidRPr="00761B38">
        <w:rPr>
          <w:rFonts w:ascii="Arial" w:hAnsi="Arial" w:cs="Arial"/>
          <w:lang w:val="az-Latn-AZ"/>
        </w:rPr>
        <w:t xml:space="preserve"> hüquqi şəxslərə, onların filial </w:t>
      </w:r>
      <w:r w:rsidR="008A7F00" w:rsidRPr="00761B38">
        <w:rPr>
          <w:rFonts w:ascii="Arial" w:hAnsi="Arial" w:cs="Arial"/>
          <w:lang w:val="az-Latn-AZ"/>
        </w:rPr>
        <w:t xml:space="preserve">və </w:t>
      </w:r>
      <w:r w:rsidRPr="00761B38">
        <w:rPr>
          <w:rFonts w:ascii="Arial" w:hAnsi="Arial" w:cs="Arial"/>
          <w:lang w:val="az-Latn-AZ"/>
        </w:rPr>
        <w:t xml:space="preserve"> nümayəndəliklərinə, fərdi sahibkarlara yalnız onlar vergi orqanı tərəfindən verilən şəhadətnamə-</w:t>
      </w:r>
      <w:r w:rsidRPr="00761B38">
        <w:rPr>
          <w:rFonts w:ascii="Arial" w:hAnsi="Arial" w:cs="Arial"/>
          <w:shd w:val="clear" w:color="auto" w:fill="FF0000"/>
          <w:lang w:val="az-Latn-AZ"/>
        </w:rPr>
        <w:t>dublikatını</w:t>
      </w:r>
      <w:r w:rsidR="000271FE" w:rsidRPr="00761B38">
        <w:rPr>
          <w:rFonts w:ascii="Arial" w:hAnsi="Arial" w:cs="Arial"/>
          <w:shd w:val="clear" w:color="auto" w:fill="FF0000"/>
          <w:lang w:val="az-Latn-AZ"/>
        </w:rPr>
        <w:t xml:space="preserve"> </w:t>
      </w:r>
      <w:r w:rsidR="00532C99" w:rsidRPr="00761B38">
        <w:rPr>
          <w:rFonts w:ascii="Arial" w:hAnsi="Arial" w:cs="Arial"/>
          <w:w w:val="95"/>
          <w:shd w:val="clear" w:color="auto" w:fill="FFC000"/>
          <w:lang w:val="az-Latn-AZ"/>
        </w:rPr>
        <w:t>dublikatı</w:t>
      </w:r>
      <w:r w:rsidRPr="00761B38">
        <w:rPr>
          <w:rFonts w:ascii="Arial" w:hAnsi="Arial" w:cs="Arial"/>
          <w:lang w:val="az-Latn-AZ"/>
        </w:rPr>
        <w:t xml:space="preserve"> təqdim etdikdən sonra </w:t>
      </w:r>
      <w:r w:rsidRPr="00761B38">
        <w:rPr>
          <w:rFonts w:ascii="Arial" w:hAnsi="Arial" w:cs="Arial"/>
          <w:shd w:val="clear" w:color="auto" w:fill="FF0000"/>
          <w:lang w:val="az-Latn-AZ"/>
        </w:rPr>
        <w:t>bank hesabları</w:t>
      </w:r>
      <w:r w:rsidR="000271FE" w:rsidRPr="00761B38">
        <w:rPr>
          <w:rFonts w:ascii="Arial" w:hAnsi="Arial" w:cs="Arial"/>
          <w:shd w:val="clear" w:color="auto" w:fill="FF0000"/>
          <w:lang w:val="az-Latn-AZ"/>
        </w:rPr>
        <w:t xml:space="preserve"> </w:t>
      </w:r>
      <w:r w:rsidR="00532C99" w:rsidRPr="00761B38">
        <w:rPr>
          <w:rFonts w:ascii="Arial" w:hAnsi="Arial" w:cs="Arial"/>
          <w:shd w:val="clear" w:color="auto" w:fill="FFC000"/>
          <w:lang w:val="az-Latn-AZ"/>
        </w:rPr>
        <w:t>hesablar</w:t>
      </w:r>
      <w:r w:rsidR="00271547" w:rsidRPr="00761B38">
        <w:rPr>
          <w:rFonts w:ascii="Arial" w:hAnsi="Arial" w:cs="Arial"/>
          <w:shd w:val="clear" w:color="auto" w:fill="FFC000"/>
          <w:lang w:val="az-Latn-AZ"/>
        </w:rPr>
        <w:t xml:space="preserve"> </w:t>
      </w:r>
      <w:r w:rsidRPr="00761B38">
        <w:rPr>
          <w:rFonts w:ascii="Arial" w:hAnsi="Arial" w:cs="Arial"/>
          <w:lang w:val="az-Latn-AZ"/>
        </w:rPr>
        <w:t xml:space="preserve">açırlar (qeyri-rezident üçün sahibkarlıq fəaliyyəti ilə bağlı olmayan hesabların açılması halları istisna olmaqla). </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35.4. Şəhadətnamə-dublikat iki hissədən ibarətdir. Onun bir hissəsi vergi ödəyicisinin hesab açdığı </w:t>
      </w:r>
      <w:r w:rsidRPr="00761B38">
        <w:rPr>
          <w:rFonts w:ascii="Arial" w:hAnsi="Arial" w:cs="Arial"/>
          <w:shd w:val="clear" w:color="auto" w:fill="FF0000"/>
          <w:lang w:val="az-Latn-AZ"/>
        </w:rPr>
        <w:t>bankda</w:t>
      </w:r>
      <w:r w:rsidR="000271FE" w:rsidRPr="00761B38">
        <w:rPr>
          <w:rFonts w:ascii="Arial" w:hAnsi="Arial" w:cs="Arial"/>
          <w:shd w:val="clear" w:color="auto" w:fill="FF0000"/>
          <w:lang w:val="az-Latn-AZ"/>
        </w:rPr>
        <w:t xml:space="preserve"> </w:t>
      </w:r>
      <w:r w:rsidR="005205B5" w:rsidRPr="00761B38">
        <w:rPr>
          <w:rFonts w:ascii="Arial" w:hAnsi="Arial" w:cs="Arial"/>
          <w:w w:val="95"/>
          <w:shd w:val="clear" w:color="auto" w:fill="FFC000"/>
          <w:lang w:val="az-Latn-AZ"/>
        </w:rPr>
        <w:t xml:space="preserve">banklarda, digər kredit təşkilatlarında </w:t>
      </w:r>
      <w:r w:rsidR="008A7F00" w:rsidRPr="00761B38">
        <w:rPr>
          <w:rFonts w:ascii="Arial" w:hAnsi="Arial" w:cs="Arial"/>
          <w:w w:val="95"/>
          <w:shd w:val="clear" w:color="auto" w:fill="FFC000"/>
          <w:lang w:val="az-Latn-AZ"/>
        </w:rPr>
        <w:t xml:space="preserve">və </w:t>
      </w:r>
      <w:r w:rsidR="005205B5" w:rsidRPr="00761B38">
        <w:rPr>
          <w:rFonts w:ascii="Arial" w:hAnsi="Arial" w:cs="Arial"/>
          <w:w w:val="95"/>
          <w:shd w:val="clear" w:color="auto" w:fill="FFC000"/>
          <w:lang w:val="az-Latn-AZ"/>
        </w:rPr>
        <w:t xml:space="preserve"> poçt rabitəsinin</w:t>
      </w:r>
      <w:r w:rsidR="000271FE" w:rsidRPr="00761B38">
        <w:rPr>
          <w:rFonts w:ascii="Arial" w:hAnsi="Arial" w:cs="Arial"/>
          <w:w w:val="95"/>
          <w:shd w:val="clear" w:color="auto" w:fill="FFC000"/>
          <w:lang w:val="az-Latn-AZ"/>
        </w:rPr>
        <w:t xml:space="preserve"> </w:t>
      </w:r>
      <w:r w:rsidR="005205B5" w:rsidRPr="00761B38">
        <w:rPr>
          <w:rFonts w:ascii="Arial" w:hAnsi="Arial" w:cs="Arial"/>
          <w:shd w:val="clear" w:color="auto" w:fill="FFC000"/>
          <w:lang w:val="az-Latn-AZ"/>
        </w:rPr>
        <w:t>millioperatorunda</w:t>
      </w:r>
      <w:r w:rsidR="000271FE" w:rsidRPr="00761B38">
        <w:rPr>
          <w:rFonts w:ascii="Arial" w:hAnsi="Arial" w:cs="Arial"/>
          <w:shd w:val="clear" w:color="auto" w:fill="FFC000"/>
          <w:lang w:val="az-Latn-AZ"/>
        </w:rPr>
        <w:t xml:space="preserve"> </w:t>
      </w:r>
      <w:r w:rsidRPr="00761B38">
        <w:rPr>
          <w:rFonts w:ascii="Arial" w:hAnsi="Arial" w:cs="Arial"/>
          <w:lang w:val="az-Latn-AZ"/>
        </w:rPr>
        <w:t xml:space="preserve">qalır, </w:t>
      </w:r>
      <w:r w:rsidRPr="00761B38">
        <w:rPr>
          <w:rFonts w:ascii="Arial" w:hAnsi="Arial" w:cs="Arial"/>
          <w:lang w:val="az-Latn-AZ"/>
        </w:rPr>
        <w:lastRenderedPageBreak/>
        <w:t xml:space="preserve">bildiriş adlanan digər hissəsini isə </w:t>
      </w:r>
      <w:r w:rsidRPr="00761B38">
        <w:rPr>
          <w:rFonts w:ascii="Arial" w:hAnsi="Arial" w:cs="Arial"/>
          <w:shd w:val="clear" w:color="auto" w:fill="FF0000"/>
          <w:lang w:val="az-Latn-AZ"/>
        </w:rPr>
        <w:t>bank idarəsi</w:t>
      </w:r>
      <w:r w:rsidR="000271FE" w:rsidRPr="00761B38">
        <w:rPr>
          <w:rFonts w:ascii="Arial" w:hAnsi="Arial" w:cs="Arial"/>
          <w:shd w:val="clear" w:color="auto" w:fill="FF0000"/>
          <w:lang w:val="az-Latn-AZ"/>
        </w:rPr>
        <w:t xml:space="preserve"> </w:t>
      </w:r>
      <w:r w:rsidR="005205B5" w:rsidRPr="00761B38">
        <w:rPr>
          <w:rFonts w:ascii="Arial" w:hAnsi="Arial" w:cs="Arial"/>
          <w:w w:val="95"/>
          <w:shd w:val="clear" w:color="auto" w:fill="FFC000"/>
          <w:lang w:val="az-Latn-AZ"/>
        </w:rPr>
        <w:t xml:space="preserve">banklar, digər kredit təşkilatları </w:t>
      </w:r>
      <w:r w:rsidR="008A7F00" w:rsidRPr="00761B38">
        <w:rPr>
          <w:rFonts w:ascii="Arial" w:hAnsi="Arial" w:cs="Arial"/>
          <w:w w:val="95"/>
          <w:shd w:val="clear" w:color="auto" w:fill="FFC000"/>
          <w:lang w:val="az-Latn-AZ"/>
        </w:rPr>
        <w:t xml:space="preserve">və </w:t>
      </w:r>
      <w:r w:rsidR="005205B5" w:rsidRPr="00761B38">
        <w:rPr>
          <w:rFonts w:ascii="Arial" w:hAnsi="Arial" w:cs="Arial"/>
          <w:w w:val="95"/>
          <w:shd w:val="clear" w:color="auto" w:fill="FFC000"/>
          <w:lang w:val="az-Latn-AZ"/>
        </w:rPr>
        <w:t xml:space="preserve"> poçt rabitəsinin</w:t>
      </w:r>
      <w:r w:rsidR="000271FE" w:rsidRPr="00761B38">
        <w:rPr>
          <w:rFonts w:ascii="Arial" w:hAnsi="Arial" w:cs="Arial"/>
          <w:w w:val="95"/>
          <w:shd w:val="clear" w:color="auto" w:fill="FFC000"/>
          <w:lang w:val="az-Latn-AZ"/>
        </w:rPr>
        <w:t xml:space="preserve"> </w:t>
      </w:r>
      <w:r w:rsidR="005205B5" w:rsidRPr="00761B38">
        <w:rPr>
          <w:rFonts w:ascii="Arial" w:hAnsi="Arial" w:cs="Arial"/>
          <w:shd w:val="clear" w:color="auto" w:fill="FFC000"/>
          <w:lang w:val="az-Latn-AZ"/>
        </w:rPr>
        <w:t>millioperatoru</w:t>
      </w:r>
      <w:r w:rsidR="00271547" w:rsidRPr="00761B38">
        <w:rPr>
          <w:rFonts w:ascii="Arial" w:hAnsi="Arial" w:cs="Arial"/>
          <w:shd w:val="clear" w:color="auto" w:fill="FFC000"/>
          <w:lang w:val="az-Latn-AZ"/>
        </w:rPr>
        <w:t xml:space="preserve"> </w:t>
      </w:r>
      <w:r w:rsidR="008A7F00" w:rsidRPr="00761B38">
        <w:rPr>
          <w:rFonts w:ascii="Arial" w:hAnsi="Arial" w:cs="Arial"/>
          <w:lang w:val="az-Latn-AZ"/>
        </w:rPr>
        <w:t xml:space="preserve">müvafiq </w:t>
      </w:r>
      <w:r w:rsidRPr="00761B38">
        <w:rPr>
          <w:rFonts w:ascii="Arial" w:hAnsi="Arial" w:cs="Arial"/>
          <w:lang w:val="az-Latn-AZ"/>
        </w:rPr>
        <w:t xml:space="preserve"> qeydləri apardıqdan sonra onu vermiş vergi orqanına göndərir. </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35.5. Şəhadətnamə-dublikatla yalnız onda göstərilmiş </w:t>
      </w:r>
      <w:r w:rsidRPr="00761B38">
        <w:rPr>
          <w:rFonts w:ascii="Arial" w:hAnsi="Arial" w:cs="Arial"/>
          <w:shd w:val="clear" w:color="auto" w:fill="FF0000"/>
          <w:lang w:val="az-Latn-AZ"/>
        </w:rPr>
        <w:t>bankda (bankın filialında)</w:t>
      </w:r>
      <w:r w:rsidR="000271FE" w:rsidRPr="00761B38">
        <w:rPr>
          <w:rFonts w:ascii="Arial" w:hAnsi="Arial" w:cs="Arial"/>
          <w:shd w:val="clear" w:color="auto" w:fill="FF0000"/>
          <w:lang w:val="az-Latn-AZ"/>
        </w:rPr>
        <w:t xml:space="preserve"> </w:t>
      </w:r>
      <w:r w:rsidR="006B295E" w:rsidRPr="00761B38">
        <w:rPr>
          <w:rFonts w:ascii="Arial" w:hAnsi="Arial" w:cs="Arial"/>
          <w:w w:val="95"/>
          <w:shd w:val="clear" w:color="auto" w:fill="FFC000"/>
          <w:lang w:val="az-Latn-AZ"/>
        </w:rPr>
        <w:t>banklarda, digər</w:t>
      </w:r>
      <w:r w:rsidR="000271FE" w:rsidRPr="00761B38">
        <w:rPr>
          <w:rFonts w:ascii="Arial" w:hAnsi="Arial" w:cs="Arial"/>
          <w:w w:val="95"/>
          <w:shd w:val="clear" w:color="auto" w:fill="FFC000"/>
          <w:lang w:val="az-Latn-AZ"/>
        </w:rPr>
        <w:t xml:space="preserve"> </w:t>
      </w:r>
      <w:r w:rsidR="006B295E" w:rsidRPr="00761B38">
        <w:rPr>
          <w:rFonts w:ascii="Arial" w:hAnsi="Arial" w:cs="Arial"/>
          <w:w w:val="90"/>
          <w:shd w:val="clear" w:color="auto" w:fill="FFC000"/>
          <w:lang w:val="az-Latn-AZ"/>
        </w:rPr>
        <w:t>kredit təşkilatla</w:t>
      </w:r>
      <w:r w:rsidR="000271FE" w:rsidRPr="00761B38">
        <w:rPr>
          <w:rFonts w:ascii="Arial" w:hAnsi="Arial" w:cs="Arial"/>
          <w:w w:val="90"/>
          <w:shd w:val="clear" w:color="auto" w:fill="FFC000"/>
          <w:lang w:val="az-Latn-AZ"/>
        </w:rPr>
        <w:t xml:space="preserve">rında </w:t>
      </w:r>
      <w:r w:rsidR="008A7F00" w:rsidRPr="00761B38">
        <w:rPr>
          <w:rFonts w:ascii="Arial" w:hAnsi="Arial" w:cs="Arial"/>
          <w:w w:val="90"/>
          <w:shd w:val="clear" w:color="auto" w:fill="FFC000"/>
          <w:lang w:val="az-Latn-AZ"/>
        </w:rPr>
        <w:t xml:space="preserve">və </w:t>
      </w:r>
      <w:r w:rsidR="000271FE" w:rsidRPr="00761B38">
        <w:rPr>
          <w:rFonts w:ascii="Arial" w:hAnsi="Arial" w:cs="Arial"/>
          <w:w w:val="90"/>
          <w:shd w:val="clear" w:color="auto" w:fill="FFC000"/>
          <w:lang w:val="az-Latn-AZ"/>
        </w:rPr>
        <w:t xml:space="preserve"> poçt rabitəsinin milli</w:t>
      </w:r>
      <w:r w:rsidR="006B295E" w:rsidRPr="00761B38">
        <w:rPr>
          <w:rFonts w:ascii="Arial" w:hAnsi="Arial" w:cs="Arial"/>
          <w:w w:val="90"/>
          <w:shd w:val="clear" w:color="auto" w:fill="FFC000"/>
          <w:lang w:val="az-Latn-AZ"/>
        </w:rPr>
        <w:t>operatorunda (onların filiallarında)</w:t>
      </w:r>
      <w:r w:rsidR="000271FE" w:rsidRPr="00761B38">
        <w:rPr>
          <w:rFonts w:ascii="Arial" w:hAnsi="Arial" w:cs="Arial"/>
          <w:w w:val="90"/>
          <w:shd w:val="clear" w:color="auto" w:fill="FFC000"/>
          <w:lang w:val="az-Latn-AZ"/>
        </w:rPr>
        <w:t xml:space="preserve"> </w:t>
      </w:r>
      <w:r w:rsidRPr="00761B38">
        <w:rPr>
          <w:rFonts w:ascii="Arial" w:hAnsi="Arial" w:cs="Arial"/>
          <w:lang w:val="az-Latn-AZ"/>
        </w:rPr>
        <w:t xml:space="preserve">hesab açmaq olar. </w:t>
      </w:r>
    </w:p>
    <w:p w:rsidR="005F09FD" w:rsidRPr="00761B38" w:rsidRDefault="00D90750" w:rsidP="000750D4">
      <w:pPr>
        <w:jc w:val="both"/>
        <w:rPr>
          <w:rFonts w:ascii="Arial" w:hAnsi="Arial" w:cs="Arial"/>
          <w:lang w:val="az-Latn-AZ"/>
        </w:rPr>
      </w:pPr>
      <w:r w:rsidRPr="00761B38">
        <w:rPr>
          <w:rFonts w:ascii="Arial" w:hAnsi="Arial" w:cs="Arial"/>
          <w:lang w:val="az-Latn-AZ"/>
        </w:rPr>
        <w:t xml:space="preserve">35.6. Şəhadətnamə-dublikatın bildiriş hissəsi </w:t>
      </w:r>
      <w:r w:rsidRPr="00761B38">
        <w:rPr>
          <w:rFonts w:ascii="Arial" w:hAnsi="Arial" w:cs="Arial"/>
          <w:shd w:val="clear" w:color="auto" w:fill="FF0000"/>
          <w:lang w:val="az-Latn-AZ"/>
        </w:rPr>
        <w:t>bank idarəsi</w:t>
      </w:r>
      <w:r w:rsidR="000271FE" w:rsidRPr="00761B38">
        <w:rPr>
          <w:rFonts w:ascii="Arial" w:hAnsi="Arial" w:cs="Arial"/>
          <w:shd w:val="clear" w:color="auto" w:fill="FF0000"/>
          <w:lang w:val="az-Latn-AZ"/>
        </w:rPr>
        <w:t xml:space="preserve"> </w:t>
      </w:r>
      <w:r w:rsidR="00B13A0A" w:rsidRPr="00761B38">
        <w:rPr>
          <w:rFonts w:ascii="Arial" w:hAnsi="Arial" w:cs="Arial"/>
          <w:w w:val="95"/>
          <w:shd w:val="clear" w:color="auto" w:fill="FFC000"/>
          <w:lang w:val="az-Latn-AZ"/>
        </w:rPr>
        <w:t>banklar, digər kredit təşkilatlar</w:t>
      </w:r>
      <w:r w:rsidR="00BF5806" w:rsidRPr="00761B38">
        <w:rPr>
          <w:rFonts w:ascii="Arial" w:hAnsi="Arial" w:cs="Arial"/>
          <w:w w:val="95"/>
          <w:shd w:val="clear" w:color="auto" w:fill="FFC000"/>
          <w:lang w:val="az-Latn-AZ"/>
        </w:rPr>
        <w:t>ı</w:t>
      </w:r>
      <w:r w:rsidR="00B13A0A" w:rsidRPr="00761B38">
        <w:rPr>
          <w:rFonts w:ascii="Arial" w:hAnsi="Arial" w:cs="Arial"/>
          <w:w w:val="95"/>
          <w:shd w:val="clear" w:color="auto" w:fill="FFC000"/>
          <w:lang w:val="az-Latn-AZ"/>
        </w:rPr>
        <w:t xml:space="preserve"> </w:t>
      </w:r>
      <w:r w:rsidR="008A7F00" w:rsidRPr="00761B38">
        <w:rPr>
          <w:rFonts w:ascii="Arial" w:hAnsi="Arial" w:cs="Arial"/>
          <w:w w:val="95"/>
          <w:shd w:val="clear" w:color="auto" w:fill="FFC000"/>
          <w:lang w:val="az-Latn-AZ"/>
        </w:rPr>
        <w:t xml:space="preserve">və </w:t>
      </w:r>
      <w:r w:rsidR="00B13A0A" w:rsidRPr="00761B38">
        <w:rPr>
          <w:rFonts w:ascii="Arial" w:hAnsi="Arial" w:cs="Arial"/>
          <w:w w:val="95"/>
          <w:shd w:val="clear" w:color="auto" w:fill="FFC000"/>
          <w:lang w:val="az-Latn-AZ"/>
        </w:rPr>
        <w:t xml:space="preserve"> poçt rabitəsinin milli</w:t>
      </w:r>
      <w:r w:rsidR="00B13A0A" w:rsidRPr="00761B38">
        <w:rPr>
          <w:rFonts w:ascii="Arial" w:hAnsi="Arial" w:cs="Arial"/>
          <w:shd w:val="clear" w:color="auto" w:fill="FFC000"/>
          <w:lang w:val="az-Latn-AZ"/>
        </w:rPr>
        <w:t>operatoru</w:t>
      </w:r>
      <w:r w:rsidRPr="00761B38">
        <w:rPr>
          <w:rFonts w:ascii="Arial" w:hAnsi="Arial" w:cs="Arial"/>
          <w:lang w:val="az-Latn-AZ"/>
        </w:rPr>
        <w:t xml:space="preserve">tərəfindən 10 gün müddətində qaytarılmadıqda, vergi orqanı bunun səbəblərini vergi ödəyicisi </w:t>
      </w:r>
      <w:r w:rsidR="008A7F00" w:rsidRPr="00761B38">
        <w:rPr>
          <w:rFonts w:ascii="Arial" w:hAnsi="Arial" w:cs="Arial"/>
          <w:lang w:val="az-Latn-AZ"/>
        </w:rPr>
        <w:t xml:space="preserve">və </w:t>
      </w:r>
      <w:r w:rsidRPr="00761B38">
        <w:rPr>
          <w:rFonts w:ascii="Arial" w:hAnsi="Arial" w:cs="Arial"/>
          <w:lang w:val="az-Latn-AZ"/>
        </w:rPr>
        <w:t xml:space="preserve"> </w:t>
      </w:r>
      <w:r w:rsidR="008A7F00" w:rsidRPr="00761B38">
        <w:rPr>
          <w:rFonts w:ascii="Arial" w:hAnsi="Arial" w:cs="Arial"/>
          <w:lang w:val="az-Latn-AZ"/>
        </w:rPr>
        <w:t xml:space="preserve">müvafiq </w:t>
      </w:r>
      <w:r w:rsidRPr="00761B38">
        <w:rPr>
          <w:rFonts w:ascii="Arial" w:hAnsi="Arial" w:cs="Arial"/>
          <w:lang w:val="az-Latn-AZ"/>
        </w:rPr>
        <w:t xml:space="preserve"> </w:t>
      </w:r>
      <w:r w:rsidRPr="00761B38">
        <w:rPr>
          <w:rFonts w:ascii="Arial" w:hAnsi="Arial" w:cs="Arial"/>
          <w:shd w:val="clear" w:color="auto" w:fill="FF0000"/>
          <w:lang w:val="az-Latn-AZ"/>
        </w:rPr>
        <w:t>bank idarəsi</w:t>
      </w:r>
      <w:r w:rsidR="00B13A0A" w:rsidRPr="00761B38">
        <w:rPr>
          <w:rFonts w:ascii="Arial" w:hAnsi="Arial" w:cs="Arial"/>
          <w:w w:val="95"/>
          <w:shd w:val="clear" w:color="auto" w:fill="FFC000"/>
          <w:lang w:val="az-Latn-AZ"/>
        </w:rPr>
        <w:t>banklar, digər kredit təşkilatlar</w:t>
      </w:r>
      <w:r w:rsidR="00BF5806" w:rsidRPr="00761B38">
        <w:rPr>
          <w:rFonts w:ascii="Arial" w:hAnsi="Arial" w:cs="Arial"/>
          <w:w w:val="95"/>
          <w:shd w:val="clear" w:color="auto" w:fill="FFC000"/>
          <w:lang w:val="az-Latn-AZ"/>
        </w:rPr>
        <w:t>ı</w:t>
      </w:r>
      <w:r w:rsidR="00B13A0A" w:rsidRPr="00761B38">
        <w:rPr>
          <w:rFonts w:ascii="Arial" w:hAnsi="Arial" w:cs="Arial"/>
          <w:w w:val="95"/>
          <w:shd w:val="clear" w:color="auto" w:fill="FFC000"/>
          <w:lang w:val="az-Latn-AZ"/>
        </w:rPr>
        <w:t xml:space="preserve"> </w:t>
      </w:r>
      <w:r w:rsidR="008A7F00" w:rsidRPr="00761B38">
        <w:rPr>
          <w:rFonts w:ascii="Arial" w:hAnsi="Arial" w:cs="Arial"/>
          <w:w w:val="95"/>
          <w:shd w:val="clear" w:color="auto" w:fill="FFC000"/>
          <w:lang w:val="az-Latn-AZ"/>
        </w:rPr>
        <w:t xml:space="preserve">və </w:t>
      </w:r>
      <w:r w:rsidR="00B13A0A" w:rsidRPr="00761B38">
        <w:rPr>
          <w:rFonts w:ascii="Arial" w:hAnsi="Arial" w:cs="Arial"/>
          <w:w w:val="95"/>
          <w:shd w:val="clear" w:color="auto" w:fill="FFC000"/>
          <w:lang w:val="az-Latn-AZ"/>
        </w:rPr>
        <w:t xml:space="preserve"> poçt rabitəsinin milli</w:t>
      </w:r>
      <w:r w:rsidR="00B13A0A" w:rsidRPr="00761B38">
        <w:rPr>
          <w:rFonts w:ascii="Arial" w:hAnsi="Arial" w:cs="Arial"/>
          <w:shd w:val="clear" w:color="auto" w:fill="FFC000"/>
          <w:lang w:val="az-Latn-AZ"/>
        </w:rPr>
        <w:t>operatoru</w:t>
      </w:r>
      <w:r w:rsidRPr="00761B38">
        <w:rPr>
          <w:rFonts w:ascii="Arial" w:hAnsi="Arial" w:cs="Arial"/>
          <w:lang w:val="az-Latn-AZ"/>
        </w:rPr>
        <w:t xml:space="preserve">ilə dəqiqləşdirməlidir. Şəhadətnamə-dublikat 10 gün ərzində istifadə olunmadıqda, vergi ödəyicisinə verilmiş şəhadətnamə-dublikat geri alınır </w:t>
      </w:r>
      <w:r w:rsidR="008A7F00" w:rsidRPr="00761B38">
        <w:rPr>
          <w:rFonts w:ascii="Arial" w:hAnsi="Arial" w:cs="Arial"/>
          <w:lang w:val="az-Latn-AZ"/>
        </w:rPr>
        <w:t xml:space="preserve">və </w:t>
      </w:r>
      <w:r w:rsidRPr="00761B38">
        <w:rPr>
          <w:rFonts w:ascii="Arial" w:hAnsi="Arial" w:cs="Arial"/>
          <w:lang w:val="az-Latn-AZ"/>
        </w:rPr>
        <w:t xml:space="preserve"> hesabın açılmaması barədə </w:t>
      </w:r>
      <w:r w:rsidRPr="00761B38">
        <w:rPr>
          <w:rFonts w:ascii="Arial" w:hAnsi="Arial" w:cs="Arial"/>
          <w:shd w:val="clear" w:color="auto" w:fill="FF0000"/>
          <w:lang w:val="az-Latn-AZ"/>
        </w:rPr>
        <w:t>bankdan</w:t>
      </w:r>
      <w:r w:rsidR="000271FE" w:rsidRPr="00761B38">
        <w:rPr>
          <w:rFonts w:ascii="Arial" w:hAnsi="Arial" w:cs="Arial"/>
          <w:shd w:val="clear" w:color="auto" w:fill="FF0000"/>
          <w:lang w:val="az-Latn-AZ"/>
        </w:rPr>
        <w:t xml:space="preserve"> </w:t>
      </w:r>
      <w:r w:rsidR="00B13A0A" w:rsidRPr="00761B38">
        <w:rPr>
          <w:rFonts w:ascii="Arial" w:hAnsi="Arial" w:cs="Arial"/>
          <w:w w:val="95"/>
          <w:shd w:val="clear" w:color="auto" w:fill="FFC000"/>
          <w:lang w:val="az-Latn-AZ"/>
        </w:rPr>
        <w:t xml:space="preserve">banklardan, digər kredit təşkilatlarından </w:t>
      </w:r>
      <w:r w:rsidR="008A7F00" w:rsidRPr="00761B38">
        <w:rPr>
          <w:rFonts w:ascii="Arial" w:hAnsi="Arial" w:cs="Arial"/>
          <w:w w:val="95"/>
          <w:shd w:val="clear" w:color="auto" w:fill="FFC000"/>
          <w:lang w:val="az-Latn-AZ"/>
        </w:rPr>
        <w:t xml:space="preserve">və </w:t>
      </w:r>
      <w:r w:rsidR="00B13A0A" w:rsidRPr="00761B38">
        <w:rPr>
          <w:rFonts w:ascii="Arial" w:hAnsi="Arial" w:cs="Arial"/>
          <w:w w:val="95"/>
          <w:shd w:val="clear" w:color="auto" w:fill="FFC000"/>
          <w:lang w:val="az-Latn-AZ"/>
        </w:rPr>
        <w:t xml:space="preserve"> poçt rabitəsinin milli</w:t>
      </w:r>
      <w:r w:rsidR="00B13A0A" w:rsidRPr="00761B38">
        <w:rPr>
          <w:rFonts w:ascii="Arial" w:hAnsi="Arial" w:cs="Arial"/>
          <w:shd w:val="clear" w:color="auto" w:fill="FFC000"/>
          <w:lang w:val="az-Latn-AZ"/>
        </w:rPr>
        <w:t>operatorundan</w:t>
      </w:r>
      <w:r w:rsidRPr="00761B38">
        <w:rPr>
          <w:rFonts w:ascii="Arial" w:hAnsi="Arial" w:cs="Arial"/>
          <w:lang w:val="az-Latn-AZ"/>
        </w:rPr>
        <w:t xml:space="preserve">alınmış rəsmi məlumata əsasən onun etibarsız olması </w:t>
      </w:r>
      <w:r w:rsidR="008A7F00" w:rsidRPr="00761B38">
        <w:rPr>
          <w:rFonts w:ascii="Arial" w:hAnsi="Arial" w:cs="Arial"/>
          <w:lang w:val="az-Latn-AZ"/>
        </w:rPr>
        <w:t xml:space="preserve">haqqında </w:t>
      </w:r>
      <w:r w:rsidRPr="00761B38">
        <w:rPr>
          <w:rFonts w:ascii="Arial" w:hAnsi="Arial" w:cs="Arial"/>
          <w:lang w:val="az-Latn-AZ"/>
        </w:rPr>
        <w:t xml:space="preserve"> vergi ödəyicisinin uçot məlumatlarında </w:t>
      </w:r>
      <w:r w:rsidR="008A7F00" w:rsidRPr="00761B38">
        <w:rPr>
          <w:rFonts w:ascii="Arial" w:hAnsi="Arial" w:cs="Arial"/>
          <w:lang w:val="az-Latn-AZ"/>
        </w:rPr>
        <w:t xml:space="preserve">müvafiq </w:t>
      </w:r>
      <w:r w:rsidRPr="00761B38">
        <w:rPr>
          <w:rFonts w:ascii="Arial" w:hAnsi="Arial" w:cs="Arial"/>
          <w:lang w:val="az-Latn-AZ"/>
        </w:rPr>
        <w:t xml:space="preserve"> qeydlər edilir.</w:t>
      </w:r>
    </w:p>
    <w:p w:rsidR="005F09FD" w:rsidRPr="00761B38" w:rsidRDefault="005F09FD" w:rsidP="000750D4">
      <w:pPr>
        <w:jc w:val="both"/>
        <w:rPr>
          <w:rFonts w:ascii="Arial" w:hAnsi="Arial" w:cs="Arial"/>
          <w:lang w:val="az-Latn-AZ"/>
        </w:rPr>
      </w:pPr>
    </w:p>
    <w:p w:rsidR="00271547" w:rsidRPr="00761B38" w:rsidRDefault="00271547" w:rsidP="000750D4">
      <w:pPr>
        <w:jc w:val="both"/>
        <w:rPr>
          <w:rFonts w:ascii="Arial" w:hAnsi="Arial" w:cs="Arial"/>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36.</w:t>
      </w:r>
      <w:r w:rsidRPr="00761B38">
        <w:rPr>
          <w:rFonts w:ascii="Arial" w:hAnsi="Arial" w:cs="Arial"/>
          <w:b/>
          <w:lang w:val="az-Latn-AZ"/>
        </w:rPr>
        <w:t xml:space="preserve"> Vergi yoxlamaları </w:t>
      </w:r>
      <w:r w:rsidR="008A7F00" w:rsidRPr="00761B38">
        <w:rPr>
          <w:rFonts w:ascii="Arial" w:hAnsi="Arial" w:cs="Arial"/>
          <w:b/>
          <w:lang w:val="az-Latn-AZ"/>
        </w:rPr>
        <w:t xml:space="preserve">və </w:t>
      </w:r>
      <w:r w:rsidRPr="00761B38">
        <w:rPr>
          <w:rFonts w:ascii="Arial" w:hAnsi="Arial" w:cs="Arial"/>
          <w:b/>
          <w:lang w:val="az-Latn-AZ"/>
        </w:rPr>
        <w:t xml:space="preserve"> maliyyə institutlarında vergi monitorinqi</w:t>
      </w:r>
    </w:p>
    <w:p w:rsidR="00DD01E8" w:rsidRPr="00761B38" w:rsidRDefault="00DD01E8" w:rsidP="000750D4">
      <w:pPr>
        <w:pStyle w:val="GvdeMetni"/>
        <w:shd w:val="clear" w:color="auto" w:fill="FFC000"/>
        <w:spacing w:before="82"/>
        <w:ind w:left="0" w:right="111" w:firstLine="0"/>
        <w:rPr>
          <w:rFonts w:ascii="Arial" w:hAnsi="Arial" w:cs="Arial"/>
          <w:lang w:val="az-Latn-AZ"/>
        </w:rPr>
      </w:pPr>
      <w:r w:rsidRPr="00761B38">
        <w:rPr>
          <w:rFonts w:ascii="Arial" w:hAnsi="Arial" w:cs="Arial"/>
          <w:w w:val="95"/>
          <w:lang w:val="az-Latn-AZ"/>
        </w:rPr>
        <w:t>36.3-1. Vergi ödəyicisində keçirilən səyyar vergi yoxlaması zamanı bu maddə</w:t>
      </w:r>
      <w:r w:rsidRPr="00761B38">
        <w:rPr>
          <w:rFonts w:ascii="Arial" w:hAnsi="Arial" w:cs="Arial"/>
          <w:w w:val="85"/>
          <w:lang w:val="az-Latn-AZ"/>
        </w:rPr>
        <w:t xml:space="preserve">ilə müəyyən olunmuş müddətlər nəzərə alınmaqla yoxlamanın əhatə etdiyi dövr </w:t>
      </w:r>
      <w:r w:rsidR="008A7F00" w:rsidRPr="00761B38">
        <w:rPr>
          <w:rFonts w:ascii="Arial" w:hAnsi="Arial" w:cs="Arial"/>
          <w:w w:val="85"/>
          <w:lang w:val="az-Latn-AZ"/>
        </w:rPr>
        <w:t xml:space="preserve">və </w:t>
      </w:r>
      <w:r w:rsidRPr="00761B38">
        <w:rPr>
          <w:rFonts w:ascii="Arial" w:hAnsi="Arial" w:cs="Arial"/>
          <w:w w:val="85"/>
          <w:lang w:val="az-Latn-AZ"/>
        </w:rPr>
        <w:t xml:space="preserve"> (</w:t>
      </w:r>
      <w:r w:rsidR="008A7F00" w:rsidRPr="00761B38">
        <w:rPr>
          <w:rFonts w:ascii="Arial" w:hAnsi="Arial" w:cs="Arial"/>
          <w:w w:val="85"/>
          <w:lang w:val="az-Latn-AZ"/>
        </w:rPr>
        <w:t xml:space="preserve">və </w:t>
      </w:r>
      <w:r w:rsidR="000271FE" w:rsidRPr="00761B38">
        <w:rPr>
          <w:rFonts w:ascii="Arial" w:hAnsi="Arial" w:cs="Arial"/>
          <w:w w:val="85"/>
          <w:lang w:val="az-Latn-AZ"/>
        </w:rPr>
        <w:t xml:space="preserve"> </w:t>
      </w:r>
      <w:r w:rsidRPr="00761B38">
        <w:rPr>
          <w:rFonts w:ascii="Arial" w:hAnsi="Arial" w:cs="Arial"/>
          <w:lang w:val="az-Latn-AZ"/>
        </w:rPr>
        <w:t>ya)</w:t>
      </w:r>
      <w:r w:rsidR="000271FE" w:rsidRPr="00761B38">
        <w:rPr>
          <w:rFonts w:ascii="Arial" w:hAnsi="Arial" w:cs="Arial"/>
          <w:lang w:val="az-Latn-AZ"/>
        </w:rPr>
        <w:t xml:space="preserve"> </w:t>
      </w:r>
      <w:r w:rsidRPr="00761B38">
        <w:rPr>
          <w:rFonts w:ascii="Arial" w:hAnsi="Arial" w:cs="Arial"/>
          <w:lang w:val="az-Latn-AZ"/>
        </w:rPr>
        <w:t>vergi</w:t>
      </w:r>
      <w:r w:rsidR="000271FE" w:rsidRPr="00761B38">
        <w:rPr>
          <w:rFonts w:ascii="Arial" w:hAnsi="Arial" w:cs="Arial"/>
          <w:lang w:val="az-Latn-AZ"/>
        </w:rPr>
        <w:t xml:space="preserve"> </w:t>
      </w:r>
      <w:r w:rsidRPr="00761B38">
        <w:rPr>
          <w:rFonts w:ascii="Arial" w:hAnsi="Arial" w:cs="Arial"/>
          <w:lang w:val="az-Latn-AZ"/>
        </w:rPr>
        <w:t>növləri</w:t>
      </w:r>
      <w:r w:rsidR="000271FE" w:rsidRPr="00761B38">
        <w:rPr>
          <w:rFonts w:ascii="Arial" w:hAnsi="Arial" w:cs="Arial"/>
          <w:lang w:val="az-Latn-AZ"/>
        </w:rPr>
        <w:t xml:space="preserve"> </w:t>
      </w:r>
      <w:r w:rsidRPr="00761B38">
        <w:rPr>
          <w:rFonts w:ascii="Arial" w:hAnsi="Arial" w:cs="Arial"/>
          <w:lang w:val="az-Latn-AZ"/>
        </w:rPr>
        <w:t>aşağıdakı</w:t>
      </w:r>
      <w:r w:rsidR="000271FE" w:rsidRPr="00761B38">
        <w:rPr>
          <w:rFonts w:ascii="Arial" w:hAnsi="Arial" w:cs="Arial"/>
          <w:lang w:val="az-Latn-AZ"/>
        </w:rPr>
        <w:t xml:space="preserve"> </w:t>
      </w:r>
      <w:r w:rsidRPr="00761B38">
        <w:rPr>
          <w:rFonts w:ascii="Arial" w:hAnsi="Arial" w:cs="Arial"/>
          <w:lang w:val="az-Latn-AZ"/>
        </w:rPr>
        <w:t>hallarda</w:t>
      </w:r>
      <w:r w:rsidR="000271FE" w:rsidRPr="00761B38">
        <w:rPr>
          <w:rFonts w:ascii="Arial" w:hAnsi="Arial" w:cs="Arial"/>
          <w:lang w:val="az-Latn-AZ"/>
        </w:rPr>
        <w:t xml:space="preserve"> </w:t>
      </w:r>
      <w:r w:rsidRPr="00761B38">
        <w:rPr>
          <w:rFonts w:ascii="Arial" w:hAnsi="Arial" w:cs="Arial"/>
          <w:lang w:val="az-Latn-AZ"/>
        </w:rPr>
        <w:t>artırıla</w:t>
      </w:r>
      <w:r w:rsidR="000271FE" w:rsidRPr="00761B38">
        <w:rPr>
          <w:rFonts w:ascii="Arial" w:hAnsi="Arial" w:cs="Arial"/>
          <w:lang w:val="az-Latn-AZ"/>
        </w:rPr>
        <w:t xml:space="preserve"> </w:t>
      </w:r>
      <w:r w:rsidRPr="00761B38">
        <w:rPr>
          <w:rFonts w:ascii="Arial" w:hAnsi="Arial" w:cs="Arial"/>
          <w:lang w:val="az-Latn-AZ"/>
        </w:rPr>
        <w:t>bilər:</w:t>
      </w:r>
    </w:p>
    <w:p w:rsidR="00DD01E8" w:rsidRPr="00761B38" w:rsidRDefault="00DD01E8" w:rsidP="000750D4">
      <w:pPr>
        <w:pStyle w:val="GvdeMetni"/>
        <w:shd w:val="clear" w:color="auto" w:fill="FFC000"/>
        <w:spacing w:before="2"/>
        <w:ind w:left="0" w:firstLine="0"/>
        <w:rPr>
          <w:rFonts w:ascii="Arial" w:hAnsi="Arial" w:cs="Arial"/>
          <w:lang w:val="az-Latn-AZ"/>
        </w:rPr>
      </w:pPr>
      <w:r w:rsidRPr="00761B38">
        <w:rPr>
          <w:rFonts w:ascii="Arial" w:hAnsi="Arial" w:cs="Arial"/>
          <w:spacing w:val="-1"/>
          <w:w w:val="95"/>
          <w:lang w:val="az-Latn-AZ"/>
        </w:rPr>
        <w:t>36.3-1.1.vergi</w:t>
      </w:r>
      <w:r w:rsidR="000271FE" w:rsidRPr="00761B38">
        <w:rPr>
          <w:rFonts w:ascii="Arial" w:hAnsi="Arial" w:cs="Arial"/>
          <w:spacing w:val="-1"/>
          <w:w w:val="95"/>
          <w:lang w:val="az-Latn-AZ"/>
        </w:rPr>
        <w:t xml:space="preserve"> </w:t>
      </w:r>
      <w:r w:rsidRPr="00761B38">
        <w:rPr>
          <w:rFonts w:ascii="Arial" w:hAnsi="Arial" w:cs="Arial"/>
          <w:w w:val="95"/>
          <w:lang w:val="az-Latn-AZ"/>
        </w:rPr>
        <w:t>ödəyicisinin</w:t>
      </w:r>
      <w:r w:rsidR="000271FE" w:rsidRPr="00761B38">
        <w:rPr>
          <w:rFonts w:ascii="Arial" w:hAnsi="Arial" w:cs="Arial"/>
          <w:w w:val="95"/>
          <w:lang w:val="az-Latn-AZ"/>
        </w:rPr>
        <w:t xml:space="preserve"> </w:t>
      </w:r>
      <w:r w:rsidRPr="00761B38">
        <w:rPr>
          <w:rFonts w:ascii="Arial" w:hAnsi="Arial" w:cs="Arial"/>
          <w:w w:val="95"/>
          <w:lang w:val="az-Latn-AZ"/>
        </w:rPr>
        <w:t>müraciəti</w:t>
      </w:r>
      <w:r w:rsidR="000271FE" w:rsidRPr="00761B38">
        <w:rPr>
          <w:rFonts w:ascii="Arial" w:hAnsi="Arial" w:cs="Arial"/>
          <w:w w:val="95"/>
          <w:lang w:val="az-Latn-AZ"/>
        </w:rPr>
        <w:t xml:space="preserve"> </w:t>
      </w:r>
      <w:r w:rsidRPr="00761B38">
        <w:rPr>
          <w:rFonts w:ascii="Arial" w:hAnsi="Arial" w:cs="Arial"/>
          <w:w w:val="95"/>
          <w:lang w:val="az-Latn-AZ"/>
        </w:rPr>
        <w:t>əsasında;</w:t>
      </w:r>
    </w:p>
    <w:p w:rsidR="00DD01E8" w:rsidRPr="00761B38" w:rsidRDefault="00DD01E8" w:rsidP="000750D4">
      <w:pPr>
        <w:pStyle w:val="GvdeMetni"/>
        <w:shd w:val="clear" w:color="auto" w:fill="FFC000"/>
        <w:ind w:left="0" w:right="113" w:firstLine="0"/>
        <w:rPr>
          <w:rFonts w:ascii="Arial" w:hAnsi="Arial" w:cs="Arial"/>
          <w:lang w:val="az-Latn-AZ"/>
        </w:rPr>
      </w:pPr>
      <w:r w:rsidRPr="00761B38">
        <w:rPr>
          <w:rFonts w:ascii="Arial" w:hAnsi="Arial" w:cs="Arial"/>
          <w:w w:val="95"/>
          <w:lang w:val="az-Latn-AZ"/>
        </w:rPr>
        <w:t>36.3-1.2.keçirilən</w:t>
      </w:r>
      <w:r w:rsidR="000271FE" w:rsidRPr="00761B38">
        <w:rPr>
          <w:rFonts w:ascii="Arial" w:hAnsi="Arial" w:cs="Arial"/>
          <w:w w:val="95"/>
          <w:lang w:val="az-Latn-AZ"/>
        </w:rPr>
        <w:t xml:space="preserve"> </w:t>
      </w:r>
      <w:r w:rsidRPr="00761B38">
        <w:rPr>
          <w:rFonts w:ascii="Arial" w:hAnsi="Arial" w:cs="Arial"/>
          <w:w w:val="95"/>
          <w:lang w:val="az-Latn-AZ"/>
        </w:rPr>
        <w:t>səyyar</w:t>
      </w:r>
      <w:r w:rsidR="000271FE" w:rsidRPr="00761B38">
        <w:rPr>
          <w:rFonts w:ascii="Arial" w:hAnsi="Arial" w:cs="Arial"/>
          <w:w w:val="95"/>
          <w:lang w:val="az-Latn-AZ"/>
        </w:rPr>
        <w:t xml:space="preserve"> </w:t>
      </w:r>
      <w:r w:rsidRPr="00761B38">
        <w:rPr>
          <w:rFonts w:ascii="Arial" w:hAnsi="Arial" w:cs="Arial"/>
          <w:w w:val="95"/>
          <w:lang w:val="az-Latn-AZ"/>
        </w:rPr>
        <w:t>vergi</w:t>
      </w:r>
      <w:r w:rsidR="000271FE" w:rsidRPr="00761B38">
        <w:rPr>
          <w:rFonts w:ascii="Arial" w:hAnsi="Arial" w:cs="Arial"/>
          <w:w w:val="95"/>
          <w:lang w:val="az-Latn-AZ"/>
        </w:rPr>
        <w:t xml:space="preserve"> </w:t>
      </w:r>
      <w:r w:rsidRPr="00761B38">
        <w:rPr>
          <w:rFonts w:ascii="Arial" w:hAnsi="Arial" w:cs="Arial"/>
          <w:w w:val="95"/>
          <w:lang w:val="az-Latn-AZ"/>
        </w:rPr>
        <w:t>yoxlamasının</w:t>
      </w:r>
      <w:r w:rsidR="000271FE" w:rsidRPr="00761B38">
        <w:rPr>
          <w:rFonts w:ascii="Arial" w:hAnsi="Arial" w:cs="Arial"/>
          <w:w w:val="95"/>
          <w:lang w:val="az-Latn-AZ"/>
        </w:rPr>
        <w:t xml:space="preserve"> </w:t>
      </w:r>
      <w:r w:rsidRPr="00761B38">
        <w:rPr>
          <w:rFonts w:ascii="Arial" w:hAnsi="Arial" w:cs="Arial"/>
          <w:w w:val="95"/>
          <w:lang w:val="az-Latn-AZ"/>
        </w:rPr>
        <w:t>əhatə</w:t>
      </w:r>
      <w:r w:rsidR="000271FE" w:rsidRPr="00761B38">
        <w:rPr>
          <w:rFonts w:ascii="Arial" w:hAnsi="Arial" w:cs="Arial"/>
          <w:w w:val="95"/>
          <w:lang w:val="az-Latn-AZ"/>
        </w:rPr>
        <w:t xml:space="preserve"> </w:t>
      </w:r>
      <w:r w:rsidRPr="00761B38">
        <w:rPr>
          <w:rFonts w:ascii="Arial" w:hAnsi="Arial" w:cs="Arial"/>
          <w:w w:val="95"/>
          <w:lang w:val="az-Latn-AZ"/>
        </w:rPr>
        <w:t>etdiyi</w:t>
      </w:r>
      <w:r w:rsidR="000271FE" w:rsidRPr="00761B38">
        <w:rPr>
          <w:rFonts w:ascii="Arial" w:hAnsi="Arial" w:cs="Arial"/>
          <w:w w:val="95"/>
          <w:lang w:val="az-Latn-AZ"/>
        </w:rPr>
        <w:t xml:space="preserve"> </w:t>
      </w:r>
      <w:r w:rsidRPr="00761B38">
        <w:rPr>
          <w:rFonts w:ascii="Arial" w:hAnsi="Arial" w:cs="Arial"/>
          <w:w w:val="95"/>
          <w:lang w:val="az-Latn-AZ"/>
        </w:rPr>
        <w:t>dövrdən</w:t>
      </w:r>
      <w:r w:rsidR="000271FE" w:rsidRPr="00761B38">
        <w:rPr>
          <w:rFonts w:ascii="Arial" w:hAnsi="Arial" w:cs="Arial"/>
          <w:w w:val="95"/>
          <w:lang w:val="az-Latn-AZ"/>
        </w:rPr>
        <w:t xml:space="preserve"> </w:t>
      </w:r>
      <w:r w:rsidRPr="00761B38">
        <w:rPr>
          <w:rFonts w:ascii="Arial" w:hAnsi="Arial" w:cs="Arial"/>
          <w:w w:val="95"/>
          <w:lang w:val="az-Latn-AZ"/>
        </w:rPr>
        <w:t>sonrakı</w:t>
      </w:r>
      <w:r w:rsidR="000271FE" w:rsidRPr="00761B38">
        <w:rPr>
          <w:rFonts w:ascii="Arial" w:hAnsi="Arial" w:cs="Arial"/>
          <w:w w:val="95"/>
          <w:lang w:val="az-Latn-AZ"/>
        </w:rPr>
        <w:t xml:space="preserve"> </w:t>
      </w:r>
      <w:r w:rsidRPr="00761B38">
        <w:rPr>
          <w:rFonts w:ascii="Arial" w:hAnsi="Arial" w:cs="Arial"/>
          <w:w w:val="95"/>
          <w:lang w:val="az-Latn-AZ"/>
        </w:rPr>
        <w:t>dövrdə vergidən yayınma hallarının olması barədə vergi orqanında mənbəyi bəlli</w:t>
      </w:r>
      <w:r w:rsidR="000271FE" w:rsidRPr="00761B38">
        <w:rPr>
          <w:rFonts w:ascii="Arial" w:hAnsi="Arial" w:cs="Arial"/>
          <w:w w:val="95"/>
          <w:lang w:val="az-Latn-AZ"/>
        </w:rPr>
        <w:t xml:space="preserve"> </w:t>
      </w:r>
      <w:r w:rsidRPr="00761B38">
        <w:rPr>
          <w:rFonts w:ascii="Arial" w:hAnsi="Arial" w:cs="Arial"/>
          <w:lang w:val="az-Latn-AZ"/>
        </w:rPr>
        <w:t>məlumatlar</w:t>
      </w:r>
      <w:r w:rsidR="000271FE" w:rsidRPr="00761B38">
        <w:rPr>
          <w:rFonts w:ascii="Arial" w:hAnsi="Arial" w:cs="Arial"/>
          <w:lang w:val="az-Latn-AZ"/>
        </w:rPr>
        <w:t xml:space="preserve"> </w:t>
      </w:r>
      <w:r w:rsidRPr="00761B38">
        <w:rPr>
          <w:rFonts w:ascii="Arial" w:hAnsi="Arial" w:cs="Arial"/>
          <w:lang w:val="az-Latn-AZ"/>
        </w:rPr>
        <w:t>olduqda;</w:t>
      </w:r>
    </w:p>
    <w:p w:rsidR="00DD01E8" w:rsidRPr="00761B38" w:rsidRDefault="00DD01E8" w:rsidP="000750D4">
      <w:pPr>
        <w:pStyle w:val="GvdeMetni"/>
        <w:shd w:val="clear" w:color="auto" w:fill="FFC000"/>
        <w:ind w:left="0" w:right="113" w:firstLine="0"/>
        <w:rPr>
          <w:rFonts w:ascii="Arial" w:hAnsi="Arial" w:cs="Arial"/>
          <w:lang w:val="az-Latn-AZ"/>
        </w:rPr>
      </w:pPr>
      <w:r w:rsidRPr="00761B38">
        <w:rPr>
          <w:rFonts w:ascii="Arial" w:hAnsi="Arial" w:cs="Arial"/>
          <w:w w:val="90"/>
          <w:lang w:val="az-Latn-AZ"/>
        </w:rPr>
        <w:t>36.3-1.3. cinayət proses</w:t>
      </w:r>
      <w:r w:rsidR="00315DCE" w:rsidRPr="00761B38">
        <w:rPr>
          <w:rFonts w:ascii="Arial" w:hAnsi="Arial" w:cs="Arial"/>
          <w:w w:val="90"/>
          <w:lang w:val="az-Latn-AZ"/>
        </w:rPr>
        <w:t>s</w:t>
      </w:r>
      <w:r w:rsidRPr="00761B38">
        <w:rPr>
          <w:rFonts w:ascii="Arial" w:hAnsi="Arial" w:cs="Arial"/>
          <w:w w:val="90"/>
          <w:lang w:val="az-Latn-AZ"/>
        </w:rPr>
        <w:t xml:space="preserve">ual qanunvericiliyinə uyğun olaraq məhkəmənin </w:t>
      </w:r>
      <w:r w:rsidR="008A7F00" w:rsidRPr="00761B38">
        <w:rPr>
          <w:rFonts w:ascii="Arial" w:hAnsi="Arial" w:cs="Arial"/>
          <w:w w:val="90"/>
          <w:lang w:val="az-Latn-AZ"/>
        </w:rPr>
        <w:t xml:space="preserve">və </w:t>
      </w:r>
      <w:r w:rsidRPr="00761B38">
        <w:rPr>
          <w:rFonts w:ascii="Arial" w:hAnsi="Arial" w:cs="Arial"/>
          <w:w w:val="90"/>
          <w:lang w:val="az-Latn-AZ"/>
        </w:rPr>
        <w:t xml:space="preserve"> ya</w:t>
      </w:r>
      <w:r w:rsidRPr="00761B38">
        <w:rPr>
          <w:rFonts w:ascii="Arial" w:hAnsi="Arial" w:cs="Arial"/>
          <w:w w:val="95"/>
          <w:lang w:val="az-Latn-AZ"/>
        </w:rPr>
        <w:t xml:space="preserve">hüquq mühafizə orqanlarının vergi yoxlamalarının keçirilməsi barədə </w:t>
      </w:r>
      <w:r w:rsidR="008A7F00" w:rsidRPr="00761B38">
        <w:rPr>
          <w:rFonts w:ascii="Arial" w:hAnsi="Arial" w:cs="Arial"/>
          <w:w w:val="95"/>
          <w:lang w:val="az-Latn-AZ"/>
        </w:rPr>
        <w:t xml:space="preserve">müvafiq </w:t>
      </w:r>
      <w:r w:rsidRPr="00761B38">
        <w:rPr>
          <w:rFonts w:ascii="Arial" w:hAnsi="Arial" w:cs="Arial"/>
          <w:w w:val="95"/>
          <w:lang w:val="az-Latn-AZ"/>
        </w:rPr>
        <w:t xml:space="preserve"> qərarı</w:t>
      </w:r>
      <w:r w:rsidR="000271FE" w:rsidRPr="00761B38">
        <w:rPr>
          <w:rFonts w:ascii="Arial" w:hAnsi="Arial" w:cs="Arial"/>
          <w:w w:val="95"/>
          <w:lang w:val="az-Latn-AZ"/>
        </w:rPr>
        <w:t xml:space="preserve"> </w:t>
      </w:r>
      <w:r w:rsidRPr="00761B38">
        <w:rPr>
          <w:rFonts w:ascii="Arial" w:hAnsi="Arial" w:cs="Arial"/>
          <w:lang w:val="az-Latn-AZ"/>
        </w:rPr>
        <w:t>olduqda.</w:t>
      </w:r>
    </w:p>
    <w:p w:rsidR="005F09FD" w:rsidRPr="00761B38" w:rsidRDefault="005F09FD" w:rsidP="000750D4">
      <w:pPr>
        <w:jc w:val="both"/>
        <w:rPr>
          <w:rFonts w:ascii="Arial" w:hAnsi="Arial" w:cs="Arial"/>
          <w:lang w:val="az-Latn-AZ"/>
        </w:rPr>
      </w:pPr>
    </w:p>
    <w:p w:rsidR="00271547" w:rsidRPr="00761B38" w:rsidRDefault="00271547" w:rsidP="000750D4">
      <w:pPr>
        <w:jc w:val="both"/>
        <w:rPr>
          <w:rFonts w:ascii="Arial" w:hAnsi="Arial" w:cs="Arial"/>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37. Kameral vergi yoxlaması</w:t>
      </w:r>
    </w:p>
    <w:p w:rsidR="005F09FD" w:rsidRPr="00761B38" w:rsidRDefault="00D90750" w:rsidP="000750D4">
      <w:pPr>
        <w:shd w:val="clear" w:color="auto" w:fill="FF0000"/>
        <w:spacing w:before="100" w:beforeAutospacing="1" w:after="100" w:afterAutospacing="1"/>
        <w:jc w:val="both"/>
        <w:rPr>
          <w:rFonts w:ascii="Arial" w:hAnsi="Arial" w:cs="Arial"/>
          <w:b/>
          <w:bCs/>
          <w:color w:val="0000FF"/>
          <w:lang w:val="az-Latn-AZ"/>
        </w:rPr>
      </w:pPr>
      <w:r w:rsidRPr="00761B38">
        <w:rPr>
          <w:rFonts w:ascii="Arial" w:hAnsi="Arial" w:cs="Arial"/>
          <w:lang w:val="az-Latn-AZ"/>
        </w:rPr>
        <w:t>37.2. Kameral vergi yoxlaması vergi ödəyicisi tərəfindən bu Məcəllənin 72-ci maddəsində nəzərdə tutulmuş vergi bəyannaməsinin vergi orqanına təqdim edildiyi vaxtdan 30 iş günü müddətində keçirilir. Bu müddət başa çatdıqdan sonra həmin bəyannamə, habelə bu Məcəllənin 37.2-1-ci maddəsində göstərilən bildiriş üzrə verilmiş dəqiqləşdirilmiş bəyannamə üzrə yenidən kameral vergi yoxlaması keçirilə bilməz.</w:t>
      </w:r>
    </w:p>
    <w:p w:rsidR="004D3708" w:rsidRPr="00761B38" w:rsidRDefault="004D3708" w:rsidP="000750D4">
      <w:pPr>
        <w:shd w:val="clear" w:color="auto" w:fill="FFC000"/>
        <w:spacing w:before="100" w:beforeAutospacing="1" w:after="100" w:afterAutospacing="1"/>
        <w:jc w:val="both"/>
        <w:rPr>
          <w:rFonts w:ascii="Arial" w:hAnsi="Arial" w:cs="Arial"/>
          <w:b/>
          <w:bCs/>
          <w:color w:val="0000FF"/>
          <w:lang w:val="az-Latn-AZ"/>
        </w:rPr>
      </w:pPr>
      <w:r w:rsidRPr="00761B38">
        <w:rPr>
          <w:rFonts w:ascii="Arial" w:hAnsi="Arial" w:cs="Arial"/>
          <w:spacing w:val="-1"/>
          <w:w w:val="95"/>
          <w:lang w:val="az-Latn-AZ"/>
        </w:rPr>
        <w:t xml:space="preserve">37.2. Kameral </w:t>
      </w:r>
      <w:r w:rsidRPr="00761B38">
        <w:rPr>
          <w:rFonts w:ascii="Arial" w:hAnsi="Arial" w:cs="Arial"/>
          <w:w w:val="95"/>
          <w:lang w:val="az-Latn-AZ"/>
        </w:rPr>
        <w:t>vergi yoxlaması vergi ödəyicisi tərəfindən bu Məcəllənin 72-ci</w:t>
      </w:r>
      <w:r w:rsidRPr="00761B38">
        <w:rPr>
          <w:rFonts w:ascii="Arial" w:hAnsi="Arial" w:cs="Arial"/>
          <w:w w:val="85"/>
          <w:lang w:val="az-Latn-AZ"/>
        </w:rPr>
        <w:t>maddəsində nəzərdə tutulmuş vergi bəyannaməsinin, habelə cari vergi ödəmələrinin</w:t>
      </w:r>
      <w:r w:rsidR="000271FE" w:rsidRPr="00761B38">
        <w:rPr>
          <w:rFonts w:ascii="Arial" w:hAnsi="Arial" w:cs="Arial"/>
          <w:w w:val="85"/>
          <w:lang w:val="az-Latn-AZ"/>
        </w:rPr>
        <w:t xml:space="preserve"> </w:t>
      </w:r>
      <w:r w:rsidRPr="00761B38">
        <w:rPr>
          <w:rFonts w:ascii="Arial" w:hAnsi="Arial" w:cs="Arial"/>
          <w:spacing w:val="-1"/>
          <w:w w:val="95"/>
          <w:lang w:val="az-Latn-AZ"/>
        </w:rPr>
        <w:t xml:space="preserve">hesablanması </w:t>
      </w:r>
      <w:r w:rsidR="008A7F00" w:rsidRPr="00761B38">
        <w:rPr>
          <w:rFonts w:ascii="Arial" w:hAnsi="Arial" w:cs="Arial"/>
          <w:spacing w:val="-1"/>
          <w:w w:val="95"/>
          <w:lang w:val="az-Latn-AZ"/>
        </w:rPr>
        <w:t xml:space="preserve">haqqında </w:t>
      </w:r>
      <w:r w:rsidRPr="00761B38">
        <w:rPr>
          <w:rFonts w:ascii="Arial" w:hAnsi="Arial" w:cs="Arial"/>
          <w:spacing w:val="-1"/>
          <w:w w:val="95"/>
          <w:lang w:val="az-Latn-AZ"/>
        </w:rPr>
        <w:t xml:space="preserve"> arayışın</w:t>
      </w:r>
      <w:r w:rsidR="000271FE" w:rsidRPr="00761B38">
        <w:rPr>
          <w:rFonts w:ascii="Arial" w:hAnsi="Arial" w:cs="Arial"/>
          <w:spacing w:val="-1"/>
          <w:w w:val="95"/>
          <w:lang w:val="az-Latn-AZ"/>
        </w:rPr>
        <w:t xml:space="preserve"> </w:t>
      </w:r>
      <w:r w:rsidRPr="00761B38">
        <w:rPr>
          <w:rFonts w:ascii="Arial" w:hAnsi="Arial" w:cs="Arial"/>
          <w:spacing w:val="-1"/>
          <w:w w:val="95"/>
          <w:lang w:val="az-Latn-AZ"/>
        </w:rPr>
        <w:t xml:space="preserve">təqdim edildiyi tarixdən </w:t>
      </w:r>
      <w:r w:rsidRPr="00761B38">
        <w:rPr>
          <w:rFonts w:ascii="Arial" w:hAnsi="Arial" w:cs="Arial"/>
          <w:w w:val="95"/>
          <w:lang w:val="az-Latn-AZ"/>
        </w:rPr>
        <w:t xml:space="preserve">mənfəət </w:t>
      </w:r>
      <w:r w:rsidR="008A7F00" w:rsidRPr="00761B38">
        <w:rPr>
          <w:rFonts w:ascii="Arial" w:hAnsi="Arial" w:cs="Arial"/>
          <w:w w:val="95"/>
          <w:lang w:val="az-Latn-AZ"/>
        </w:rPr>
        <w:t xml:space="preserve">və </w:t>
      </w:r>
      <w:r w:rsidRPr="00761B38">
        <w:rPr>
          <w:rFonts w:ascii="Arial" w:hAnsi="Arial" w:cs="Arial"/>
          <w:w w:val="95"/>
          <w:lang w:val="az-Latn-AZ"/>
        </w:rPr>
        <w:t xml:space="preserve"> gəlir vergisi</w:t>
      </w:r>
      <w:r w:rsidR="000271FE" w:rsidRPr="00761B38">
        <w:rPr>
          <w:rFonts w:ascii="Arial" w:hAnsi="Arial" w:cs="Arial"/>
          <w:w w:val="95"/>
          <w:lang w:val="az-Latn-AZ"/>
        </w:rPr>
        <w:t xml:space="preserve"> </w:t>
      </w:r>
      <w:r w:rsidRPr="00761B38">
        <w:rPr>
          <w:rFonts w:ascii="Arial" w:hAnsi="Arial" w:cs="Arial"/>
          <w:w w:val="85"/>
          <w:lang w:val="az-Latn-AZ"/>
        </w:rPr>
        <w:t xml:space="preserve">bəyannaməsinə (ödəmə mənbəyində tutulan gəlirlər üzrə </w:t>
      </w:r>
      <w:r w:rsidR="008A7F00" w:rsidRPr="00761B38">
        <w:rPr>
          <w:rFonts w:ascii="Arial" w:hAnsi="Arial" w:cs="Arial"/>
          <w:w w:val="85"/>
          <w:lang w:val="az-Latn-AZ"/>
        </w:rPr>
        <w:t xml:space="preserve">və </w:t>
      </w:r>
      <w:r w:rsidRPr="00761B38">
        <w:rPr>
          <w:rFonts w:ascii="Arial" w:hAnsi="Arial" w:cs="Arial"/>
          <w:w w:val="85"/>
          <w:lang w:val="az-Latn-AZ"/>
        </w:rPr>
        <w:t xml:space="preserve"> xüsusi notariusun gəlir</w:t>
      </w:r>
      <w:r w:rsidR="000271FE" w:rsidRPr="00761B38">
        <w:rPr>
          <w:rFonts w:ascii="Arial" w:hAnsi="Arial" w:cs="Arial"/>
          <w:w w:val="85"/>
          <w:lang w:val="az-Latn-AZ"/>
        </w:rPr>
        <w:t xml:space="preserve"> </w:t>
      </w:r>
      <w:r w:rsidRPr="00761B38">
        <w:rPr>
          <w:rFonts w:ascii="Arial" w:hAnsi="Arial" w:cs="Arial"/>
          <w:w w:val="90"/>
          <w:lang w:val="az-Latn-AZ"/>
        </w:rPr>
        <w:t>vergisi</w:t>
      </w:r>
      <w:r w:rsidR="000271FE" w:rsidRPr="00761B38">
        <w:rPr>
          <w:rFonts w:ascii="Arial" w:hAnsi="Arial" w:cs="Arial"/>
          <w:w w:val="90"/>
          <w:lang w:val="az-Latn-AZ"/>
        </w:rPr>
        <w:t xml:space="preserve"> </w:t>
      </w:r>
      <w:r w:rsidRPr="00761B38">
        <w:rPr>
          <w:rFonts w:ascii="Arial" w:hAnsi="Arial" w:cs="Arial"/>
          <w:w w:val="90"/>
          <w:lang w:val="az-Latn-AZ"/>
        </w:rPr>
        <w:t>bəyannaməsi</w:t>
      </w:r>
      <w:r w:rsidR="000271FE" w:rsidRPr="00761B38">
        <w:rPr>
          <w:rFonts w:ascii="Arial" w:hAnsi="Arial" w:cs="Arial"/>
          <w:w w:val="90"/>
          <w:lang w:val="az-Latn-AZ"/>
        </w:rPr>
        <w:t xml:space="preserve"> </w:t>
      </w:r>
      <w:r w:rsidRPr="00761B38">
        <w:rPr>
          <w:rFonts w:ascii="Arial" w:hAnsi="Arial" w:cs="Arial"/>
          <w:w w:val="90"/>
          <w:lang w:val="az-Latn-AZ"/>
        </w:rPr>
        <w:t>istisna</w:t>
      </w:r>
      <w:r w:rsidR="000271FE" w:rsidRPr="00761B38">
        <w:rPr>
          <w:rFonts w:ascii="Arial" w:hAnsi="Arial" w:cs="Arial"/>
          <w:w w:val="90"/>
          <w:lang w:val="az-Latn-AZ"/>
        </w:rPr>
        <w:t xml:space="preserve"> </w:t>
      </w:r>
      <w:r w:rsidRPr="00761B38">
        <w:rPr>
          <w:rFonts w:ascii="Arial" w:hAnsi="Arial" w:cs="Arial"/>
          <w:w w:val="90"/>
          <w:lang w:val="az-Latn-AZ"/>
        </w:rPr>
        <w:t>olmaqla)</w:t>
      </w:r>
      <w:r w:rsidR="000271FE" w:rsidRPr="00761B38">
        <w:rPr>
          <w:rFonts w:ascii="Arial" w:hAnsi="Arial" w:cs="Arial"/>
          <w:w w:val="90"/>
          <w:lang w:val="az-Latn-AZ"/>
        </w:rPr>
        <w:t xml:space="preserve"> </w:t>
      </w:r>
      <w:r w:rsidRPr="00761B38">
        <w:rPr>
          <w:rFonts w:ascii="Arial" w:hAnsi="Arial" w:cs="Arial"/>
          <w:w w:val="90"/>
          <w:lang w:val="az-Latn-AZ"/>
        </w:rPr>
        <w:t>münasibətdə</w:t>
      </w:r>
      <w:r w:rsidR="000271FE" w:rsidRPr="00761B38">
        <w:rPr>
          <w:rFonts w:ascii="Arial" w:hAnsi="Arial" w:cs="Arial"/>
          <w:w w:val="90"/>
          <w:lang w:val="az-Latn-AZ"/>
        </w:rPr>
        <w:t xml:space="preserve"> </w:t>
      </w:r>
      <w:r w:rsidR="00315DCE" w:rsidRPr="00761B38">
        <w:rPr>
          <w:rFonts w:ascii="Arial" w:hAnsi="Arial" w:cs="Arial"/>
          <w:w w:val="90"/>
          <w:lang w:val="az-Latn-AZ"/>
        </w:rPr>
        <w:t>6</w:t>
      </w:r>
      <w:r w:rsidRPr="00761B38">
        <w:rPr>
          <w:rFonts w:ascii="Arial" w:hAnsi="Arial" w:cs="Arial"/>
          <w:w w:val="90"/>
          <w:lang w:val="az-Latn-AZ"/>
        </w:rPr>
        <w:t>0</w:t>
      </w:r>
      <w:r w:rsidR="000271FE" w:rsidRPr="00761B38">
        <w:rPr>
          <w:rFonts w:ascii="Arial" w:hAnsi="Arial" w:cs="Arial"/>
          <w:w w:val="90"/>
          <w:lang w:val="az-Latn-AZ"/>
        </w:rPr>
        <w:t xml:space="preserve"> </w:t>
      </w:r>
      <w:r w:rsidRPr="00761B38">
        <w:rPr>
          <w:rFonts w:ascii="Arial" w:hAnsi="Arial" w:cs="Arial"/>
          <w:w w:val="90"/>
          <w:lang w:val="az-Latn-AZ"/>
        </w:rPr>
        <w:t>iş</w:t>
      </w:r>
      <w:r w:rsidR="000271FE" w:rsidRPr="00761B38">
        <w:rPr>
          <w:rFonts w:ascii="Arial" w:hAnsi="Arial" w:cs="Arial"/>
          <w:w w:val="90"/>
          <w:lang w:val="az-Latn-AZ"/>
        </w:rPr>
        <w:t xml:space="preserve"> </w:t>
      </w:r>
      <w:r w:rsidRPr="00761B38">
        <w:rPr>
          <w:rFonts w:ascii="Arial" w:hAnsi="Arial" w:cs="Arial"/>
          <w:w w:val="90"/>
          <w:lang w:val="az-Latn-AZ"/>
        </w:rPr>
        <w:t>günü</w:t>
      </w:r>
      <w:r w:rsidR="000271FE" w:rsidRPr="00761B38">
        <w:rPr>
          <w:rFonts w:ascii="Arial" w:hAnsi="Arial" w:cs="Arial"/>
          <w:w w:val="90"/>
          <w:lang w:val="az-Latn-AZ"/>
        </w:rPr>
        <w:t xml:space="preserve"> </w:t>
      </w:r>
      <w:r w:rsidRPr="00761B38">
        <w:rPr>
          <w:rFonts w:ascii="Arial" w:hAnsi="Arial" w:cs="Arial"/>
          <w:w w:val="90"/>
          <w:lang w:val="az-Latn-AZ"/>
        </w:rPr>
        <w:t>müddətində,</w:t>
      </w:r>
      <w:r w:rsidR="000271FE" w:rsidRPr="00761B38">
        <w:rPr>
          <w:rFonts w:ascii="Arial" w:hAnsi="Arial" w:cs="Arial"/>
          <w:w w:val="90"/>
          <w:lang w:val="az-Latn-AZ"/>
        </w:rPr>
        <w:t xml:space="preserve"> </w:t>
      </w:r>
      <w:r w:rsidRPr="00761B38">
        <w:rPr>
          <w:rFonts w:ascii="Arial" w:hAnsi="Arial" w:cs="Arial"/>
          <w:w w:val="90"/>
          <w:lang w:val="az-Latn-AZ"/>
        </w:rPr>
        <w:t>digər</w:t>
      </w:r>
      <w:r w:rsidR="000271FE" w:rsidRPr="00761B38">
        <w:rPr>
          <w:rFonts w:ascii="Arial" w:hAnsi="Arial" w:cs="Arial"/>
          <w:w w:val="90"/>
          <w:lang w:val="az-Latn-AZ"/>
        </w:rPr>
        <w:t xml:space="preserve"> </w:t>
      </w:r>
      <w:r w:rsidRPr="00761B38">
        <w:rPr>
          <w:rFonts w:ascii="Arial" w:hAnsi="Arial" w:cs="Arial"/>
          <w:w w:val="90"/>
          <w:lang w:val="az-Latn-AZ"/>
        </w:rPr>
        <w:t xml:space="preserve">bəyannamələrə, habelə cari vergi ödəmələrinin hesablanması </w:t>
      </w:r>
      <w:r w:rsidR="008A7F00" w:rsidRPr="00761B38">
        <w:rPr>
          <w:rFonts w:ascii="Arial" w:hAnsi="Arial" w:cs="Arial"/>
          <w:w w:val="90"/>
          <w:lang w:val="az-Latn-AZ"/>
        </w:rPr>
        <w:t xml:space="preserve">haqqında </w:t>
      </w:r>
      <w:r w:rsidRPr="00761B38">
        <w:rPr>
          <w:rFonts w:ascii="Arial" w:hAnsi="Arial" w:cs="Arial"/>
          <w:w w:val="90"/>
          <w:lang w:val="az-Latn-AZ"/>
        </w:rPr>
        <w:t xml:space="preserve"> arayışlara</w:t>
      </w:r>
      <w:r w:rsidR="000271FE" w:rsidRPr="00761B38">
        <w:rPr>
          <w:rFonts w:ascii="Arial" w:hAnsi="Arial" w:cs="Arial"/>
          <w:w w:val="90"/>
          <w:lang w:val="az-Latn-AZ"/>
        </w:rPr>
        <w:t xml:space="preserve"> </w:t>
      </w:r>
      <w:r w:rsidRPr="00761B38">
        <w:rPr>
          <w:rFonts w:ascii="Arial" w:hAnsi="Arial" w:cs="Arial"/>
          <w:spacing w:val="-1"/>
          <w:w w:val="90"/>
          <w:lang w:val="az-Latn-AZ"/>
        </w:rPr>
        <w:t xml:space="preserve">münasibətdə isə 30 </w:t>
      </w:r>
      <w:r w:rsidRPr="00761B38">
        <w:rPr>
          <w:rFonts w:ascii="Arial" w:hAnsi="Arial" w:cs="Arial"/>
          <w:w w:val="90"/>
          <w:lang w:val="az-Latn-AZ"/>
        </w:rPr>
        <w:t>iş günü müddətində keçirilir. Xaricdən əldə olunan gəlirlər üzrə</w:t>
      </w:r>
      <w:r w:rsidR="000271FE" w:rsidRPr="00761B38">
        <w:rPr>
          <w:rFonts w:ascii="Arial" w:hAnsi="Arial" w:cs="Arial"/>
          <w:w w:val="90"/>
          <w:lang w:val="az-Latn-AZ"/>
        </w:rPr>
        <w:t xml:space="preserve"> </w:t>
      </w:r>
      <w:r w:rsidRPr="00761B38">
        <w:rPr>
          <w:rFonts w:ascii="Arial" w:hAnsi="Arial" w:cs="Arial"/>
          <w:w w:val="95"/>
          <w:lang w:val="az-Latn-AZ"/>
        </w:rPr>
        <w:t xml:space="preserve">xarici </w:t>
      </w:r>
      <w:r w:rsidR="008A7F00" w:rsidRPr="00761B38">
        <w:rPr>
          <w:rFonts w:ascii="Arial" w:hAnsi="Arial" w:cs="Arial"/>
          <w:w w:val="95"/>
          <w:lang w:val="az-Latn-AZ"/>
        </w:rPr>
        <w:t xml:space="preserve">dövlət </w:t>
      </w:r>
      <w:r w:rsidRPr="00761B38">
        <w:rPr>
          <w:rFonts w:ascii="Arial" w:hAnsi="Arial" w:cs="Arial"/>
          <w:w w:val="95"/>
          <w:lang w:val="az-Latn-AZ"/>
        </w:rPr>
        <w:t xml:space="preserve">lərin səlahiyyətli orqanlarından </w:t>
      </w:r>
      <w:r w:rsidR="008A7F00" w:rsidRPr="00761B38">
        <w:rPr>
          <w:rFonts w:ascii="Arial" w:hAnsi="Arial" w:cs="Arial"/>
          <w:w w:val="95"/>
          <w:lang w:val="az-Latn-AZ"/>
        </w:rPr>
        <w:t xml:space="preserve">müvafiq </w:t>
      </w:r>
      <w:r w:rsidRPr="00761B38">
        <w:rPr>
          <w:rFonts w:ascii="Arial" w:hAnsi="Arial" w:cs="Arial"/>
          <w:w w:val="95"/>
          <w:lang w:val="az-Latn-AZ"/>
        </w:rPr>
        <w:t xml:space="preserve"> məlumatlar daxil olduğu halda</w:t>
      </w:r>
      <w:r w:rsidR="000271FE" w:rsidRPr="00761B38">
        <w:rPr>
          <w:rFonts w:ascii="Arial" w:hAnsi="Arial" w:cs="Arial"/>
          <w:w w:val="95"/>
          <w:lang w:val="az-Latn-AZ"/>
        </w:rPr>
        <w:t xml:space="preserve"> </w:t>
      </w:r>
      <w:r w:rsidRPr="00761B38">
        <w:rPr>
          <w:rFonts w:ascii="Arial" w:hAnsi="Arial" w:cs="Arial"/>
          <w:spacing w:val="-1"/>
          <w:w w:val="95"/>
          <w:lang w:val="az-Latn-AZ"/>
        </w:rPr>
        <w:t xml:space="preserve">kameral vergi yoxlaması bu Məcəllənin 85.4-cü maddəsində göstərilən </w:t>
      </w:r>
      <w:r w:rsidRPr="00761B38">
        <w:rPr>
          <w:rFonts w:ascii="Arial" w:hAnsi="Arial" w:cs="Arial"/>
          <w:w w:val="95"/>
          <w:lang w:val="az-Latn-AZ"/>
        </w:rPr>
        <w:t>dövr üzrə</w:t>
      </w:r>
      <w:r w:rsidR="000271FE" w:rsidRPr="00761B38">
        <w:rPr>
          <w:rFonts w:ascii="Arial" w:hAnsi="Arial" w:cs="Arial"/>
          <w:w w:val="95"/>
          <w:lang w:val="az-Latn-AZ"/>
        </w:rPr>
        <w:t xml:space="preserve"> </w:t>
      </w:r>
      <w:r w:rsidRPr="00761B38">
        <w:rPr>
          <w:rFonts w:ascii="Arial" w:hAnsi="Arial" w:cs="Arial"/>
          <w:w w:val="90"/>
          <w:lang w:val="az-Latn-AZ"/>
        </w:rPr>
        <w:t>məlumatlar daxil olduğu tarixdən 30 iş günü müddətində keçirilir. Bu müddət başa</w:t>
      </w:r>
      <w:r w:rsidR="000271FE" w:rsidRPr="00761B38">
        <w:rPr>
          <w:rFonts w:ascii="Arial" w:hAnsi="Arial" w:cs="Arial"/>
          <w:w w:val="90"/>
          <w:lang w:val="az-Latn-AZ"/>
        </w:rPr>
        <w:t xml:space="preserve"> </w:t>
      </w:r>
      <w:r w:rsidRPr="00761B38">
        <w:rPr>
          <w:rFonts w:ascii="Arial" w:hAnsi="Arial" w:cs="Arial"/>
          <w:w w:val="95"/>
          <w:lang w:val="az-Latn-AZ"/>
        </w:rPr>
        <w:t>çatdıqdan</w:t>
      </w:r>
      <w:r w:rsidR="000271FE" w:rsidRPr="00761B38">
        <w:rPr>
          <w:rFonts w:ascii="Arial" w:hAnsi="Arial" w:cs="Arial"/>
          <w:w w:val="95"/>
          <w:lang w:val="az-Latn-AZ"/>
        </w:rPr>
        <w:t xml:space="preserve"> </w:t>
      </w:r>
      <w:r w:rsidRPr="00761B38">
        <w:rPr>
          <w:rFonts w:ascii="Arial" w:hAnsi="Arial" w:cs="Arial"/>
          <w:w w:val="95"/>
          <w:lang w:val="az-Latn-AZ"/>
        </w:rPr>
        <w:t>sonra</w:t>
      </w:r>
      <w:r w:rsidR="000271FE" w:rsidRPr="00761B38">
        <w:rPr>
          <w:rFonts w:ascii="Arial" w:hAnsi="Arial" w:cs="Arial"/>
          <w:w w:val="95"/>
          <w:lang w:val="az-Latn-AZ"/>
        </w:rPr>
        <w:t xml:space="preserve"> </w:t>
      </w:r>
      <w:r w:rsidRPr="00761B38">
        <w:rPr>
          <w:rFonts w:ascii="Arial" w:hAnsi="Arial" w:cs="Arial"/>
          <w:w w:val="95"/>
          <w:lang w:val="az-Latn-AZ"/>
        </w:rPr>
        <w:t>bu</w:t>
      </w:r>
      <w:r w:rsidR="000271FE" w:rsidRPr="00761B38">
        <w:rPr>
          <w:rFonts w:ascii="Arial" w:hAnsi="Arial" w:cs="Arial"/>
          <w:w w:val="95"/>
          <w:lang w:val="az-Latn-AZ"/>
        </w:rPr>
        <w:t xml:space="preserve"> </w:t>
      </w:r>
      <w:r w:rsidRPr="00761B38">
        <w:rPr>
          <w:rFonts w:ascii="Arial" w:hAnsi="Arial" w:cs="Arial"/>
          <w:w w:val="95"/>
          <w:lang w:val="az-Latn-AZ"/>
        </w:rPr>
        <w:t>maddənin</w:t>
      </w:r>
      <w:r w:rsidR="000271FE" w:rsidRPr="00761B38">
        <w:rPr>
          <w:rFonts w:ascii="Arial" w:hAnsi="Arial" w:cs="Arial"/>
          <w:w w:val="95"/>
          <w:lang w:val="az-Latn-AZ"/>
        </w:rPr>
        <w:t xml:space="preserve"> </w:t>
      </w:r>
      <w:r w:rsidRPr="00761B38">
        <w:rPr>
          <w:rFonts w:ascii="Arial" w:hAnsi="Arial" w:cs="Arial"/>
          <w:w w:val="95"/>
          <w:lang w:val="az-Latn-AZ"/>
        </w:rPr>
        <w:t>birinci</w:t>
      </w:r>
      <w:r w:rsidR="000271FE" w:rsidRPr="00761B38">
        <w:rPr>
          <w:rFonts w:ascii="Arial" w:hAnsi="Arial" w:cs="Arial"/>
          <w:w w:val="95"/>
          <w:lang w:val="az-Latn-AZ"/>
        </w:rPr>
        <w:t xml:space="preserve"> </w:t>
      </w:r>
      <w:r w:rsidR="008A7F00" w:rsidRPr="00761B38">
        <w:rPr>
          <w:rFonts w:ascii="Arial" w:hAnsi="Arial" w:cs="Arial"/>
          <w:w w:val="95"/>
          <w:lang w:val="az-Latn-AZ"/>
        </w:rPr>
        <w:t xml:space="preserve">və </w:t>
      </w:r>
      <w:r w:rsidR="000271FE" w:rsidRPr="00761B38">
        <w:rPr>
          <w:rFonts w:ascii="Arial" w:hAnsi="Arial" w:cs="Arial"/>
          <w:w w:val="95"/>
          <w:lang w:val="az-Latn-AZ"/>
        </w:rPr>
        <w:t xml:space="preserve"> </w:t>
      </w:r>
      <w:r w:rsidRPr="00761B38">
        <w:rPr>
          <w:rFonts w:ascii="Arial" w:hAnsi="Arial" w:cs="Arial"/>
          <w:w w:val="95"/>
          <w:lang w:val="az-Latn-AZ"/>
        </w:rPr>
        <w:t>ikinci</w:t>
      </w:r>
      <w:r w:rsidR="000271FE" w:rsidRPr="00761B38">
        <w:rPr>
          <w:rFonts w:ascii="Arial" w:hAnsi="Arial" w:cs="Arial"/>
          <w:w w:val="95"/>
          <w:lang w:val="az-Latn-AZ"/>
        </w:rPr>
        <w:t xml:space="preserve"> </w:t>
      </w:r>
      <w:r w:rsidRPr="00761B38">
        <w:rPr>
          <w:rFonts w:ascii="Arial" w:hAnsi="Arial" w:cs="Arial"/>
          <w:w w:val="95"/>
          <w:lang w:val="az-Latn-AZ"/>
        </w:rPr>
        <w:t>cümləsində</w:t>
      </w:r>
      <w:r w:rsidR="000271FE" w:rsidRPr="00761B38">
        <w:rPr>
          <w:rFonts w:ascii="Arial" w:hAnsi="Arial" w:cs="Arial"/>
          <w:w w:val="95"/>
          <w:lang w:val="az-Latn-AZ"/>
        </w:rPr>
        <w:t xml:space="preserve"> </w:t>
      </w:r>
      <w:r w:rsidRPr="00761B38">
        <w:rPr>
          <w:rFonts w:ascii="Arial" w:hAnsi="Arial" w:cs="Arial"/>
          <w:w w:val="95"/>
          <w:lang w:val="az-Latn-AZ"/>
        </w:rPr>
        <w:t>nəzərdə</w:t>
      </w:r>
      <w:r w:rsidR="000271FE" w:rsidRPr="00761B38">
        <w:rPr>
          <w:rFonts w:ascii="Arial" w:hAnsi="Arial" w:cs="Arial"/>
          <w:w w:val="95"/>
          <w:lang w:val="az-Latn-AZ"/>
        </w:rPr>
        <w:t xml:space="preserve"> </w:t>
      </w:r>
      <w:r w:rsidRPr="00761B38">
        <w:rPr>
          <w:rFonts w:ascii="Arial" w:hAnsi="Arial" w:cs="Arial"/>
          <w:w w:val="95"/>
          <w:lang w:val="az-Latn-AZ"/>
        </w:rPr>
        <w:t>tutulmuş</w:t>
      </w:r>
      <w:r w:rsidR="000271FE" w:rsidRPr="00761B38">
        <w:rPr>
          <w:rFonts w:ascii="Arial" w:hAnsi="Arial" w:cs="Arial"/>
          <w:w w:val="95"/>
          <w:lang w:val="az-Latn-AZ"/>
        </w:rPr>
        <w:t xml:space="preserve"> </w:t>
      </w:r>
      <w:r w:rsidRPr="00761B38">
        <w:rPr>
          <w:rFonts w:ascii="Arial" w:hAnsi="Arial" w:cs="Arial"/>
          <w:w w:val="90"/>
          <w:lang w:val="az-Latn-AZ"/>
        </w:rPr>
        <w:t xml:space="preserve">bəyannamə, cari vergi ödəmələrinin hesablanması </w:t>
      </w:r>
      <w:r w:rsidR="008A7F00" w:rsidRPr="00761B38">
        <w:rPr>
          <w:rFonts w:ascii="Arial" w:hAnsi="Arial" w:cs="Arial"/>
          <w:w w:val="90"/>
          <w:lang w:val="az-Latn-AZ"/>
        </w:rPr>
        <w:t xml:space="preserve">haqqında </w:t>
      </w:r>
      <w:r w:rsidRPr="00761B38">
        <w:rPr>
          <w:rFonts w:ascii="Arial" w:hAnsi="Arial" w:cs="Arial"/>
          <w:w w:val="90"/>
          <w:lang w:val="az-Latn-AZ"/>
        </w:rPr>
        <w:t xml:space="preserve"> arayış </w:t>
      </w:r>
      <w:r w:rsidR="008A7F00" w:rsidRPr="00761B38">
        <w:rPr>
          <w:rFonts w:ascii="Arial" w:hAnsi="Arial" w:cs="Arial"/>
          <w:w w:val="90"/>
          <w:lang w:val="az-Latn-AZ"/>
        </w:rPr>
        <w:t xml:space="preserve">və </w:t>
      </w:r>
      <w:r w:rsidRPr="00761B38">
        <w:rPr>
          <w:rFonts w:ascii="Arial" w:hAnsi="Arial" w:cs="Arial"/>
          <w:w w:val="90"/>
          <w:lang w:val="az-Latn-AZ"/>
        </w:rPr>
        <w:t xml:space="preserve"> ya xaricdən</w:t>
      </w:r>
      <w:r w:rsidRPr="00761B38">
        <w:rPr>
          <w:rFonts w:ascii="Arial" w:hAnsi="Arial" w:cs="Arial"/>
          <w:w w:val="85"/>
          <w:lang w:val="az-Latn-AZ"/>
        </w:rPr>
        <w:t>əldə olunan məlumatlar, habelə bu Məcəllənin 37.2-1-ci maddəsində göstərilən bildiriş</w:t>
      </w:r>
      <w:r w:rsidR="000271FE" w:rsidRPr="00761B38">
        <w:rPr>
          <w:rFonts w:ascii="Arial" w:hAnsi="Arial" w:cs="Arial"/>
          <w:w w:val="85"/>
          <w:lang w:val="az-Latn-AZ"/>
        </w:rPr>
        <w:t xml:space="preserve"> </w:t>
      </w:r>
      <w:r w:rsidRPr="00761B38">
        <w:rPr>
          <w:rFonts w:ascii="Arial" w:hAnsi="Arial" w:cs="Arial"/>
          <w:w w:val="90"/>
          <w:lang w:val="az-Latn-AZ"/>
        </w:rPr>
        <w:t>üzrə verilmiş dəqiqləşdirilmiş bəyannamə üzrə yenidən kameral vergi yoxlaması</w:t>
      </w:r>
      <w:r w:rsidR="000271FE" w:rsidRPr="00761B38">
        <w:rPr>
          <w:rFonts w:ascii="Arial" w:hAnsi="Arial" w:cs="Arial"/>
          <w:w w:val="90"/>
          <w:lang w:val="az-Latn-AZ"/>
        </w:rPr>
        <w:t xml:space="preserve"> </w:t>
      </w:r>
      <w:r w:rsidRPr="00761B38">
        <w:rPr>
          <w:rFonts w:ascii="Arial" w:hAnsi="Arial" w:cs="Arial"/>
          <w:lang w:val="az-Latn-AZ"/>
        </w:rPr>
        <w:t>keçirilə</w:t>
      </w:r>
      <w:r w:rsidR="000271FE" w:rsidRPr="00761B38">
        <w:rPr>
          <w:rFonts w:ascii="Arial" w:hAnsi="Arial" w:cs="Arial"/>
          <w:lang w:val="az-Latn-AZ"/>
        </w:rPr>
        <w:t xml:space="preserve"> </w:t>
      </w:r>
      <w:r w:rsidRPr="00761B38">
        <w:rPr>
          <w:rFonts w:ascii="Arial" w:hAnsi="Arial" w:cs="Arial"/>
          <w:lang w:val="az-Latn-AZ"/>
        </w:rPr>
        <w:t>bilməz.</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37.3. Kameral yoxlama aparmaq üçün vergi </w:t>
      </w:r>
      <w:r w:rsidRPr="00761B38">
        <w:rPr>
          <w:rFonts w:ascii="Arial" w:hAnsi="Arial" w:cs="Arial"/>
          <w:shd w:val="clear" w:color="auto" w:fill="FF0000"/>
          <w:lang w:val="az-Latn-AZ"/>
        </w:rPr>
        <w:t>ödəyicisindən</w:t>
      </w:r>
      <w:r w:rsidR="000271FE" w:rsidRPr="00761B38">
        <w:rPr>
          <w:rFonts w:ascii="Arial" w:hAnsi="Arial" w:cs="Arial"/>
          <w:shd w:val="clear" w:color="auto" w:fill="FF0000"/>
          <w:lang w:val="az-Latn-AZ"/>
        </w:rPr>
        <w:t xml:space="preserve"> </w:t>
      </w:r>
      <w:r w:rsidR="00936512" w:rsidRPr="00761B38">
        <w:rPr>
          <w:rFonts w:ascii="Arial" w:hAnsi="Arial" w:cs="Arial"/>
          <w:w w:val="85"/>
          <w:shd w:val="clear" w:color="auto" w:fill="FFC000"/>
          <w:lang w:val="az-Latn-AZ"/>
        </w:rPr>
        <w:t>ödəyicisi tərəfindən</w:t>
      </w:r>
      <w:r w:rsidRPr="00761B38">
        <w:rPr>
          <w:rFonts w:ascii="Arial" w:hAnsi="Arial" w:cs="Arial"/>
          <w:lang w:val="az-Latn-AZ"/>
        </w:rPr>
        <w:t xml:space="preserve">təqdim olunmuş bəyannamə </w:t>
      </w:r>
      <w:r w:rsidR="00421A5A" w:rsidRPr="00761B38">
        <w:rPr>
          <w:rFonts w:ascii="Arial" w:hAnsi="Arial" w:cs="Arial"/>
          <w:shd w:val="clear" w:color="auto" w:fill="FF0000"/>
          <w:lang w:val="az-Latn-AZ"/>
        </w:rPr>
        <w:t>ilə və</w:t>
      </w:r>
      <w:r w:rsidR="008A7F00" w:rsidRPr="00761B38">
        <w:rPr>
          <w:rFonts w:ascii="Arial" w:hAnsi="Arial" w:cs="Arial"/>
          <w:w w:val="85"/>
          <w:shd w:val="clear" w:color="auto" w:fill="FFC000"/>
          <w:lang w:val="az-Latn-AZ"/>
        </w:rPr>
        <w:t xml:space="preserve"> </w:t>
      </w:r>
      <w:r w:rsidR="00936512" w:rsidRPr="00761B38">
        <w:rPr>
          <w:rFonts w:ascii="Arial" w:hAnsi="Arial" w:cs="Arial"/>
          <w:w w:val="85"/>
          <w:shd w:val="clear" w:color="auto" w:fill="FFC000"/>
          <w:lang w:val="az-Latn-AZ"/>
        </w:rPr>
        <w:t xml:space="preserve"> cari vergi ödəmələrinin hesablanması </w:t>
      </w:r>
      <w:r w:rsidR="008A7F00" w:rsidRPr="00761B38">
        <w:rPr>
          <w:rFonts w:ascii="Arial" w:hAnsi="Arial" w:cs="Arial"/>
          <w:w w:val="85"/>
          <w:shd w:val="clear" w:color="auto" w:fill="FFC000"/>
          <w:lang w:val="az-Latn-AZ"/>
        </w:rPr>
        <w:t xml:space="preserve">haqqında </w:t>
      </w:r>
      <w:r w:rsidR="00936512" w:rsidRPr="00761B38">
        <w:rPr>
          <w:rFonts w:ascii="Arial" w:hAnsi="Arial" w:cs="Arial"/>
          <w:w w:val="85"/>
          <w:shd w:val="clear" w:color="auto" w:fill="FFC000"/>
          <w:lang w:val="az-Latn-AZ"/>
        </w:rPr>
        <w:t xml:space="preserve"> arayışla</w:t>
      </w:r>
      <w:r w:rsidRPr="00761B38">
        <w:rPr>
          <w:rFonts w:ascii="Arial" w:hAnsi="Arial" w:cs="Arial"/>
          <w:lang w:val="az-Latn-AZ"/>
        </w:rPr>
        <w:t xml:space="preserve">bağlı sənədlərdə olan məlumatlar arasında ziddiyyət </w:t>
      </w:r>
      <w:r w:rsidR="008A7F00" w:rsidRPr="00761B38">
        <w:rPr>
          <w:rFonts w:ascii="Arial" w:hAnsi="Arial" w:cs="Arial"/>
          <w:lang w:val="az-Latn-AZ"/>
        </w:rPr>
        <w:t xml:space="preserve">və </w:t>
      </w:r>
      <w:r w:rsidRPr="00761B38">
        <w:rPr>
          <w:rFonts w:ascii="Arial" w:hAnsi="Arial" w:cs="Arial"/>
          <w:lang w:val="az-Latn-AZ"/>
        </w:rPr>
        <w:t xml:space="preserve"> ya səhv aşkar edildikdə, vergi orqanı vergi ödəyicisindən əla</w:t>
      </w:r>
      <w:r w:rsidR="008A7F00" w:rsidRPr="00761B38">
        <w:rPr>
          <w:rFonts w:ascii="Arial" w:hAnsi="Arial" w:cs="Arial"/>
          <w:lang w:val="az-Latn-AZ"/>
        </w:rPr>
        <w:t xml:space="preserve">və </w:t>
      </w:r>
      <w:r w:rsidRPr="00761B38">
        <w:rPr>
          <w:rFonts w:ascii="Arial" w:hAnsi="Arial" w:cs="Arial"/>
          <w:lang w:val="az-Latn-AZ"/>
        </w:rPr>
        <w:t xml:space="preserve"> məlumat, sənəd </w:t>
      </w:r>
      <w:r w:rsidR="008A7F00" w:rsidRPr="00761B38">
        <w:rPr>
          <w:rFonts w:ascii="Arial" w:hAnsi="Arial" w:cs="Arial"/>
          <w:lang w:val="az-Latn-AZ"/>
        </w:rPr>
        <w:t xml:space="preserve">və </w:t>
      </w:r>
      <w:r w:rsidRPr="00761B38">
        <w:rPr>
          <w:rFonts w:ascii="Arial" w:hAnsi="Arial" w:cs="Arial"/>
          <w:lang w:val="az-Latn-AZ"/>
        </w:rPr>
        <w:t xml:space="preserve"> izahat tələb edir. </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37.4. Kameral yoxlama nəticəsində vergi bəyannaməsində </w:t>
      </w:r>
      <w:r w:rsidR="008A7F00" w:rsidRPr="00761B38">
        <w:rPr>
          <w:rFonts w:ascii="Arial" w:hAnsi="Arial" w:cs="Arial"/>
          <w:w w:val="90"/>
          <w:shd w:val="clear" w:color="auto" w:fill="FFC000"/>
          <w:lang w:val="az-Latn-AZ"/>
        </w:rPr>
        <w:t xml:space="preserve">və </w:t>
      </w:r>
      <w:r w:rsidR="00675162" w:rsidRPr="00761B38">
        <w:rPr>
          <w:rFonts w:ascii="Arial" w:hAnsi="Arial" w:cs="Arial"/>
          <w:w w:val="90"/>
          <w:shd w:val="clear" w:color="auto" w:fill="FFC000"/>
          <w:lang w:val="az-Latn-AZ"/>
        </w:rPr>
        <w:t xml:space="preserve"> ya cari</w:t>
      </w:r>
      <w:r w:rsidR="000271FE" w:rsidRPr="00761B38">
        <w:rPr>
          <w:rFonts w:ascii="Arial" w:hAnsi="Arial" w:cs="Arial"/>
          <w:w w:val="90"/>
          <w:shd w:val="clear" w:color="auto" w:fill="FFC000"/>
          <w:lang w:val="az-Latn-AZ"/>
        </w:rPr>
        <w:t xml:space="preserve"> </w:t>
      </w:r>
      <w:r w:rsidR="00675162" w:rsidRPr="00761B38">
        <w:rPr>
          <w:rFonts w:ascii="Arial" w:hAnsi="Arial" w:cs="Arial"/>
          <w:w w:val="90"/>
          <w:shd w:val="clear" w:color="auto" w:fill="FFC000"/>
          <w:lang w:val="az-Latn-AZ"/>
        </w:rPr>
        <w:t>vergi</w:t>
      </w:r>
      <w:r w:rsidR="000271FE" w:rsidRPr="00761B38">
        <w:rPr>
          <w:rFonts w:ascii="Arial" w:hAnsi="Arial" w:cs="Arial"/>
          <w:w w:val="90"/>
          <w:shd w:val="clear" w:color="auto" w:fill="FFC000"/>
          <w:lang w:val="az-Latn-AZ"/>
        </w:rPr>
        <w:t xml:space="preserve"> </w:t>
      </w:r>
      <w:r w:rsidR="00675162" w:rsidRPr="00761B38">
        <w:rPr>
          <w:rFonts w:ascii="Arial" w:hAnsi="Arial" w:cs="Arial"/>
          <w:w w:val="90"/>
          <w:shd w:val="clear" w:color="auto" w:fill="FFC000"/>
          <w:lang w:val="az-Latn-AZ"/>
        </w:rPr>
        <w:t>ödəmələrinin</w:t>
      </w:r>
      <w:r w:rsidR="000271FE" w:rsidRPr="00761B38">
        <w:rPr>
          <w:rFonts w:ascii="Arial" w:hAnsi="Arial" w:cs="Arial"/>
          <w:w w:val="90"/>
          <w:shd w:val="clear" w:color="auto" w:fill="FFC000"/>
          <w:lang w:val="az-Latn-AZ"/>
        </w:rPr>
        <w:t xml:space="preserve"> </w:t>
      </w:r>
      <w:r w:rsidR="00675162" w:rsidRPr="00761B38">
        <w:rPr>
          <w:rFonts w:ascii="Arial" w:hAnsi="Arial" w:cs="Arial"/>
          <w:w w:val="90"/>
          <w:shd w:val="clear" w:color="auto" w:fill="FFC000"/>
          <w:lang w:val="az-Latn-AZ"/>
        </w:rPr>
        <w:t>hesablanması</w:t>
      </w:r>
      <w:r w:rsidR="000271FE" w:rsidRPr="00761B38">
        <w:rPr>
          <w:rFonts w:ascii="Arial" w:hAnsi="Arial" w:cs="Arial"/>
          <w:w w:val="90"/>
          <w:shd w:val="clear" w:color="auto" w:fill="FFC000"/>
          <w:lang w:val="az-Latn-AZ"/>
        </w:rPr>
        <w:t xml:space="preserve"> </w:t>
      </w:r>
      <w:r w:rsidR="008A7F00" w:rsidRPr="00761B38">
        <w:rPr>
          <w:rFonts w:ascii="Arial" w:hAnsi="Arial" w:cs="Arial"/>
          <w:w w:val="90"/>
          <w:shd w:val="clear" w:color="auto" w:fill="FFC000"/>
          <w:lang w:val="az-Latn-AZ"/>
        </w:rPr>
        <w:t xml:space="preserve">haqqında </w:t>
      </w:r>
      <w:r w:rsidR="000271FE" w:rsidRPr="00761B38">
        <w:rPr>
          <w:rFonts w:ascii="Arial" w:hAnsi="Arial" w:cs="Arial"/>
          <w:w w:val="90"/>
          <w:shd w:val="clear" w:color="auto" w:fill="FFC000"/>
          <w:lang w:val="az-Latn-AZ"/>
        </w:rPr>
        <w:t xml:space="preserve"> </w:t>
      </w:r>
      <w:r w:rsidR="00675162" w:rsidRPr="00761B38">
        <w:rPr>
          <w:rFonts w:ascii="Arial" w:hAnsi="Arial" w:cs="Arial"/>
          <w:w w:val="90"/>
          <w:shd w:val="clear" w:color="auto" w:fill="FFC000"/>
          <w:lang w:val="az-Latn-AZ"/>
        </w:rPr>
        <w:t>arayışda</w:t>
      </w:r>
      <w:r w:rsidR="000271FE" w:rsidRPr="00761B38">
        <w:rPr>
          <w:rFonts w:ascii="Arial" w:hAnsi="Arial" w:cs="Arial"/>
          <w:w w:val="90"/>
          <w:shd w:val="clear" w:color="auto" w:fill="FFC000"/>
          <w:lang w:val="az-Latn-AZ"/>
        </w:rPr>
        <w:t xml:space="preserve"> </w:t>
      </w:r>
      <w:r w:rsidRPr="00761B38">
        <w:rPr>
          <w:rFonts w:ascii="Arial" w:hAnsi="Arial" w:cs="Arial"/>
          <w:lang w:val="az-Latn-AZ"/>
        </w:rPr>
        <w:t xml:space="preserve">vergilərin düzgün hesablanmaması (vergi məbləğinin az </w:t>
      </w:r>
      <w:r w:rsidR="008A7F00" w:rsidRPr="00761B38">
        <w:rPr>
          <w:rFonts w:ascii="Arial" w:hAnsi="Arial" w:cs="Arial"/>
          <w:lang w:val="az-Latn-AZ"/>
        </w:rPr>
        <w:t xml:space="preserve">və </w:t>
      </w:r>
      <w:r w:rsidRPr="00761B38">
        <w:rPr>
          <w:rFonts w:ascii="Arial" w:hAnsi="Arial" w:cs="Arial"/>
          <w:lang w:val="az-Latn-AZ"/>
        </w:rPr>
        <w:t xml:space="preserve"> ya artıq göstərilməsi) aşkar edildikdə, vergi ödəyicisinə 5 iş günü müddətində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lastRenderedPageBreak/>
        <w:t xml:space="preserve">hakimiyyəti </w:t>
      </w:r>
      <w:r w:rsidRPr="00761B38">
        <w:rPr>
          <w:rFonts w:ascii="Arial" w:hAnsi="Arial" w:cs="Arial"/>
          <w:lang w:val="az-Latn-AZ"/>
        </w:rPr>
        <w:t xml:space="preserve"> orqanının müəyyən etdiyi formada vergi orqanı tərəfindən vergilərin hesablanmasına dair </w:t>
      </w:r>
      <w:r w:rsidRPr="00761B38">
        <w:rPr>
          <w:rStyle w:val="FontStyle21"/>
          <w:rFonts w:ascii="Arial" w:hAnsi="Arial" w:cs="Arial"/>
          <w:sz w:val="24"/>
          <w:szCs w:val="24"/>
          <w:lang w:val="az-Latn-AZ" w:eastAsia="az-Latn-AZ"/>
        </w:rPr>
        <w:t>vergi orqanının qərarı</w:t>
      </w:r>
      <w:r w:rsidRPr="00761B38">
        <w:rPr>
          <w:rFonts w:ascii="Arial" w:hAnsi="Arial" w:cs="Arial"/>
          <w:lang w:val="az-Latn-AZ"/>
        </w:rPr>
        <w:t xml:space="preserve"> göndərilir. </w:t>
      </w:r>
      <w:r w:rsidRPr="00761B38">
        <w:rPr>
          <w:rStyle w:val="FontStyle21"/>
          <w:rFonts w:ascii="Arial" w:hAnsi="Arial" w:cs="Arial"/>
          <w:sz w:val="24"/>
          <w:szCs w:val="24"/>
          <w:lang w:val="az-Latn-AZ" w:eastAsia="az-Latn-AZ"/>
        </w:rPr>
        <w:t>Vergi orqanının qərarında</w:t>
      </w:r>
      <w:r w:rsidRPr="00761B38">
        <w:rPr>
          <w:rFonts w:ascii="Arial" w:hAnsi="Arial" w:cs="Arial"/>
          <w:lang w:val="az-Latn-AZ"/>
        </w:rPr>
        <w:t xml:space="preserve"> hesablamanın səbəbləri </w:t>
      </w:r>
      <w:r w:rsidR="008A7F00" w:rsidRPr="00761B38">
        <w:rPr>
          <w:rFonts w:ascii="Arial" w:hAnsi="Arial" w:cs="Arial"/>
          <w:lang w:val="az-Latn-AZ"/>
        </w:rPr>
        <w:t xml:space="preserve">və </w:t>
      </w:r>
      <w:r w:rsidRPr="00761B38">
        <w:rPr>
          <w:rFonts w:ascii="Arial" w:hAnsi="Arial" w:cs="Arial"/>
          <w:lang w:val="az-Latn-AZ"/>
        </w:rPr>
        <w:t xml:space="preserve"> vergi ödəyicisinin bu Məcəllənin 62-ci maddəsinə uyğun olaraq şikayət etmək hüququ göstərilməlidir.</w:t>
      </w:r>
    </w:p>
    <w:p w:rsidR="005F09FD" w:rsidRPr="00761B38" w:rsidRDefault="005F09FD" w:rsidP="000750D4">
      <w:pPr>
        <w:jc w:val="both"/>
        <w:rPr>
          <w:rFonts w:ascii="Arial" w:hAnsi="Arial" w:cs="Arial"/>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38. Səyyar vergi yoxlaması</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Növbəti səyyar vergi yoxlaması təqvim ili ərzində bir dəfədən çox olmayaraq keçirilir. Səyyar vergi yoxlaması 30 </w:t>
      </w:r>
      <w:r w:rsidRPr="00761B38">
        <w:rPr>
          <w:rFonts w:ascii="Arial" w:hAnsi="Arial" w:cs="Arial"/>
          <w:shd w:val="clear" w:color="auto" w:fill="FF0000"/>
          <w:lang w:val="az-Latn-AZ"/>
        </w:rPr>
        <w:t>gündən</w:t>
      </w:r>
      <w:r w:rsidR="000271FE" w:rsidRPr="00761B38">
        <w:rPr>
          <w:rFonts w:ascii="Arial" w:hAnsi="Arial" w:cs="Arial"/>
          <w:shd w:val="clear" w:color="auto" w:fill="FF0000"/>
          <w:lang w:val="az-Latn-AZ"/>
        </w:rPr>
        <w:t xml:space="preserve"> </w:t>
      </w:r>
      <w:r w:rsidR="00755AF7" w:rsidRPr="00761B38">
        <w:rPr>
          <w:rFonts w:ascii="Arial" w:hAnsi="Arial" w:cs="Arial"/>
          <w:shd w:val="clear" w:color="auto" w:fill="FFC000"/>
          <w:lang w:val="az-Latn-AZ"/>
        </w:rPr>
        <w:t>iş</w:t>
      </w:r>
      <w:r w:rsidR="000271FE" w:rsidRPr="00761B38">
        <w:rPr>
          <w:rFonts w:ascii="Arial" w:hAnsi="Arial" w:cs="Arial"/>
          <w:shd w:val="clear" w:color="auto" w:fill="FFC000"/>
          <w:lang w:val="az-Latn-AZ"/>
        </w:rPr>
        <w:t xml:space="preserve"> </w:t>
      </w:r>
      <w:r w:rsidR="00755AF7" w:rsidRPr="00761B38">
        <w:rPr>
          <w:rFonts w:ascii="Arial" w:hAnsi="Arial" w:cs="Arial"/>
          <w:shd w:val="clear" w:color="auto" w:fill="FFC000"/>
          <w:lang w:val="az-Latn-AZ"/>
        </w:rPr>
        <w:t>günündən</w:t>
      </w:r>
      <w:r w:rsidRPr="00761B38">
        <w:rPr>
          <w:rFonts w:ascii="Arial" w:hAnsi="Arial" w:cs="Arial"/>
          <w:lang w:val="az-Latn-AZ"/>
        </w:rPr>
        <w:t xml:space="preserve">artıq davam edə bilməz. Müstəsna hallarda, yuxarı vergi orqanının qərarına </w:t>
      </w:r>
      <w:r w:rsidR="008A7F00" w:rsidRPr="00761B38">
        <w:rPr>
          <w:rFonts w:ascii="Arial" w:hAnsi="Arial" w:cs="Arial"/>
          <w:lang w:val="az-Latn-AZ"/>
        </w:rPr>
        <w:t xml:space="preserve">müvafiq </w:t>
      </w:r>
      <w:r w:rsidRPr="00761B38">
        <w:rPr>
          <w:rFonts w:ascii="Arial" w:hAnsi="Arial" w:cs="Arial"/>
          <w:lang w:val="az-Latn-AZ"/>
        </w:rPr>
        <w:t xml:space="preserve"> olaraq səyyar vergi yoxlaması</w:t>
      </w:r>
      <w:r w:rsidR="00755AF7" w:rsidRPr="00761B38">
        <w:rPr>
          <w:rFonts w:ascii="Arial" w:hAnsi="Arial" w:cs="Arial"/>
          <w:lang w:val="az-Latn-AZ"/>
        </w:rPr>
        <w:t xml:space="preserve">nın keçirilməsi müddəti 90 </w:t>
      </w:r>
      <w:r w:rsidR="00755AF7" w:rsidRPr="00761B38">
        <w:rPr>
          <w:rFonts w:ascii="Arial" w:hAnsi="Arial" w:cs="Arial"/>
          <w:shd w:val="clear" w:color="auto" w:fill="FF0000"/>
          <w:lang w:val="az-Latn-AZ"/>
        </w:rPr>
        <w:t>günə</w:t>
      </w:r>
      <w:r w:rsidR="000271FE" w:rsidRPr="00761B38">
        <w:rPr>
          <w:rFonts w:ascii="Arial" w:hAnsi="Arial" w:cs="Arial"/>
          <w:shd w:val="clear" w:color="auto" w:fill="FF0000"/>
          <w:lang w:val="az-Latn-AZ"/>
        </w:rPr>
        <w:t xml:space="preserve"> </w:t>
      </w:r>
      <w:r w:rsidR="00755AF7" w:rsidRPr="00761B38">
        <w:rPr>
          <w:rFonts w:ascii="Arial" w:hAnsi="Arial" w:cs="Arial"/>
          <w:shd w:val="clear" w:color="auto" w:fill="FFC000"/>
          <w:lang w:val="az-Latn-AZ"/>
        </w:rPr>
        <w:t>iş</w:t>
      </w:r>
      <w:r w:rsidR="000271FE" w:rsidRPr="00761B38">
        <w:rPr>
          <w:rFonts w:ascii="Arial" w:hAnsi="Arial" w:cs="Arial"/>
          <w:shd w:val="clear" w:color="auto" w:fill="FFC000"/>
          <w:lang w:val="az-Latn-AZ"/>
        </w:rPr>
        <w:t xml:space="preserve"> </w:t>
      </w:r>
      <w:r w:rsidR="00755AF7" w:rsidRPr="00761B38">
        <w:rPr>
          <w:rFonts w:ascii="Arial" w:hAnsi="Arial" w:cs="Arial"/>
          <w:shd w:val="clear" w:color="auto" w:fill="FFC000"/>
          <w:lang w:val="az-Latn-AZ"/>
        </w:rPr>
        <w:t>gününə</w:t>
      </w:r>
      <w:r w:rsidRPr="00761B38">
        <w:rPr>
          <w:rFonts w:ascii="Arial" w:hAnsi="Arial" w:cs="Arial"/>
          <w:lang w:val="az-Latn-AZ"/>
        </w:rPr>
        <w:t>qədər artırıla bilər.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Aşağıda göstərilən hallarda yuxarı vergi orqanının əsaslandırılmış qərarına əsasən səyyar vergi yoxlamasının nəticələri üzrə </w:t>
      </w:r>
      <w:r w:rsidR="00755AF7" w:rsidRPr="00761B38">
        <w:rPr>
          <w:rFonts w:ascii="Arial" w:hAnsi="Arial" w:cs="Arial"/>
          <w:lang w:val="az-Latn-AZ"/>
        </w:rPr>
        <w:t xml:space="preserve">aktın tərtibi müddəti </w:t>
      </w:r>
      <w:r w:rsidR="00755AF7" w:rsidRPr="00761B38">
        <w:rPr>
          <w:rFonts w:ascii="Arial" w:hAnsi="Arial" w:cs="Arial"/>
          <w:shd w:val="clear" w:color="auto" w:fill="FF0000"/>
          <w:lang w:val="az-Latn-AZ"/>
        </w:rPr>
        <w:t>30 gündən</w:t>
      </w:r>
      <w:r w:rsidR="000271FE" w:rsidRPr="00761B38">
        <w:rPr>
          <w:rFonts w:ascii="Arial" w:hAnsi="Arial" w:cs="Arial"/>
          <w:shd w:val="clear" w:color="auto" w:fill="FF0000"/>
          <w:lang w:val="az-Latn-AZ"/>
        </w:rPr>
        <w:t xml:space="preserve"> </w:t>
      </w:r>
      <w:r w:rsidR="00755AF7" w:rsidRPr="00761B38">
        <w:rPr>
          <w:rFonts w:ascii="Arial" w:hAnsi="Arial" w:cs="Arial"/>
          <w:shd w:val="clear" w:color="auto" w:fill="FFC000"/>
          <w:lang w:val="az-Latn-AZ"/>
        </w:rPr>
        <w:t>iş</w:t>
      </w:r>
      <w:r w:rsidR="000271FE" w:rsidRPr="00761B38">
        <w:rPr>
          <w:rFonts w:ascii="Arial" w:hAnsi="Arial" w:cs="Arial"/>
          <w:shd w:val="clear" w:color="auto" w:fill="FFC000"/>
          <w:lang w:val="az-Latn-AZ"/>
        </w:rPr>
        <w:t xml:space="preserve"> </w:t>
      </w:r>
      <w:r w:rsidR="00755AF7" w:rsidRPr="00761B38">
        <w:rPr>
          <w:rFonts w:ascii="Arial" w:hAnsi="Arial" w:cs="Arial"/>
          <w:shd w:val="clear" w:color="auto" w:fill="FFC000"/>
          <w:lang w:val="az-Latn-AZ"/>
        </w:rPr>
        <w:t>günündən</w:t>
      </w:r>
      <w:r w:rsidRPr="00761B38">
        <w:rPr>
          <w:rFonts w:ascii="Arial" w:hAnsi="Arial" w:cs="Arial"/>
          <w:lang w:val="az-Latn-AZ"/>
        </w:rPr>
        <w:t>çox olmayan müddətə uzadıla bilər:</w:t>
      </w:r>
    </w:p>
    <w:p w:rsidR="005F09FD" w:rsidRPr="00761B38" w:rsidRDefault="00D90750" w:rsidP="000750D4">
      <w:pPr>
        <w:shd w:val="clear" w:color="auto" w:fill="FF0000"/>
        <w:spacing w:before="100" w:beforeAutospacing="1" w:after="100" w:afterAutospacing="1"/>
        <w:jc w:val="both"/>
        <w:rPr>
          <w:rStyle w:val="SonnotBavurusu"/>
          <w:rFonts w:ascii="Arial" w:hAnsi="Arial" w:cs="Arial"/>
          <w:b/>
          <w:bCs/>
          <w:color w:val="0000FF"/>
          <w:lang w:val="az-Latn-AZ"/>
        </w:rPr>
      </w:pPr>
      <w:r w:rsidRPr="00761B38">
        <w:rPr>
          <w:rFonts w:ascii="Arial" w:hAnsi="Arial" w:cs="Arial"/>
          <w:lang w:val="az-Latn-AZ"/>
        </w:rPr>
        <w:t>38.3.9. Vergi yoxlamasının nəticələri ilə razılaşmayan vergi ödəyiciləri növbədənkənar səyyar vergi yoxlamasının keçirilməsini yazılı şəkildə tələb etdikdə. Bu halda növbədənkənar səyyar vergi yoxlaması vergi orqanlarının əv</w:t>
      </w:r>
      <w:r w:rsidR="008A7F00" w:rsidRPr="00761B38">
        <w:rPr>
          <w:rFonts w:ascii="Arial" w:hAnsi="Arial" w:cs="Arial"/>
          <w:lang w:val="az-Latn-AZ"/>
        </w:rPr>
        <w:t xml:space="preserve">və </w:t>
      </w:r>
      <w:r w:rsidRPr="00761B38">
        <w:rPr>
          <w:rFonts w:ascii="Arial" w:hAnsi="Arial" w:cs="Arial"/>
          <w:lang w:val="az-Latn-AZ"/>
        </w:rPr>
        <w:t xml:space="preserve">lki yoxlamanı keçirmiş </w:t>
      </w:r>
      <w:r w:rsidR="008A7F00" w:rsidRPr="00761B38">
        <w:rPr>
          <w:rFonts w:ascii="Arial" w:hAnsi="Arial" w:cs="Arial"/>
          <w:lang w:val="az-Latn-AZ"/>
        </w:rPr>
        <w:t xml:space="preserve">və </w:t>
      </w:r>
      <w:r w:rsidRPr="00761B38">
        <w:rPr>
          <w:rFonts w:ascii="Arial" w:hAnsi="Arial" w:cs="Arial"/>
          <w:lang w:val="az-Latn-AZ"/>
        </w:rPr>
        <w:t>zifəli şəxsləri tərəfindən keçirilə bilməz.</w:t>
      </w:r>
    </w:p>
    <w:p w:rsidR="00A80250" w:rsidRPr="00761B38" w:rsidRDefault="00363E24" w:rsidP="00A80250">
      <w:pPr>
        <w:pStyle w:val="GvdeMetni"/>
        <w:shd w:val="clear" w:color="auto" w:fill="FFC000"/>
        <w:ind w:left="0" w:right="116" w:firstLine="0"/>
        <w:rPr>
          <w:rFonts w:ascii="Arial" w:hAnsi="Arial" w:cs="Arial"/>
          <w:lang w:val="az-Latn-AZ"/>
        </w:rPr>
      </w:pPr>
      <w:r w:rsidRPr="00761B38">
        <w:rPr>
          <w:rFonts w:ascii="Arial" w:hAnsi="Arial" w:cs="Arial"/>
          <w:w w:val="90"/>
          <w:lang w:val="az-Latn-AZ"/>
        </w:rPr>
        <w:t>38.3.9.aşağıdakı</w:t>
      </w:r>
      <w:r w:rsidR="000271FE" w:rsidRPr="00761B38">
        <w:rPr>
          <w:rFonts w:ascii="Arial" w:hAnsi="Arial" w:cs="Arial"/>
          <w:w w:val="90"/>
          <w:lang w:val="az-Latn-AZ"/>
        </w:rPr>
        <w:t xml:space="preserve"> </w:t>
      </w:r>
      <w:r w:rsidRPr="00761B38">
        <w:rPr>
          <w:rFonts w:ascii="Arial" w:hAnsi="Arial" w:cs="Arial"/>
          <w:w w:val="90"/>
          <w:lang w:val="az-Latn-AZ"/>
        </w:rPr>
        <w:t>hallarda</w:t>
      </w:r>
      <w:r w:rsidR="000271FE" w:rsidRPr="00761B38">
        <w:rPr>
          <w:rFonts w:ascii="Arial" w:hAnsi="Arial" w:cs="Arial"/>
          <w:w w:val="90"/>
          <w:lang w:val="az-Latn-AZ"/>
        </w:rPr>
        <w:t xml:space="preserve"> </w:t>
      </w:r>
      <w:r w:rsidRPr="00761B38">
        <w:rPr>
          <w:rFonts w:ascii="Arial" w:hAnsi="Arial" w:cs="Arial"/>
          <w:w w:val="90"/>
          <w:lang w:val="az-Latn-AZ"/>
        </w:rPr>
        <w:t>bu</w:t>
      </w:r>
      <w:r w:rsidR="000271FE" w:rsidRPr="00761B38">
        <w:rPr>
          <w:rFonts w:ascii="Arial" w:hAnsi="Arial" w:cs="Arial"/>
          <w:w w:val="90"/>
          <w:lang w:val="az-Latn-AZ"/>
        </w:rPr>
        <w:t xml:space="preserve"> </w:t>
      </w:r>
      <w:r w:rsidRPr="00761B38">
        <w:rPr>
          <w:rFonts w:ascii="Arial" w:hAnsi="Arial" w:cs="Arial"/>
          <w:w w:val="90"/>
          <w:lang w:val="az-Latn-AZ"/>
        </w:rPr>
        <w:t>Məcəllənin85-ci</w:t>
      </w:r>
      <w:r w:rsidR="000271FE" w:rsidRPr="00761B38">
        <w:rPr>
          <w:rFonts w:ascii="Arial" w:hAnsi="Arial" w:cs="Arial"/>
          <w:w w:val="90"/>
          <w:lang w:val="az-Latn-AZ"/>
        </w:rPr>
        <w:t xml:space="preserve"> </w:t>
      </w:r>
      <w:r w:rsidRPr="00761B38">
        <w:rPr>
          <w:rFonts w:ascii="Arial" w:hAnsi="Arial" w:cs="Arial"/>
          <w:w w:val="90"/>
          <w:lang w:val="az-Latn-AZ"/>
        </w:rPr>
        <w:t>maddəsində</w:t>
      </w:r>
      <w:r w:rsidR="000271FE" w:rsidRPr="00761B38">
        <w:rPr>
          <w:rFonts w:ascii="Arial" w:hAnsi="Arial" w:cs="Arial"/>
          <w:w w:val="90"/>
          <w:lang w:val="az-Latn-AZ"/>
        </w:rPr>
        <w:t xml:space="preserve"> </w:t>
      </w:r>
      <w:r w:rsidRPr="00761B38">
        <w:rPr>
          <w:rFonts w:ascii="Arial" w:hAnsi="Arial" w:cs="Arial"/>
          <w:w w:val="90"/>
          <w:lang w:val="az-Latn-AZ"/>
        </w:rPr>
        <w:t>göstərilən</w:t>
      </w:r>
      <w:r w:rsidR="000271FE" w:rsidRPr="00761B38">
        <w:rPr>
          <w:rFonts w:ascii="Arial" w:hAnsi="Arial" w:cs="Arial"/>
          <w:w w:val="90"/>
          <w:lang w:val="az-Latn-AZ"/>
        </w:rPr>
        <w:t xml:space="preserve"> </w:t>
      </w:r>
      <w:r w:rsidRPr="00761B38">
        <w:rPr>
          <w:rFonts w:ascii="Arial" w:hAnsi="Arial" w:cs="Arial"/>
          <w:spacing w:val="-1"/>
          <w:w w:val="90"/>
          <w:lang w:val="az-Latn-AZ"/>
        </w:rPr>
        <w:t>müddətlərdən</w:t>
      </w:r>
      <w:r w:rsidR="000271FE" w:rsidRPr="00761B38">
        <w:rPr>
          <w:rFonts w:ascii="Arial" w:hAnsi="Arial" w:cs="Arial"/>
          <w:spacing w:val="-1"/>
          <w:w w:val="90"/>
          <w:lang w:val="az-Latn-AZ"/>
        </w:rPr>
        <w:t xml:space="preserve"> </w:t>
      </w:r>
      <w:r w:rsidRPr="00761B38">
        <w:rPr>
          <w:rFonts w:ascii="Arial" w:hAnsi="Arial" w:cs="Arial"/>
          <w:spacing w:val="-1"/>
          <w:w w:val="90"/>
          <w:lang w:val="az-Latn-AZ"/>
        </w:rPr>
        <w:t>asılı</w:t>
      </w:r>
      <w:r w:rsidR="000271FE" w:rsidRPr="00761B38">
        <w:rPr>
          <w:rFonts w:ascii="Arial" w:hAnsi="Arial" w:cs="Arial"/>
          <w:spacing w:val="-1"/>
          <w:w w:val="90"/>
          <w:lang w:val="az-Latn-AZ"/>
        </w:rPr>
        <w:t xml:space="preserve"> </w:t>
      </w:r>
      <w:r w:rsidRPr="00761B38">
        <w:rPr>
          <w:rFonts w:ascii="Arial" w:hAnsi="Arial" w:cs="Arial"/>
          <w:spacing w:val="-1"/>
          <w:w w:val="90"/>
          <w:lang w:val="az-Latn-AZ"/>
        </w:rPr>
        <w:t>olmayaraq,</w:t>
      </w:r>
      <w:r w:rsidR="000271FE" w:rsidRPr="00761B38">
        <w:rPr>
          <w:rFonts w:ascii="Arial" w:hAnsi="Arial" w:cs="Arial"/>
          <w:spacing w:val="-1"/>
          <w:w w:val="90"/>
          <w:lang w:val="az-Latn-AZ"/>
        </w:rPr>
        <w:t xml:space="preserve"> </w:t>
      </w:r>
      <w:r w:rsidRPr="00761B38">
        <w:rPr>
          <w:rFonts w:ascii="Arial" w:hAnsi="Arial" w:cs="Arial"/>
          <w:w w:val="90"/>
          <w:lang w:val="az-Latn-AZ"/>
        </w:rPr>
        <w:t>əv</w:t>
      </w:r>
      <w:r w:rsidR="008A7F00" w:rsidRPr="00761B38">
        <w:rPr>
          <w:rFonts w:ascii="Arial" w:hAnsi="Arial" w:cs="Arial"/>
          <w:w w:val="90"/>
          <w:lang w:val="az-Latn-AZ"/>
        </w:rPr>
        <w:t xml:space="preserve">və </w:t>
      </w:r>
      <w:r w:rsidRPr="00761B38">
        <w:rPr>
          <w:rFonts w:ascii="Arial" w:hAnsi="Arial" w:cs="Arial"/>
          <w:w w:val="90"/>
          <w:lang w:val="az-Latn-AZ"/>
        </w:rPr>
        <w:t>lki</w:t>
      </w:r>
      <w:r w:rsidR="000271FE" w:rsidRPr="00761B38">
        <w:rPr>
          <w:rFonts w:ascii="Arial" w:hAnsi="Arial" w:cs="Arial"/>
          <w:w w:val="90"/>
          <w:lang w:val="az-Latn-AZ"/>
        </w:rPr>
        <w:t xml:space="preserve"> </w:t>
      </w:r>
      <w:r w:rsidRPr="00761B38">
        <w:rPr>
          <w:rFonts w:ascii="Arial" w:hAnsi="Arial" w:cs="Arial"/>
          <w:w w:val="90"/>
          <w:lang w:val="az-Latn-AZ"/>
        </w:rPr>
        <w:t>səyyar</w:t>
      </w:r>
      <w:r w:rsidR="000271FE" w:rsidRPr="00761B38">
        <w:rPr>
          <w:rFonts w:ascii="Arial" w:hAnsi="Arial" w:cs="Arial"/>
          <w:w w:val="90"/>
          <w:lang w:val="az-Latn-AZ"/>
        </w:rPr>
        <w:t xml:space="preserve"> </w:t>
      </w:r>
      <w:r w:rsidRPr="00761B38">
        <w:rPr>
          <w:rFonts w:ascii="Arial" w:hAnsi="Arial" w:cs="Arial"/>
          <w:w w:val="90"/>
          <w:lang w:val="az-Latn-AZ"/>
        </w:rPr>
        <w:t>vergi</w:t>
      </w:r>
      <w:r w:rsidR="000271FE" w:rsidRPr="00761B38">
        <w:rPr>
          <w:rFonts w:ascii="Arial" w:hAnsi="Arial" w:cs="Arial"/>
          <w:w w:val="90"/>
          <w:lang w:val="az-Latn-AZ"/>
        </w:rPr>
        <w:t xml:space="preserve"> </w:t>
      </w:r>
      <w:r w:rsidRPr="00761B38">
        <w:rPr>
          <w:rFonts w:ascii="Arial" w:hAnsi="Arial" w:cs="Arial"/>
          <w:w w:val="90"/>
          <w:lang w:val="az-Latn-AZ"/>
        </w:rPr>
        <w:t>yoxlaması</w:t>
      </w:r>
      <w:r w:rsidR="000271FE" w:rsidRPr="00761B38">
        <w:rPr>
          <w:rFonts w:ascii="Arial" w:hAnsi="Arial" w:cs="Arial"/>
          <w:w w:val="90"/>
          <w:lang w:val="az-Latn-AZ"/>
        </w:rPr>
        <w:t xml:space="preserve"> </w:t>
      </w:r>
      <w:r w:rsidRPr="00761B38">
        <w:rPr>
          <w:rFonts w:ascii="Arial" w:hAnsi="Arial" w:cs="Arial"/>
          <w:w w:val="90"/>
          <w:lang w:val="az-Latn-AZ"/>
        </w:rPr>
        <w:t>ilə</w:t>
      </w:r>
      <w:r w:rsidR="000271FE" w:rsidRPr="00761B38">
        <w:rPr>
          <w:rFonts w:ascii="Arial" w:hAnsi="Arial" w:cs="Arial"/>
          <w:w w:val="90"/>
          <w:lang w:val="az-Latn-AZ"/>
        </w:rPr>
        <w:t xml:space="preserve"> </w:t>
      </w:r>
      <w:r w:rsidRPr="00761B38">
        <w:rPr>
          <w:rFonts w:ascii="Arial" w:hAnsi="Arial" w:cs="Arial"/>
          <w:w w:val="90"/>
          <w:lang w:val="az-Latn-AZ"/>
        </w:rPr>
        <w:t>yoxlanılan</w:t>
      </w:r>
      <w:r w:rsidR="000271FE" w:rsidRPr="00761B38">
        <w:rPr>
          <w:rFonts w:ascii="Arial" w:hAnsi="Arial" w:cs="Arial"/>
          <w:w w:val="90"/>
          <w:lang w:val="az-Latn-AZ"/>
        </w:rPr>
        <w:t xml:space="preserve"> </w:t>
      </w:r>
      <w:r w:rsidRPr="00761B38">
        <w:rPr>
          <w:rFonts w:ascii="Arial" w:hAnsi="Arial" w:cs="Arial"/>
          <w:w w:val="90"/>
          <w:lang w:val="az-Latn-AZ"/>
        </w:rPr>
        <w:t>dövr</w:t>
      </w:r>
      <w:r w:rsidR="000271FE" w:rsidRPr="00761B38">
        <w:rPr>
          <w:rFonts w:ascii="Arial" w:hAnsi="Arial" w:cs="Arial"/>
          <w:w w:val="90"/>
          <w:lang w:val="az-Latn-AZ"/>
        </w:rPr>
        <w:t xml:space="preserve"> </w:t>
      </w:r>
      <w:r w:rsidRPr="00761B38">
        <w:rPr>
          <w:rFonts w:ascii="Arial" w:hAnsi="Arial" w:cs="Arial"/>
          <w:w w:val="90"/>
          <w:lang w:val="az-Latn-AZ"/>
        </w:rPr>
        <w:t>əhatə</w:t>
      </w:r>
      <w:r w:rsidR="000271FE" w:rsidRPr="00761B38">
        <w:rPr>
          <w:rFonts w:ascii="Arial" w:hAnsi="Arial" w:cs="Arial"/>
          <w:w w:val="90"/>
          <w:lang w:val="az-Latn-AZ"/>
        </w:rPr>
        <w:t xml:space="preserve"> </w:t>
      </w:r>
      <w:r w:rsidRPr="00761B38">
        <w:rPr>
          <w:rFonts w:ascii="Arial" w:hAnsi="Arial" w:cs="Arial"/>
          <w:lang w:val="az-Latn-AZ"/>
        </w:rPr>
        <w:t>edilməklə</w:t>
      </w:r>
      <w:r w:rsidR="000271FE" w:rsidRPr="00761B38">
        <w:rPr>
          <w:rFonts w:ascii="Arial" w:hAnsi="Arial" w:cs="Arial"/>
          <w:lang w:val="az-Latn-AZ"/>
        </w:rPr>
        <w:t xml:space="preserve"> </w:t>
      </w:r>
      <w:r w:rsidRPr="00761B38">
        <w:rPr>
          <w:rFonts w:ascii="Arial" w:hAnsi="Arial" w:cs="Arial"/>
          <w:lang w:val="az-Latn-AZ"/>
        </w:rPr>
        <w:t>yuxarı</w:t>
      </w:r>
      <w:r w:rsidR="000271FE" w:rsidRPr="00761B38">
        <w:rPr>
          <w:rFonts w:ascii="Arial" w:hAnsi="Arial" w:cs="Arial"/>
          <w:lang w:val="az-Latn-AZ"/>
        </w:rPr>
        <w:t xml:space="preserve"> </w:t>
      </w:r>
      <w:r w:rsidRPr="00761B38">
        <w:rPr>
          <w:rFonts w:ascii="Arial" w:hAnsi="Arial" w:cs="Arial"/>
          <w:lang w:val="az-Latn-AZ"/>
        </w:rPr>
        <w:t>vergi</w:t>
      </w:r>
      <w:r w:rsidR="000271FE" w:rsidRPr="00761B38">
        <w:rPr>
          <w:rFonts w:ascii="Arial" w:hAnsi="Arial" w:cs="Arial"/>
          <w:lang w:val="az-Latn-AZ"/>
        </w:rPr>
        <w:t xml:space="preserve"> </w:t>
      </w:r>
      <w:r w:rsidRPr="00761B38">
        <w:rPr>
          <w:rFonts w:ascii="Arial" w:hAnsi="Arial" w:cs="Arial"/>
          <w:lang w:val="az-Latn-AZ"/>
        </w:rPr>
        <w:t>orqanının</w:t>
      </w:r>
      <w:r w:rsidR="000271FE" w:rsidRPr="00761B38">
        <w:rPr>
          <w:rFonts w:ascii="Arial" w:hAnsi="Arial" w:cs="Arial"/>
          <w:lang w:val="az-Latn-AZ"/>
        </w:rPr>
        <w:t xml:space="preserve"> </w:t>
      </w:r>
      <w:r w:rsidRPr="00761B38">
        <w:rPr>
          <w:rFonts w:ascii="Arial" w:hAnsi="Arial" w:cs="Arial"/>
          <w:lang w:val="az-Latn-AZ"/>
        </w:rPr>
        <w:t>qərarı</w:t>
      </w:r>
      <w:r w:rsidR="000271FE" w:rsidRPr="00761B38">
        <w:rPr>
          <w:rFonts w:ascii="Arial" w:hAnsi="Arial" w:cs="Arial"/>
          <w:lang w:val="az-Latn-AZ"/>
        </w:rPr>
        <w:t xml:space="preserve"> </w:t>
      </w:r>
      <w:r w:rsidRPr="00761B38">
        <w:rPr>
          <w:rFonts w:ascii="Arial" w:hAnsi="Arial" w:cs="Arial"/>
          <w:lang w:val="az-Latn-AZ"/>
        </w:rPr>
        <w:t>əsasında:</w:t>
      </w:r>
    </w:p>
    <w:p w:rsidR="00A80250" w:rsidRPr="00761B38" w:rsidRDefault="00A80250" w:rsidP="00A80250">
      <w:pPr>
        <w:pStyle w:val="GvdeMetni"/>
        <w:shd w:val="clear" w:color="auto" w:fill="FFC000"/>
        <w:ind w:left="0" w:right="116" w:firstLine="0"/>
        <w:rPr>
          <w:rFonts w:ascii="Arial" w:hAnsi="Arial" w:cs="Arial"/>
          <w:lang w:val="az-Latn-AZ"/>
        </w:rPr>
      </w:pPr>
      <w:r w:rsidRPr="00761B38">
        <w:rPr>
          <w:rFonts w:ascii="Arial" w:hAnsi="Arial" w:cs="Arial"/>
          <w:lang w:val="az-Latn-AZ"/>
        </w:rPr>
        <w:t>38.3.9.1.</w:t>
      </w:r>
      <w:r w:rsidRPr="00761B38">
        <w:rPr>
          <w:rFonts w:ascii="Arial" w:hAnsi="Arial" w:cs="Arial"/>
          <w:spacing w:val="-1"/>
          <w:w w:val="95"/>
          <w:lang w:val="az-Latn-AZ"/>
        </w:rPr>
        <w:t xml:space="preserve"> </w:t>
      </w:r>
      <w:r w:rsidR="00363E24" w:rsidRPr="00761B38">
        <w:rPr>
          <w:rFonts w:ascii="Arial" w:hAnsi="Arial" w:cs="Arial"/>
          <w:spacing w:val="-1"/>
          <w:w w:val="95"/>
          <w:lang w:val="az-Latn-AZ"/>
        </w:rPr>
        <w:t>yoxlamasının</w:t>
      </w:r>
      <w:r w:rsidR="00363E24" w:rsidRPr="00761B38">
        <w:rPr>
          <w:rFonts w:ascii="Arial" w:hAnsi="Arial" w:cs="Arial"/>
          <w:w w:val="95"/>
          <w:lang w:val="az-Latn-AZ"/>
        </w:rPr>
        <w:t xml:space="preserve"> nəticələri</w:t>
      </w:r>
      <w:r w:rsidR="000271FE" w:rsidRPr="00761B38">
        <w:rPr>
          <w:rFonts w:ascii="Arial" w:hAnsi="Arial" w:cs="Arial"/>
          <w:w w:val="95"/>
          <w:lang w:val="az-Latn-AZ"/>
        </w:rPr>
        <w:t xml:space="preserve"> </w:t>
      </w:r>
      <w:r w:rsidR="00363E24" w:rsidRPr="00761B38">
        <w:rPr>
          <w:rFonts w:ascii="Arial" w:hAnsi="Arial" w:cs="Arial"/>
          <w:w w:val="95"/>
          <w:lang w:val="az-Latn-AZ"/>
        </w:rPr>
        <w:t>ilə</w:t>
      </w:r>
      <w:r w:rsidR="000271FE" w:rsidRPr="00761B38">
        <w:rPr>
          <w:rFonts w:ascii="Arial" w:hAnsi="Arial" w:cs="Arial"/>
          <w:w w:val="95"/>
          <w:lang w:val="az-Latn-AZ"/>
        </w:rPr>
        <w:t xml:space="preserve"> </w:t>
      </w:r>
      <w:r w:rsidR="00363E24" w:rsidRPr="00761B38">
        <w:rPr>
          <w:rFonts w:ascii="Arial" w:hAnsi="Arial" w:cs="Arial"/>
          <w:w w:val="95"/>
          <w:lang w:val="az-Latn-AZ"/>
        </w:rPr>
        <w:t>razılaşmayan</w:t>
      </w:r>
      <w:r w:rsidR="000271FE" w:rsidRPr="00761B38">
        <w:rPr>
          <w:rFonts w:ascii="Arial" w:hAnsi="Arial" w:cs="Arial"/>
          <w:w w:val="95"/>
          <w:lang w:val="az-Latn-AZ"/>
        </w:rPr>
        <w:t xml:space="preserve"> </w:t>
      </w:r>
      <w:r w:rsidR="00363E24" w:rsidRPr="00761B38">
        <w:rPr>
          <w:rFonts w:ascii="Arial" w:hAnsi="Arial" w:cs="Arial"/>
          <w:w w:val="95"/>
          <w:lang w:val="az-Latn-AZ"/>
        </w:rPr>
        <w:t>vergi</w:t>
      </w:r>
      <w:r w:rsidR="000271FE" w:rsidRPr="00761B38">
        <w:rPr>
          <w:rFonts w:ascii="Arial" w:hAnsi="Arial" w:cs="Arial"/>
          <w:w w:val="95"/>
          <w:lang w:val="az-Latn-AZ"/>
        </w:rPr>
        <w:t xml:space="preserve"> </w:t>
      </w:r>
      <w:r w:rsidR="00363E24" w:rsidRPr="00761B38">
        <w:rPr>
          <w:rFonts w:ascii="Arial" w:hAnsi="Arial" w:cs="Arial"/>
          <w:w w:val="95"/>
          <w:lang w:val="az-Latn-AZ"/>
        </w:rPr>
        <w:t>ödəyiciləri</w:t>
      </w:r>
      <w:r w:rsidR="000271FE" w:rsidRPr="00761B38">
        <w:rPr>
          <w:rFonts w:ascii="Arial" w:hAnsi="Arial" w:cs="Arial"/>
          <w:w w:val="95"/>
          <w:lang w:val="az-Latn-AZ"/>
        </w:rPr>
        <w:t xml:space="preserve"> </w:t>
      </w:r>
      <w:r w:rsidR="00363E24" w:rsidRPr="00761B38">
        <w:rPr>
          <w:rFonts w:ascii="Arial" w:hAnsi="Arial" w:cs="Arial"/>
          <w:w w:val="85"/>
          <w:lang w:val="az-Latn-AZ"/>
        </w:rPr>
        <w:t>növbədənkənar</w:t>
      </w:r>
      <w:r w:rsidR="000271FE" w:rsidRPr="00761B38">
        <w:rPr>
          <w:rFonts w:ascii="Arial" w:hAnsi="Arial" w:cs="Arial"/>
          <w:w w:val="85"/>
          <w:lang w:val="az-Latn-AZ"/>
        </w:rPr>
        <w:t xml:space="preserve"> </w:t>
      </w:r>
      <w:r w:rsidR="00363E24" w:rsidRPr="00761B38">
        <w:rPr>
          <w:rFonts w:ascii="Arial" w:hAnsi="Arial" w:cs="Arial"/>
          <w:w w:val="85"/>
          <w:lang w:val="az-Latn-AZ"/>
        </w:rPr>
        <w:t>səyyar</w:t>
      </w:r>
      <w:r w:rsidR="000271FE" w:rsidRPr="00761B38">
        <w:rPr>
          <w:rFonts w:ascii="Arial" w:hAnsi="Arial" w:cs="Arial"/>
          <w:w w:val="85"/>
          <w:lang w:val="az-Latn-AZ"/>
        </w:rPr>
        <w:t xml:space="preserve"> </w:t>
      </w:r>
      <w:r w:rsidR="00363E24" w:rsidRPr="00761B38">
        <w:rPr>
          <w:rFonts w:ascii="Arial" w:hAnsi="Arial" w:cs="Arial"/>
          <w:w w:val="85"/>
          <w:lang w:val="az-Latn-AZ"/>
        </w:rPr>
        <w:t>vergi</w:t>
      </w:r>
      <w:r w:rsidR="000271FE" w:rsidRPr="00761B38">
        <w:rPr>
          <w:rFonts w:ascii="Arial" w:hAnsi="Arial" w:cs="Arial"/>
          <w:w w:val="85"/>
          <w:lang w:val="az-Latn-AZ"/>
        </w:rPr>
        <w:t xml:space="preserve"> </w:t>
      </w:r>
      <w:r w:rsidR="00363E24" w:rsidRPr="00761B38">
        <w:rPr>
          <w:rFonts w:ascii="Arial" w:hAnsi="Arial" w:cs="Arial"/>
          <w:w w:val="85"/>
          <w:lang w:val="az-Latn-AZ"/>
        </w:rPr>
        <w:t>yoxlamasının</w:t>
      </w:r>
      <w:r w:rsidR="000271FE" w:rsidRPr="00761B38">
        <w:rPr>
          <w:rFonts w:ascii="Arial" w:hAnsi="Arial" w:cs="Arial"/>
          <w:w w:val="85"/>
          <w:lang w:val="az-Latn-AZ"/>
        </w:rPr>
        <w:t xml:space="preserve"> </w:t>
      </w:r>
      <w:r w:rsidR="00363E24" w:rsidRPr="00761B38">
        <w:rPr>
          <w:rFonts w:ascii="Arial" w:hAnsi="Arial" w:cs="Arial"/>
          <w:w w:val="85"/>
          <w:lang w:val="az-Latn-AZ"/>
        </w:rPr>
        <w:t>keçirilməsini</w:t>
      </w:r>
      <w:r w:rsidR="000271FE" w:rsidRPr="00761B38">
        <w:rPr>
          <w:rFonts w:ascii="Arial" w:hAnsi="Arial" w:cs="Arial"/>
          <w:w w:val="85"/>
          <w:lang w:val="az-Latn-AZ"/>
        </w:rPr>
        <w:t xml:space="preserve"> </w:t>
      </w:r>
      <w:r w:rsidRPr="00761B38">
        <w:rPr>
          <w:rFonts w:ascii="Arial" w:hAnsi="Arial" w:cs="Arial"/>
          <w:spacing w:val="-1"/>
          <w:w w:val="95"/>
          <w:lang w:val="az-Latn-AZ"/>
        </w:rPr>
        <w:t xml:space="preserve">vergi </w:t>
      </w:r>
      <w:r w:rsidR="00363E24" w:rsidRPr="00761B38">
        <w:rPr>
          <w:rFonts w:ascii="Arial" w:hAnsi="Arial" w:cs="Arial"/>
          <w:w w:val="85"/>
          <w:lang w:val="az-Latn-AZ"/>
        </w:rPr>
        <w:t>yazılı</w:t>
      </w:r>
      <w:r w:rsidR="000271FE" w:rsidRPr="00761B38">
        <w:rPr>
          <w:rFonts w:ascii="Arial" w:hAnsi="Arial" w:cs="Arial"/>
          <w:w w:val="85"/>
          <w:lang w:val="az-Latn-AZ"/>
        </w:rPr>
        <w:t xml:space="preserve"> </w:t>
      </w:r>
      <w:r w:rsidR="00363E24" w:rsidRPr="00761B38">
        <w:rPr>
          <w:rFonts w:ascii="Arial" w:hAnsi="Arial" w:cs="Arial"/>
          <w:w w:val="85"/>
          <w:lang w:val="az-Latn-AZ"/>
        </w:rPr>
        <w:t>şəkildə</w:t>
      </w:r>
      <w:r w:rsidR="000271FE" w:rsidRPr="00761B38">
        <w:rPr>
          <w:rFonts w:ascii="Arial" w:hAnsi="Arial" w:cs="Arial"/>
          <w:w w:val="85"/>
          <w:lang w:val="az-Latn-AZ"/>
        </w:rPr>
        <w:t xml:space="preserve"> </w:t>
      </w:r>
      <w:r w:rsidR="00363E24" w:rsidRPr="00761B38">
        <w:rPr>
          <w:rFonts w:ascii="Arial" w:hAnsi="Arial" w:cs="Arial"/>
          <w:w w:val="85"/>
          <w:lang w:val="az-Latn-AZ"/>
        </w:rPr>
        <w:t>tələb</w:t>
      </w:r>
      <w:r w:rsidR="000271FE" w:rsidRPr="00761B38">
        <w:rPr>
          <w:rFonts w:ascii="Arial" w:hAnsi="Arial" w:cs="Arial"/>
          <w:w w:val="85"/>
          <w:lang w:val="az-Latn-AZ"/>
        </w:rPr>
        <w:t xml:space="preserve"> </w:t>
      </w:r>
      <w:r w:rsidR="00363E24" w:rsidRPr="00761B38">
        <w:rPr>
          <w:rFonts w:ascii="Arial" w:hAnsi="Arial" w:cs="Arial"/>
          <w:w w:val="85"/>
          <w:lang w:val="az-Latn-AZ"/>
        </w:rPr>
        <w:t>etdikdə;</w:t>
      </w:r>
    </w:p>
    <w:p w:rsidR="00A80250" w:rsidRPr="00761B38" w:rsidRDefault="00A80250" w:rsidP="00A80250">
      <w:pPr>
        <w:pStyle w:val="ListeParagraf"/>
        <w:widowControl w:val="0"/>
        <w:shd w:val="clear" w:color="auto" w:fill="FFC000"/>
        <w:tabs>
          <w:tab w:val="left" w:pos="1816"/>
        </w:tabs>
        <w:autoSpaceDE w:val="0"/>
        <w:autoSpaceDN w:val="0"/>
        <w:spacing w:after="0" w:line="240" w:lineRule="auto"/>
        <w:ind w:left="0" w:right="120"/>
        <w:contextualSpacing w:val="0"/>
        <w:jc w:val="both"/>
        <w:rPr>
          <w:rFonts w:ascii="Arial" w:hAnsi="Arial" w:cs="Arial"/>
          <w:sz w:val="24"/>
          <w:szCs w:val="24"/>
          <w:lang w:val="az-Latn-AZ"/>
        </w:rPr>
      </w:pPr>
      <w:r w:rsidRPr="00761B38">
        <w:rPr>
          <w:rFonts w:ascii="Arial" w:hAnsi="Arial" w:cs="Arial"/>
          <w:sz w:val="24"/>
          <w:szCs w:val="24"/>
          <w:lang w:val="az-Latn-AZ"/>
        </w:rPr>
        <w:t xml:space="preserve">38.3.9.2. </w:t>
      </w:r>
      <w:r w:rsidR="00363E24" w:rsidRPr="00761B38">
        <w:rPr>
          <w:rFonts w:ascii="Arial" w:hAnsi="Arial" w:cs="Arial"/>
          <w:w w:val="90"/>
          <w:sz w:val="24"/>
          <w:szCs w:val="24"/>
          <w:lang w:val="az-Latn-AZ"/>
        </w:rPr>
        <w:t>vergi ödəyicisi tərəfindən səyyar vergi yoxlaması zamanı sənədlər</w:t>
      </w:r>
      <w:r w:rsidR="00913EC0" w:rsidRPr="00761B38">
        <w:rPr>
          <w:rFonts w:ascii="Arial" w:hAnsi="Arial" w:cs="Arial"/>
          <w:w w:val="90"/>
          <w:sz w:val="24"/>
          <w:szCs w:val="24"/>
          <w:lang w:val="az-Latn-AZ"/>
        </w:rPr>
        <w:t xml:space="preserve"> </w:t>
      </w:r>
      <w:r w:rsidR="00363E24" w:rsidRPr="00761B38">
        <w:rPr>
          <w:rFonts w:ascii="Arial" w:hAnsi="Arial" w:cs="Arial"/>
          <w:w w:val="90"/>
          <w:sz w:val="24"/>
          <w:szCs w:val="24"/>
          <w:lang w:val="az-Latn-AZ"/>
        </w:rPr>
        <w:t xml:space="preserve">təqdim edilmədikdə </w:t>
      </w:r>
      <w:r w:rsidR="008A7F00" w:rsidRPr="00761B38">
        <w:rPr>
          <w:rFonts w:ascii="Arial" w:hAnsi="Arial" w:cs="Arial"/>
          <w:w w:val="90"/>
          <w:sz w:val="24"/>
          <w:szCs w:val="24"/>
          <w:lang w:val="az-Latn-AZ"/>
        </w:rPr>
        <w:t xml:space="preserve">və </w:t>
      </w:r>
      <w:r w:rsidR="00363E24" w:rsidRPr="00761B38">
        <w:rPr>
          <w:rFonts w:ascii="Arial" w:hAnsi="Arial" w:cs="Arial"/>
          <w:w w:val="90"/>
          <w:sz w:val="24"/>
          <w:szCs w:val="24"/>
          <w:lang w:val="az-Latn-AZ"/>
        </w:rPr>
        <w:t xml:space="preserve"> vergi yoxlamasının nəticələrinə görə vergi ödəyicisinin vergi</w:t>
      </w:r>
      <w:r w:rsidR="00913EC0" w:rsidRPr="00761B38">
        <w:rPr>
          <w:rFonts w:ascii="Arial" w:hAnsi="Arial" w:cs="Arial"/>
          <w:w w:val="90"/>
          <w:sz w:val="24"/>
          <w:szCs w:val="24"/>
          <w:lang w:val="az-Latn-AZ"/>
        </w:rPr>
        <w:t xml:space="preserve"> </w:t>
      </w:r>
      <w:r w:rsidR="00363E24" w:rsidRPr="00761B38">
        <w:rPr>
          <w:rFonts w:ascii="Arial" w:hAnsi="Arial" w:cs="Arial"/>
          <w:w w:val="95"/>
          <w:sz w:val="24"/>
          <w:szCs w:val="24"/>
          <w:lang w:val="az-Latn-AZ"/>
        </w:rPr>
        <w:t>qanunvericiliyinin</w:t>
      </w:r>
      <w:r w:rsidR="00913EC0" w:rsidRPr="00761B38">
        <w:rPr>
          <w:rFonts w:ascii="Arial" w:hAnsi="Arial" w:cs="Arial"/>
          <w:w w:val="95"/>
          <w:sz w:val="24"/>
          <w:szCs w:val="24"/>
          <w:lang w:val="az-Latn-AZ"/>
        </w:rPr>
        <w:t xml:space="preserve"> </w:t>
      </w:r>
      <w:r w:rsidR="00363E24" w:rsidRPr="00761B38">
        <w:rPr>
          <w:rFonts w:ascii="Arial" w:hAnsi="Arial" w:cs="Arial"/>
          <w:w w:val="95"/>
          <w:sz w:val="24"/>
          <w:szCs w:val="24"/>
          <w:lang w:val="az-Latn-AZ"/>
        </w:rPr>
        <w:t>pozulmasına</w:t>
      </w:r>
      <w:r w:rsidR="00913EC0" w:rsidRPr="00761B38">
        <w:rPr>
          <w:rFonts w:ascii="Arial" w:hAnsi="Arial" w:cs="Arial"/>
          <w:w w:val="95"/>
          <w:sz w:val="24"/>
          <w:szCs w:val="24"/>
          <w:lang w:val="az-Latn-AZ"/>
        </w:rPr>
        <w:t xml:space="preserve"> </w:t>
      </w:r>
      <w:r w:rsidR="00363E24" w:rsidRPr="00761B38">
        <w:rPr>
          <w:rFonts w:ascii="Arial" w:hAnsi="Arial" w:cs="Arial"/>
          <w:w w:val="95"/>
          <w:sz w:val="24"/>
          <w:szCs w:val="24"/>
          <w:lang w:val="az-Latn-AZ"/>
        </w:rPr>
        <w:t>görə</w:t>
      </w:r>
      <w:r w:rsidR="00913EC0" w:rsidRPr="00761B38">
        <w:rPr>
          <w:rFonts w:ascii="Arial" w:hAnsi="Arial" w:cs="Arial"/>
          <w:w w:val="95"/>
          <w:sz w:val="24"/>
          <w:szCs w:val="24"/>
          <w:lang w:val="az-Latn-AZ"/>
        </w:rPr>
        <w:t xml:space="preserve"> </w:t>
      </w:r>
      <w:r w:rsidR="00363E24" w:rsidRPr="00761B38">
        <w:rPr>
          <w:rFonts w:ascii="Arial" w:hAnsi="Arial" w:cs="Arial"/>
          <w:w w:val="95"/>
          <w:sz w:val="24"/>
          <w:szCs w:val="24"/>
          <w:lang w:val="az-Latn-AZ"/>
        </w:rPr>
        <w:t>məsuliyyətə</w:t>
      </w:r>
      <w:r w:rsidR="00913EC0" w:rsidRPr="00761B38">
        <w:rPr>
          <w:rFonts w:ascii="Arial" w:hAnsi="Arial" w:cs="Arial"/>
          <w:w w:val="95"/>
          <w:sz w:val="24"/>
          <w:szCs w:val="24"/>
          <w:lang w:val="az-Latn-AZ"/>
        </w:rPr>
        <w:t xml:space="preserve"> </w:t>
      </w:r>
      <w:r w:rsidR="00363E24" w:rsidRPr="00761B38">
        <w:rPr>
          <w:rFonts w:ascii="Arial" w:hAnsi="Arial" w:cs="Arial"/>
          <w:w w:val="95"/>
          <w:sz w:val="24"/>
          <w:szCs w:val="24"/>
          <w:lang w:val="az-Latn-AZ"/>
        </w:rPr>
        <w:t>cəlb</w:t>
      </w:r>
      <w:r w:rsidR="00913EC0" w:rsidRPr="00761B38">
        <w:rPr>
          <w:rFonts w:ascii="Arial" w:hAnsi="Arial" w:cs="Arial"/>
          <w:w w:val="95"/>
          <w:sz w:val="24"/>
          <w:szCs w:val="24"/>
          <w:lang w:val="az-Latn-AZ"/>
        </w:rPr>
        <w:t xml:space="preserve"> </w:t>
      </w:r>
      <w:r w:rsidR="00363E24" w:rsidRPr="00761B38">
        <w:rPr>
          <w:rFonts w:ascii="Arial" w:hAnsi="Arial" w:cs="Arial"/>
          <w:w w:val="95"/>
          <w:sz w:val="24"/>
          <w:szCs w:val="24"/>
          <w:lang w:val="az-Latn-AZ"/>
        </w:rPr>
        <w:t>edilməsi</w:t>
      </w:r>
      <w:r w:rsidR="00913EC0" w:rsidRPr="00761B38">
        <w:rPr>
          <w:rFonts w:ascii="Arial" w:hAnsi="Arial" w:cs="Arial"/>
          <w:w w:val="95"/>
          <w:sz w:val="24"/>
          <w:szCs w:val="24"/>
          <w:lang w:val="az-Latn-AZ"/>
        </w:rPr>
        <w:t xml:space="preserve"> </w:t>
      </w:r>
      <w:r w:rsidR="008A7F00" w:rsidRPr="00761B38">
        <w:rPr>
          <w:rFonts w:ascii="Arial" w:hAnsi="Arial" w:cs="Arial"/>
          <w:w w:val="95"/>
          <w:sz w:val="24"/>
          <w:szCs w:val="24"/>
          <w:lang w:val="az-Latn-AZ"/>
        </w:rPr>
        <w:t xml:space="preserve">haqqında </w:t>
      </w:r>
      <w:r w:rsidR="00913EC0" w:rsidRPr="00761B38">
        <w:rPr>
          <w:rFonts w:ascii="Arial" w:hAnsi="Arial" w:cs="Arial"/>
          <w:w w:val="95"/>
          <w:sz w:val="24"/>
          <w:szCs w:val="24"/>
          <w:lang w:val="az-Latn-AZ"/>
        </w:rPr>
        <w:t xml:space="preserve"> </w:t>
      </w:r>
      <w:r w:rsidR="00363E24" w:rsidRPr="00761B38">
        <w:rPr>
          <w:rFonts w:ascii="Arial" w:hAnsi="Arial" w:cs="Arial"/>
          <w:w w:val="95"/>
          <w:sz w:val="24"/>
          <w:szCs w:val="24"/>
          <w:lang w:val="az-Latn-AZ"/>
        </w:rPr>
        <w:t>vergi</w:t>
      </w:r>
      <w:r w:rsidR="00913EC0" w:rsidRPr="00761B38">
        <w:rPr>
          <w:rFonts w:ascii="Arial" w:hAnsi="Arial" w:cs="Arial"/>
          <w:w w:val="95"/>
          <w:sz w:val="24"/>
          <w:szCs w:val="24"/>
          <w:lang w:val="az-Latn-AZ"/>
        </w:rPr>
        <w:t xml:space="preserve"> </w:t>
      </w:r>
      <w:r w:rsidR="00363E24" w:rsidRPr="00761B38">
        <w:rPr>
          <w:rFonts w:ascii="Arial" w:hAnsi="Arial" w:cs="Arial"/>
          <w:w w:val="85"/>
          <w:sz w:val="24"/>
          <w:szCs w:val="24"/>
          <w:lang w:val="az-Latn-AZ"/>
        </w:rPr>
        <w:t>orqanının qərarından vergi ödəyicisi tərəfindən sənədlər təqdim edilməklə yuxarı vergi</w:t>
      </w:r>
      <w:r w:rsidR="00913EC0" w:rsidRPr="00761B38">
        <w:rPr>
          <w:rFonts w:ascii="Arial" w:hAnsi="Arial" w:cs="Arial"/>
          <w:w w:val="85"/>
          <w:sz w:val="24"/>
          <w:szCs w:val="24"/>
          <w:lang w:val="az-Latn-AZ"/>
        </w:rPr>
        <w:t xml:space="preserve"> </w:t>
      </w:r>
      <w:r w:rsidR="00363E24" w:rsidRPr="00761B38">
        <w:rPr>
          <w:rFonts w:ascii="Arial" w:hAnsi="Arial" w:cs="Arial"/>
          <w:sz w:val="24"/>
          <w:szCs w:val="24"/>
          <w:lang w:val="az-Latn-AZ"/>
        </w:rPr>
        <w:t>orqanına</w:t>
      </w:r>
      <w:r w:rsidR="00913EC0" w:rsidRPr="00761B38">
        <w:rPr>
          <w:rFonts w:ascii="Arial" w:hAnsi="Arial" w:cs="Arial"/>
          <w:sz w:val="24"/>
          <w:szCs w:val="24"/>
          <w:lang w:val="az-Latn-AZ"/>
        </w:rPr>
        <w:t xml:space="preserve"> </w:t>
      </w:r>
      <w:r w:rsidR="00363E24" w:rsidRPr="00761B38">
        <w:rPr>
          <w:rFonts w:ascii="Arial" w:hAnsi="Arial" w:cs="Arial"/>
          <w:sz w:val="24"/>
          <w:szCs w:val="24"/>
          <w:lang w:val="az-Latn-AZ"/>
        </w:rPr>
        <w:t>şikayət</w:t>
      </w:r>
      <w:r w:rsidR="00913EC0" w:rsidRPr="00761B38">
        <w:rPr>
          <w:rFonts w:ascii="Arial" w:hAnsi="Arial" w:cs="Arial"/>
          <w:sz w:val="24"/>
          <w:szCs w:val="24"/>
          <w:lang w:val="az-Latn-AZ"/>
        </w:rPr>
        <w:t xml:space="preserve"> </w:t>
      </w:r>
      <w:r w:rsidR="00363E24" w:rsidRPr="00761B38">
        <w:rPr>
          <w:rFonts w:ascii="Arial" w:hAnsi="Arial" w:cs="Arial"/>
          <w:sz w:val="24"/>
          <w:szCs w:val="24"/>
          <w:lang w:val="az-Latn-AZ"/>
        </w:rPr>
        <w:t>verildikdə;</w:t>
      </w:r>
    </w:p>
    <w:p w:rsidR="00363E24" w:rsidRPr="00761B38" w:rsidRDefault="00A80250" w:rsidP="00A80250">
      <w:pPr>
        <w:pStyle w:val="ListeParagraf"/>
        <w:widowControl w:val="0"/>
        <w:shd w:val="clear" w:color="auto" w:fill="FFC000"/>
        <w:tabs>
          <w:tab w:val="left" w:pos="1746"/>
        </w:tabs>
        <w:autoSpaceDE w:val="0"/>
        <w:autoSpaceDN w:val="0"/>
        <w:spacing w:before="82" w:after="0" w:line="240" w:lineRule="auto"/>
        <w:ind w:left="0" w:right="120"/>
        <w:contextualSpacing w:val="0"/>
        <w:jc w:val="both"/>
        <w:rPr>
          <w:rFonts w:ascii="Arial" w:hAnsi="Arial" w:cs="Arial"/>
          <w:sz w:val="24"/>
          <w:szCs w:val="24"/>
          <w:lang w:val="az-Latn-AZ"/>
        </w:rPr>
      </w:pPr>
      <w:r w:rsidRPr="00761B38">
        <w:rPr>
          <w:rFonts w:ascii="Arial" w:hAnsi="Arial" w:cs="Arial"/>
          <w:sz w:val="24"/>
          <w:szCs w:val="24"/>
          <w:lang w:val="az-Latn-AZ"/>
        </w:rPr>
        <w:t xml:space="preserve">38.3.9.3. </w:t>
      </w:r>
      <w:r w:rsidR="00363E24" w:rsidRPr="00761B38">
        <w:rPr>
          <w:rFonts w:ascii="Arial" w:hAnsi="Arial" w:cs="Arial"/>
          <w:w w:val="95"/>
          <w:sz w:val="24"/>
          <w:szCs w:val="24"/>
          <w:lang w:val="az-Latn-AZ"/>
        </w:rPr>
        <w:t>vergi</w:t>
      </w:r>
      <w:r w:rsidR="002B1CF4" w:rsidRPr="00761B38">
        <w:rPr>
          <w:rFonts w:ascii="Arial" w:hAnsi="Arial" w:cs="Arial"/>
          <w:w w:val="95"/>
          <w:sz w:val="24"/>
          <w:szCs w:val="24"/>
          <w:lang w:val="az-Latn-AZ"/>
        </w:rPr>
        <w:t xml:space="preserve"> </w:t>
      </w:r>
      <w:r w:rsidR="00363E24" w:rsidRPr="00761B38">
        <w:rPr>
          <w:rFonts w:ascii="Arial" w:hAnsi="Arial" w:cs="Arial"/>
          <w:w w:val="95"/>
          <w:sz w:val="24"/>
          <w:szCs w:val="24"/>
          <w:lang w:val="az-Latn-AZ"/>
        </w:rPr>
        <w:t>yoxlamasının</w:t>
      </w:r>
      <w:r w:rsidR="002B1CF4" w:rsidRPr="00761B38">
        <w:rPr>
          <w:rFonts w:ascii="Arial" w:hAnsi="Arial" w:cs="Arial"/>
          <w:w w:val="95"/>
          <w:sz w:val="24"/>
          <w:szCs w:val="24"/>
          <w:lang w:val="az-Latn-AZ"/>
        </w:rPr>
        <w:t xml:space="preserve"> </w:t>
      </w:r>
      <w:r w:rsidR="00363E24" w:rsidRPr="00761B38">
        <w:rPr>
          <w:rFonts w:ascii="Arial" w:hAnsi="Arial" w:cs="Arial"/>
          <w:w w:val="95"/>
          <w:sz w:val="24"/>
          <w:szCs w:val="24"/>
          <w:lang w:val="az-Latn-AZ"/>
        </w:rPr>
        <w:t>nəticələrinə</w:t>
      </w:r>
      <w:r w:rsidR="002B1CF4" w:rsidRPr="00761B38">
        <w:rPr>
          <w:rFonts w:ascii="Arial" w:hAnsi="Arial" w:cs="Arial"/>
          <w:w w:val="95"/>
          <w:sz w:val="24"/>
          <w:szCs w:val="24"/>
          <w:lang w:val="az-Latn-AZ"/>
        </w:rPr>
        <w:t xml:space="preserve"> </w:t>
      </w:r>
      <w:r w:rsidR="00363E24" w:rsidRPr="00761B38">
        <w:rPr>
          <w:rFonts w:ascii="Arial" w:hAnsi="Arial" w:cs="Arial"/>
          <w:w w:val="95"/>
          <w:sz w:val="24"/>
          <w:szCs w:val="24"/>
          <w:lang w:val="az-Latn-AZ"/>
        </w:rPr>
        <w:t>görə</w:t>
      </w:r>
      <w:r w:rsidR="002B1CF4" w:rsidRPr="00761B38">
        <w:rPr>
          <w:rFonts w:ascii="Arial" w:hAnsi="Arial" w:cs="Arial"/>
          <w:w w:val="95"/>
          <w:sz w:val="24"/>
          <w:szCs w:val="24"/>
          <w:lang w:val="az-Latn-AZ"/>
        </w:rPr>
        <w:t xml:space="preserve"> </w:t>
      </w:r>
      <w:r w:rsidR="00363E24" w:rsidRPr="00761B38">
        <w:rPr>
          <w:rFonts w:ascii="Arial" w:hAnsi="Arial" w:cs="Arial"/>
          <w:w w:val="95"/>
          <w:sz w:val="24"/>
          <w:szCs w:val="24"/>
          <w:lang w:val="az-Latn-AZ"/>
        </w:rPr>
        <w:t>vergi</w:t>
      </w:r>
      <w:r w:rsidR="002B1CF4" w:rsidRPr="00761B38">
        <w:rPr>
          <w:rFonts w:ascii="Arial" w:hAnsi="Arial" w:cs="Arial"/>
          <w:w w:val="95"/>
          <w:sz w:val="24"/>
          <w:szCs w:val="24"/>
          <w:lang w:val="az-Latn-AZ"/>
        </w:rPr>
        <w:t xml:space="preserve"> </w:t>
      </w:r>
      <w:r w:rsidR="00363E24" w:rsidRPr="00761B38">
        <w:rPr>
          <w:rFonts w:ascii="Arial" w:hAnsi="Arial" w:cs="Arial"/>
          <w:w w:val="95"/>
          <w:sz w:val="24"/>
          <w:szCs w:val="24"/>
          <w:lang w:val="az-Latn-AZ"/>
        </w:rPr>
        <w:t>ödəyicisinin</w:t>
      </w:r>
      <w:r w:rsidR="002B1CF4" w:rsidRPr="00761B38">
        <w:rPr>
          <w:rFonts w:ascii="Arial" w:hAnsi="Arial" w:cs="Arial"/>
          <w:w w:val="95"/>
          <w:sz w:val="24"/>
          <w:szCs w:val="24"/>
          <w:lang w:val="az-Latn-AZ"/>
        </w:rPr>
        <w:t xml:space="preserve"> </w:t>
      </w:r>
      <w:r w:rsidR="00363E24" w:rsidRPr="00761B38">
        <w:rPr>
          <w:rFonts w:ascii="Arial" w:hAnsi="Arial" w:cs="Arial"/>
          <w:w w:val="95"/>
          <w:sz w:val="24"/>
          <w:szCs w:val="24"/>
          <w:lang w:val="az-Latn-AZ"/>
        </w:rPr>
        <w:t>vergi</w:t>
      </w:r>
      <w:r w:rsidR="002B1CF4" w:rsidRPr="00761B38">
        <w:rPr>
          <w:rFonts w:ascii="Arial" w:hAnsi="Arial" w:cs="Arial"/>
          <w:w w:val="95"/>
          <w:sz w:val="24"/>
          <w:szCs w:val="24"/>
          <w:lang w:val="az-Latn-AZ"/>
        </w:rPr>
        <w:t xml:space="preserve"> </w:t>
      </w:r>
      <w:r w:rsidR="00363E24" w:rsidRPr="00761B38">
        <w:rPr>
          <w:rFonts w:ascii="Arial" w:hAnsi="Arial" w:cs="Arial"/>
          <w:w w:val="95"/>
          <w:sz w:val="24"/>
          <w:szCs w:val="24"/>
          <w:lang w:val="az-Latn-AZ"/>
        </w:rPr>
        <w:t>qanunvericiliyinin</w:t>
      </w:r>
      <w:r w:rsidR="002B1CF4" w:rsidRPr="00761B38">
        <w:rPr>
          <w:rFonts w:ascii="Arial" w:hAnsi="Arial" w:cs="Arial"/>
          <w:w w:val="95"/>
          <w:sz w:val="24"/>
          <w:szCs w:val="24"/>
          <w:lang w:val="az-Latn-AZ"/>
        </w:rPr>
        <w:t xml:space="preserve"> </w:t>
      </w:r>
      <w:r w:rsidR="00363E24" w:rsidRPr="00761B38">
        <w:rPr>
          <w:rFonts w:ascii="Arial" w:hAnsi="Arial" w:cs="Arial"/>
          <w:w w:val="95"/>
          <w:sz w:val="24"/>
          <w:szCs w:val="24"/>
          <w:lang w:val="az-Latn-AZ"/>
        </w:rPr>
        <w:t>pozulmasına</w:t>
      </w:r>
      <w:r w:rsidR="002B1CF4" w:rsidRPr="00761B38">
        <w:rPr>
          <w:rFonts w:ascii="Arial" w:hAnsi="Arial" w:cs="Arial"/>
          <w:w w:val="95"/>
          <w:sz w:val="24"/>
          <w:szCs w:val="24"/>
          <w:lang w:val="az-Latn-AZ"/>
        </w:rPr>
        <w:t xml:space="preserve"> </w:t>
      </w:r>
      <w:r w:rsidR="00363E24" w:rsidRPr="00761B38">
        <w:rPr>
          <w:rFonts w:ascii="Arial" w:hAnsi="Arial" w:cs="Arial"/>
          <w:w w:val="95"/>
          <w:sz w:val="24"/>
          <w:szCs w:val="24"/>
          <w:lang w:val="az-Latn-AZ"/>
        </w:rPr>
        <w:t>görə</w:t>
      </w:r>
      <w:r w:rsidR="002B1CF4" w:rsidRPr="00761B38">
        <w:rPr>
          <w:rFonts w:ascii="Arial" w:hAnsi="Arial" w:cs="Arial"/>
          <w:w w:val="95"/>
          <w:sz w:val="24"/>
          <w:szCs w:val="24"/>
          <w:lang w:val="az-Latn-AZ"/>
        </w:rPr>
        <w:t xml:space="preserve"> </w:t>
      </w:r>
      <w:r w:rsidR="00363E24" w:rsidRPr="00761B38">
        <w:rPr>
          <w:rFonts w:ascii="Arial" w:hAnsi="Arial" w:cs="Arial"/>
          <w:w w:val="95"/>
          <w:sz w:val="24"/>
          <w:szCs w:val="24"/>
          <w:lang w:val="az-Latn-AZ"/>
        </w:rPr>
        <w:t>məsuliyyətə</w:t>
      </w:r>
      <w:r w:rsidR="002B1CF4" w:rsidRPr="00761B38">
        <w:rPr>
          <w:rFonts w:ascii="Arial" w:hAnsi="Arial" w:cs="Arial"/>
          <w:w w:val="95"/>
          <w:sz w:val="24"/>
          <w:szCs w:val="24"/>
          <w:lang w:val="az-Latn-AZ"/>
        </w:rPr>
        <w:t xml:space="preserve"> </w:t>
      </w:r>
      <w:r w:rsidR="00363E24" w:rsidRPr="00761B38">
        <w:rPr>
          <w:rFonts w:ascii="Arial" w:hAnsi="Arial" w:cs="Arial"/>
          <w:w w:val="95"/>
          <w:sz w:val="24"/>
          <w:szCs w:val="24"/>
          <w:lang w:val="az-Latn-AZ"/>
        </w:rPr>
        <w:t>cəlb</w:t>
      </w:r>
      <w:r w:rsidR="002B1CF4" w:rsidRPr="00761B38">
        <w:rPr>
          <w:rFonts w:ascii="Arial" w:hAnsi="Arial" w:cs="Arial"/>
          <w:w w:val="95"/>
          <w:sz w:val="24"/>
          <w:szCs w:val="24"/>
          <w:lang w:val="az-Latn-AZ"/>
        </w:rPr>
        <w:t xml:space="preserve"> </w:t>
      </w:r>
      <w:r w:rsidR="00363E24" w:rsidRPr="00761B38">
        <w:rPr>
          <w:rFonts w:ascii="Arial" w:hAnsi="Arial" w:cs="Arial"/>
          <w:w w:val="95"/>
          <w:sz w:val="24"/>
          <w:szCs w:val="24"/>
          <w:lang w:val="az-Latn-AZ"/>
        </w:rPr>
        <w:t>edilməsi</w:t>
      </w:r>
      <w:r w:rsidR="002B1CF4" w:rsidRPr="00761B38">
        <w:rPr>
          <w:rFonts w:ascii="Arial" w:hAnsi="Arial" w:cs="Arial"/>
          <w:w w:val="95"/>
          <w:sz w:val="24"/>
          <w:szCs w:val="24"/>
          <w:lang w:val="az-Latn-AZ"/>
        </w:rPr>
        <w:t xml:space="preserve"> </w:t>
      </w:r>
      <w:r w:rsidR="008A7F00" w:rsidRPr="00761B38">
        <w:rPr>
          <w:rFonts w:ascii="Arial" w:hAnsi="Arial" w:cs="Arial"/>
          <w:w w:val="95"/>
          <w:sz w:val="24"/>
          <w:szCs w:val="24"/>
          <w:lang w:val="az-Latn-AZ"/>
        </w:rPr>
        <w:t xml:space="preserve">haqqında </w:t>
      </w:r>
      <w:r w:rsidR="002B1CF4" w:rsidRPr="00761B38">
        <w:rPr>
          <w:rFonts w:ascii="Arial" w:hAnsi="Arial" w:cs="Arial"/>
          <w:w w:val="95"/>
          <w:sz w:val="24"/>
          <w:szCs w:val="24"/>
          <w:lang w:val="az-Latn-AZ"/>
        </w:rPr>
        <w:t xml:space="preserve"> </w:t>
      </w:r>
      <w:r w:rsidR="00363E24" w:rsidRPr="00761B38">
        <w:rPr>
          <w:rFonts w:ascii="Arial" w:hAnsi="Arial" w:cs="Arial"/>
          <w:w w:val="95"/>
          <w:sz w:val="24"/>
          <w:szCs w:val="24"/>
          <w:lang w:val="az-Latn-AZ"/>
        </w:rPr>
        <w:t>vergi</w:t>
      </w:r>
      <w:r w:rsidR="002B1CF4" w:rsidRPr="00761B38">
        <w:rPr>
          <w:rFonts w:ascii="Arial" w:hAnsi="Arial" w:cs="Arial"/>
          <w:w w:val="95"/>
          <w:sz w:val="24"/>
          <w:szCs w:val="24"/>
          <w:lang w:val="az-Latn-AZ"/>
        </w:rPr>
        <w:t xml:space="preserve"> </w:t>
      </w:r>
      <w:r w:rsidR="00363E24" w:rsidRPr="00761B38">
        <w:rPr>
          <w:rFonts w:ascii="Arial" w:hAnsi="Arial" w:cs="Arial"/>
          <w:w w:val="90"/>
          <w:sz w:val="24"/>
          <w:szCs w:val="24"/>
          <w:lang w:val="az-Latn-AZ"/>
        </w:rPr>
        <w:t>orqanının</w:t>
      </w:r>
      <w:r w:rsidR="002B1CF4" w:rsidRPr="00761B38">
        <w:rPr>
          <w:rFonts w:ascii="Arial" w:hAnsi="Arial" w:cs="Arial"/>
          <w:w w:val="90"/>
          <w:sz w:val="24"/>
          <w:szCs w:val="24"/>
          <w:lang w:val="az-Latn-AZ"/>
        </w:rPr>
        <w:t xml:space="preserve"> </w:t>
      </w:r>
      <w:r w:rsidR="00363E24" w:rsidRPr="00761B38">
        <w:rPr>
          <w:rFonts w:ascii="Arial" w:hAnsi="Arial" w:cs="Arial"/>
          <w:w w:val="90"/>
          <w:sz w:val="24"/>
          <w:szCs w:val="24"/>
          <w:lang w:val="az-Latn-AZ"/>
        </w:rPr>
        <w:t>qərarından</w:t>
      </w:r>
      <w:r w:rsidR="002B1CF4" w:rsidRPr="00761B38">
        <w:rPr>
          <w:rFonts w:ascii="Arial" w:hAnsi="Arial" w:cs="Arial"/>
          <w:w w:val="90"/>
          <w:sz w:val="24"/>
          <w:szCs w:val="24"/>
          <w:lang w:val="az-Latn-AZ"/>
        </w:rPr>
        <w:t xml:space="preserve"> </w:t>
      </w:r>
      <w:r w:rsidR="00363E24" w:rsidRPr="00761B38">
        <w:rPr>
          <w:rFonts w:ascii="Arial" w:hAnsi="Arial" w:cs="Arial"/>
          <w:w w:val="90"/>
          <w:sz w:val="24"/>
          <w:szCs w:val="24"/>
          <w:lang w:val="az-Latn-AZ"/>
        </w:rPr>
        <w:t>vergi</w:t>
      </w:r>
      <w:r w:rsidR="002B1CF4" w:rsidRPr="00761B38">
        <w:rPr>
          <w:rFonts w:ascii="Arial" w:hAnsi="Arial" w:cs="Arial"/>
          <w:w w:val="90"/>
          <w:sz w:val="24"/>
          <w:szCs w:val="24"/>
          <w:lang w:val="az-Latn-AZ"/>
        </w:rPr>
        <w:t xml:space="preserve"> </w:t>
      </w:r>
      <w:r w:rsidR="00363E24" w:rsidRPr="00761B38">
        <w:rPr>
          <w:rFonts w:ascii="Arial" w:hAnsi="Arial" w:cs="Arial"/>
          <w:w w:val="90"/>
          <w:sz w:val="24"/>
          <w:szCs w:val="24"/>
          <w:lang w:val="az-Latn-AZ"/>
        </w:rPr>
        <w:t>ödəyicisi</w:t>
      </w:r>
      <w:r w:rsidR="002B1CF4" w:rsidRPr="00761B38">
        <w:rPr>
          <w:rFonts w:ascii="Arial" w:hAnsi="Arial" w:cs="Arial"/>
          <w:w w:val="90"/>
          <w:sz w:val="24"/>
          <w:szCs w:val="24"/>
          <w:lang w:val="az-Latn-AZ"/>
        </w:rPr>
        <w:t xml:space="preserve"> </w:t>
      </w:r>
      <w:r w:rsidR="00363E24" w:rsidRPr="00761B38">
        <w:rPr>
          <w:rFonts w:ascii="Arial" w:hAnsi="Arial" w:cs="Arial"/>
          <w:w w:val="90"/>
          <w:sz w:val="24"/>
          <w:szCs w:val="24"/>
          <w:lang w:val="az-Latn-AZ"/>
        </w:rPr>
        <w:t>tərəfindən</w:t>
      </w:r>
      <w:r w:rsidR="002B1CF4" w:rsidRPr="00761B38">
        <w:rPr>
          <w:rFonts w:ascii="Arial" w:hAnsi="Arial" w:cs="Arial"/>
          <w:w w:val="90"/>
          <w:sz w:val="24"/>
          <w:szCs w:val="24"/>
          <w:lang w:val="az-Latn-AZ"/>
        </w:rPr>
        <w:t xml:space="preserve"> </w:t>
      </w:r>
      <w:r w:rsidR="00363E24" w:rsidRPr="00761B38">
        <w:rPr>
          <w:rFonts w:ascii="Arial" w:hAnsi="Arial" w:cs="Arial"/>
          <w:w w:val="90"/>
          <w:sz w:val="24"/>
          <w:szCs w:val="24"/>
          <w:lang w:val="az-Latn-AZ"/>
        </w:rPr>
        <w:t>səyyar</w:t>
      </w:r>
      <w:r w:rsidR="002B1CF4" w:rsidRPr="00761B38">
        <w:rPr>
          <w:rFonts w:ascii="Arial" w:hAnsi="Arial" w:cs="Arial"/>
          <w:w w:val="90"/>
          <w:sz w:val="24"/>
          <w:szCs w:val="24"/>
          <w:lang w:val="az-Latn-AZ"/>
        </w:rPr>
        <w:t xml:space="preserve"> </w:t>
      </w:r>
      <w:r w:rsidR="00363E24" w:rsidRPr="00761B38">
        <w:rPr>
          <w:rFonts w:ascii="Arial" w:hAnsi="Arial" w:cs="Arial"/>
          <w:w w:val="90"/>
          <w:sz w:val="24"/>
          <w:szCs w:val="24"/>
          <w:lang w:val="az-Latn-AZ"/>
        </w:rPr>
        <w:t>vergi</w:t>
      </w:r>
      <w:r w:rsidR="002B1CF4" w:rsidRPr="00761B38">
        <w:rPr>
          <w:rFonts w:ascii="Arial" w:hAnsi="Arial" w:cs="Arial"/>
          <w:w w:val="90"/>
          <w:sz w:val="24"/>
          <w:szCs w:val="24"/>
          <w:lang w:val="az-Latn-AZ"/>
        </w:rPr>
        <w:t xml:space="preserve"> </w:t>
      </w:r>
      <w:r w:rsidR="00363E24" w:rsidRPr="00761B38">
        <w:rPr>
          <w:rFonts w:ascii="Arial" w:hAnsi="Arial" w:cs="Arial"/>
          <w:w w:val="90"/>
          <w:sz w:val="24"/>
          <w:szCs w:val="24"/>
          <w:lang w:val="az-Latn-AZ"/>
        </w:rPr>
        <w:t>yoxlamasının</w:t>
      </w:r>
      <w:r w:rsidR="002B1CF4" w:rsidRPr="00761B38">
        <w:rPr>
          <w:rFonts w:ascii="Arial" w:hAnsi="Arial" w:cs="Arial"/>
          <w:w w:val="90"/>
          <w:sz w:val="24"/>
          <w:szCs w:val="24"/>
          <w:lang w:val="az-Latn-AZ"/>
        </w:rPr>
        <w:t xml:space="preserve"> </w:t>
      </w:r>
      <w:r w:rsidR="00363E24" w:rsidRPr="00761B38">
        <w:rPr>
          <w:rFonts w:ascii="Arial" w:hAnsi="Arial" w:cs="Arial"/>
          <w:w w:val="90"/>
          <w:sz w:val="24"/>
          <w:szCs w:val="24"/>
          <w:lang w:val="az-Latn-AZ"/>
        </w:rPr>
        <w:t>keçirilməsi</w:t>
      </w:r>
      <w:r w:rsidR="002B1CF4" w:rsidRPr="00761B38">
        <w:rPr>
          <w:rFonts w:ascii="Arial" w:hAnsi="Arial" w:cs="Arial"/>
          <w:w w:val="90"/>
          <w:sz w:val="24"/>
          <w:szCs w:val="24"/>
          <w:lang w:val="az-Latn-AZ"/>
        </w:rPr>
        <w:t xml:space="preserve"> </w:t>
      </w:r>
      <w:r w:rsidR="00363E24" w:rsidRPr="00761B38">
        <w:rPr>
          <w:rFonts w:ascii="Arial" w:hAnsi="Arial" w:cs="Arial"/>
          <w:w w:val="85"/>
          <w:sz w:val="24"/>
          <w:szCs w:val="24"/>
          <w:lang w:val="az-Latn-AZ"/>
        </w:rPr>
        <w:t>zamanı</w:t>
      </w:r>
      <w:r w:rsidR="002B1CF4" w:rsidRPr="00761B38">
        <w:rPr>
          <w:rFonts w:ascii="Arial" w:hAnsi="Arial" w:cs="Arial"/>
          <w:w w:val="85"/>
          <w:sz w:val="24"/>
          <w:szCs w:val="24"/>
          <w:lang w:val="az-Latn-AZ"/>
        </w:rPr>
        <w:t xml:space="preserve"> </w:t>
      </w:r>
      <w:r w:rsidR="00363E24" w:rsidRPr="00761B38">
        <w:rPr>
          <w:rFonts w:ascii="Arial" w:hAnsi="Arial" w:cs="Arial"/>
          <w:w w:val="85"/>
          <w:sz w:val="24"/>
          <w:szCs w:val="24"/>
          <w:lang w:val="az-Latn-AZ"/>
        </w:rPr>
        <w:t>təqdim</w:t>
      </w:r>
      <w:r w:rsidR="002B1CF4" w:rsidRPr="00761B38">
        <w:rPr>
          <w:rFonts w:ascii="Arial" w:hAnsi="Arial" w:cs="Arial"/>
          <w:w w:val="85"/>
          <w:sz w:val="24"/>
          <w:szCs w:val="24"/>
          <w:lang w:val="az-Latn-AZ"/>
        </w:rPr>
        <w:t xml:space="preserve"> </w:t>
      </w:r>
      <w:r w:rsidR="00363E24" w:rsidRPr="00761B38">
        <w:rPr>
          <w:rFonts w:ascii="Arial" w:hAnsi="Arial" w:cs="Arial"/>
          <w:w w:val="85"/>
          <w:sz w:val="24"/>
          <w:szCs w:val="24"/>
          <w:lang w:val="az-Latn-AZ"/>
        </w:rPr>
        <w:t>edilən</w:t>
      </w:r>
      <w:r w:rsidR="002B1CF4" w:rsidRPr="00761B38">
        <w:rPr>
          <w:rFonts w:ascii="Arial" w:hAnsi="Arial" w:cs="Arial"/>
          <w:w w:val="85"/>
          <w:sz w:val="24"/>
          <w:szCs w:val="24"/>
          <w:lang w:val="az-Latn-AZ"/>
        </w:rPr>
        <w:t xml:space="preserve"> </w:t>
      </w:r>
      <w:r w:rsidR="00363E24" w:rsidRPr="00761B38">
        <w:rPr>
          <w:rFonts w:ascii="Arial" w:hAnsi="Arial" w:cs="Arial"/>
          <w:w w:val="85"/>
          <w:sz w:val="24"/>
          <w:szCs w:val="24"/>
          <w:lang w:val="az-Latn-AZ"/>
        </w:rPr>
        <w:t>sənədlərdən</w:t>
      </w:r>
      <w:r w:rsidR="002B1CF4" w:rsidRPr="00761B38">
        <w:rPr>
          <w:rFonts w:ascii="Arial" w:hAnsi="Arial" w:cs="Arial"/>
          <w:w w:val="85"/>
          <w:sz w:val="24"/>
          <w:szCs w:val="24"/>
          <w:lang w:val="az-Latn-AZ"/>
        </w:rPr>
        <w:t xml:space="preserve"> </w:t>
      </w:r>
      <w:r w:rsidR="00363E24" w:rsidRPr="00761B38">
        <w:rPr>
          <w:rFonts w:ascii="Arial" w:hAnsi="Arial" w:cs="Arial"/>
          <w:w w:val="85"/>
          <w:sz w:val="24"/>
          <w:szCs w:val="24"/>
          <w:lang w:val="az-Latn-AZ"/>
        </w:rPr>
        <w:t>fərqli</w:t>
      </w:r>
      <w:r w:rsidR="002B1CF4" w:rsidRPr="00761B38">
        <w:rPr>
          <w:rFonts w:ascii="Arial" w:hAnsi="Arial" w:cs="Arial"/>
          <w:w w:val="85"/>
          <w:sz w:val="24"/>
          <w:szCs w:val="24"/>
          <w:lang w:val="az-Latn-AZ"/>
        </w:rPr>
        <w:t xml:space="preserve"> </w:t>
      </w:r>
      <w:r w:rsidR="00363E24" w:rsidRPr="00761B38">
        <w:rPr>
          <w:rFonts w:ascii="Arial" w:hAnsi="Arial" w:cs="Arial"/>
          <w:w w:val="85"/>
          <w:sz w:val="24"/>
          <w:szCs w:val="24"/>
          <w:lang w:val="az-Latn-AZ"/>
        </w:rPr>
        <w:t>sənədlər</w:t>
      </w:r>
      <w:r w:rsidR="002B1CF4" w:rsidRPr="00761B38">
        <w:rPr>
          <w:rFonts w:ascii="Arial" w:hAnsi="Arial" w:cs="Arial"/>
          <w:w w:val="85"/>
          <w:sz w:val="24"/>
          <w:szCs w:val="24"/>
          <w:lang w:val="az-Latn-AZ"/>
        </w:rPr>
        <w:t xml:space="preserve"> </w:t>
      </w:r>
      <w:r w:rsidR="00363E24" w:rsidRPr="00761B38">
        <w:rPr>
          <w:rFonts w:ascii="Arial" w:hAnsi="Arial" w:cs="Arial"/>
          <w:w w:val="85"/>
          <w:sz w:val="24"/>
          <w:szCs w:val="24"/>
          <w:lang w:val="az-Latn-AZ"/>
        </w:rPr>
        <w:t>təqdim</w:t>
      </w:r>
      <w:r w:rsidR="002B1CF4" w:rsidRPr="00761B38">
        <w:rPr>
          <w:rFonts w:ascii="Arial" w:hAnsi="Arial" w:cs="Arial"/>
          <w:w w:val="85"/>
          <w:sz w:val="24"/>
          <w:szCs w:val="24"/>
          <w:lang w:val="az-Latn-AZ"/>
        </w:rPr>
        <w:t xml:space="preserve"> </w:t>
      </w:r>
      <w:r w:rsidR="00363E24" w:rsidRPr="00761B38">
        <w:rPr>
          <w:rFonts w:ascii="Arial" w:hAnsi="Arial" w:cs="Arial"/>
          <w:w w:val="85"/>
          <w:sz w:val="24"/>
          <w:szCs w:val="24"/>
          <w:lang w:val="az-Latn-AZ"/>
        </w:rPr>
        <w:t>edilməklə</w:t>
      </w:r>
      <w:r w:rsidR="002B1CF4" w:rsidRPr="00761B38">
        <w:rPr>
          <w:rFonts w:ascii="Arial" w:hAnsi="Arial" w:cs="Arial"/>
          <w:w w:val="85"/>
          <w:sz w:val="24"/>
          <w:szCs w:val="24"/>
          <w:lang w:val="az-Latn-AZ"/>
        </w:rPr>
        <w:t xml:space="preserve"> </w:t>
      </w:r>
      <w:r w:rsidR="00363E24" w:rsidRPr="00761B38">
        <w:rPr>
          <w:rFonts w:ascii="Arial" w:hAnsi="Arial" w:cs="Arial"/>
          <w:w w:val="85"/>
          <w:sz w:val="24"/>
          <w:szCs w:val="24"/>
          <w:lang w:val="az-Latn-AZ"/>
        </w:rPr>
        <w:t>yuxarı</w:t>
      </w:r>
      <w:r w:rsidR="002B1CF4" w:rsidRPr="00761B38">
        <w:rPr>
          <w:rFonts w:ascii="Arial" w:hAnsi="Arial" w:cs="Arial"/>
          <w:w w:val="85"/>
          <w:sz w:val="24"/>
          <w:szCs w:val="24"/>
          <w:lang w:val="az-Latn-AZ"/>
        </w:rPr>
        <w:t xml:space="preserve"> </w:t>
      </w:r>
      <w:r w:rsidR="00363E24" w:rsidRPr="00761B38">
        <w:rPr>
          <w:rFonts w:ascii="Arial" w:hAnsi="Arial" w:cs="Arial"/>
          <w:w w:val="85"/>
          <w:sz w:val="24"/>
          <w:szCs w:val="24"/>
          <w:lang w:val="az-Latn-AZ"/>
        </w:rPr>
        <w:t>vergi</w:t>
      </w:r>
      <w:r w:rsidR="002B1CF4" w:rsidRPr="00761B38">
        <w:rPr>
          <w:rFonts w:ascii="Arial" w:hAnsi="Arial" w:cs="Arial"/>
          <w:w w:val="85"/>
          <w:sz w:val="24"/>
          <w:szCs w:val="24"/>
          <w:lang w:val="az-Latn-AZ"/>
        </w:rPr>
        <w:t xml:space="preserve"> </w:t>
      </w:r>
      <w:r w:rsidR="00363E24" w:rsidRPr="00761B38">
        <w:rPr>
          <w:rFonts w:ascii="Arial" w:hAnsi="Arial" w:cs="Arial"/>
          <w:sz w:val="24"/>
          <w:szCs w:val="24"/>
          <w:lang w:val="az-Latn-AZ"/>
        </w:rPr>
        <w:t>orqanına</w:t>
      </w:r>
      <w:r w:rsidR="002B1CF4" w:rsidRPr="00761B38">
        <w:rPr>
          <w:rFonts w:ascii="Arial" w:hAnsi="Arial" w:cs="Arial"/>
          <w:sz w:val="24"/>
          <w:szCs w:val="24"/>
          <w:lang w:val="az-Latn-AZ"/>
        </w:rPr>
        <w:t xml:space="preserve"> </w:t>
      </w:r>
      <w:r w:rsidR="00363E24" w:rsidRPr="00761B38">
        <w:rPr>
          <w:rFonts w:ascii="Arial" w:hAnsi="Arial" w:cs="Arial"/>
          <w:sz w:val="24"/>
          <w:szCs w:val="24"/>
          <w:lang w:val="az-Latn-AZ"/>
        </w:rPr>
        <w:t>şikayət</w:t>
      </w:r>
      <w:r w:rsidR="002B1CF4" w:rsidRPr="00761B38">
        <w:rPr>
          <w:rFonts w:ascii="Arial" w:hAnsi="Arial" w:cs="Arial"/>
          <w:sz w:val="24"/>
          <w:szCs w:val="24"/>
          <w:lang w:val="az-Latn-AZ"/>
        </w:rPr>
        <w:t xml:space="preserve"> </w:t>
      </w:r>
      <w:r w:rsidR="00363E24" w:rsidRPr="00761B38">
        <w:rPr>
          <w:rFonts w:ascii="Arial" w:hAnsi="Arial" w:cs="Arial"/>
          <w:sz w:val="24"/>
          <w:szCs w:val="24"/>
          <w:lang w:val="az-Latn-AZ"/>
        </w:rPr>
        <w:t xml:space="preserve">verildikdə. </w:t>
      </w:r>
    </w:p>
    <w:p w:rsidR="00363E24" w:rsidRPr="00761B38" w:rsidRDefault="00363E24" w:rsidP="000750D4">
      <w:pPr>
        <w:pStyle w:val="GvdeMetni"/>
        <w:shd w:val="clear" w:color="auto" w:fill="FFC000"/>
        <w:spacing w:before="82"/>
        <w:ind w:left="0" w:right="120" w:firstLine="0"/>
        <w:rPr>
          <w:rStyle w:val="SonnotBavurusu"/>
          <w:rFonts w:ascii="Arial" w:hAnsi="Arial" w:cs="Arial"/>
          <w:b/>
          <w:bCs/>
          <w:color w:val="0000FF"/>
          <w:lang w:val="az-Latn-AZ"/>
        </w:rPr>
      </w:pPr>
      <w:r w:rsidRPr="00761B38">
        <w:rPr>
          <w:rFonts w:ascii="Arial" w:hAnsi="Arial" w:cs="Arial"/>
          <w:w w:val="90"/>
          <w:lang w:val="az-Latn-AZ"/>
        </w:rPr>
        <w:t>Vergi yoxlamasının nəticələri ilə razılaşmayan vergi ödəyiciləri növbədənkənar</w:t>
      </w:r>
      <w:r w:rsidR="002B1CF4" w:rsidRPr="00761B38">
        <w:rPr>
          <w:rFonts w:ascii="Arial" w:hAnsi="Arial" w:cs="Arial"/>
          <w:w w:val="90"/>
          <w:lang w:val="az-Latn-AZ"/>
        </w:rPr>
        <w:t xml:space="preserve"> </w:t>
      </w:r>
      <w:r w:rsidRPr="00761B38">
        <w:rPr>
          <w:rFonts w:ascii="Arial" w:hAnsi="Arial" w:cs="Arial"/>
          <w:w w:val="90"/>
          <w:lang w:val="az-Latn-AZ"/>
        </w:rPr>
        <w:t>səyyar vergi yoxlamasının keçirilməsini yazılı şəkildə tələb etdikdə, vergi yoxlaması</w:t>
      </w:r>
      <w:r w:rsidR="002B1CF4" w:rsidRPr="00761B38">
        <w:rPr>
          <w:rFonts w:ascii="Arial" w:hAnsi="Arial" w:cs="Arial"/>
          <w:w w:val="90"/>
          <w:lang w:val="az-Latn-AZ"/>
        </w:rPr>
        <w:t xml:space="preserve"> </w:t>
      </w:r>
      <w:r w:rsidRPr="00761B38">
        <w:rPr>
          <w:rFonts w:ascii="Arial" w:hAnsi="Arial" w:cs="Arial"/>
          <w:spacing w:val="-1"/>
          <w:w w:val="90"/>
          <w:lang w:val="az-Latn-AZ"/>
        </w:rPr>
        <w:t xml:space="preserve">vergi </w:t>
      </w:r>
      <w:r w:rsidRPr="00761B38">
        <w:rPr>
          <w:rFonts w:ascii="Arial" w:hAnsi="Arial" w:cs="Arial"/>
          <w:w w:val="90"/>
          <w:lang w:val="az-Latn-AZ"/>
        </w:rPr>
        <w:t>orqanlarının əv</w:t>
      </w:r>
      <w:r w:rsidR="008A7F00" w:rsidRPr="00761B38">
        <w:rPr>
          <w:rFonts w:ascii="Arial" w:hAnsi="Arial" w:cs="Arial"/>
          <w:w w:val="90"/>
          <w:lang w:val="az-Latn-AZ"/>
        </w:rPr>
        <w:t xml:space="preserve">və </w:t>
      </w:r>
      <w:r w:rsidRPr="00761B38">
        <w:rPr>
          <w:rFonts w:ascii="Arial" w:hAnsi="Arial" w:cs="Arial"/>
          <w:w w:val="90"/>
          <w:lang w:val="az-Latn-AZ"/>
        </w:rPr>
        <w:t xml:space="preserve">lki yoxlamanı keçirmiş </w:t>
      </w:r>
      <w:r w:rsidR="008A7F00" w:rsidRPr="00761B38">
        <w:rPr>
          <w:rFonts w:ascii="Arial" w:hAnsi="Arial" w:cs="Arial"/>
          <w:w w:val="90"/>
          <w:lang w:val="az-Latn-AZ"/>
        </w:rPr>
        <w:t xml:space="preserve">və </w:t>
      </w:r>
      <w:r w:rsidRPr="00761B38">
        <w:rPr>
          <w:rFonts w:ascii="Arial" w:hAnsi="Arial" w:cs="Arial"/>
          <w:w w:val="90"/>
          <w:lang w:val="az-Latn-AZ"/>
        </w:rPr>
        <w:t>zifəli şəxsləri tərəfindən keçirilə</w:t>
      </w:r>
      <w:r w:rsidR="002B1CF4" w:rsidRPr="00761B38">
        <w:rPr>
          <w:rFonts w:ascii="Arial" w:hAnsi="Arial" w:cs="Arial"/>
          <w:w w:val="90"/>
          <w:lang w:val="az-Latn-AZ"/>
        </w:rPr>
        <w:t xml:space="preserve"> </w:t>
      </w:r>
      <w:r w:rsidRPr="00761B38">
        <w:rPr>
          <w:rFonts w:ascii="Arial" w:hAnsi="Arial" w:cs="Arial"/>
          <w:lang w:val="az-Latn-AZ"/>
        </w:rPr>
        <w:t>bilməz.</w:t>
      </w:r>
    </w:p>
    <w:p w:rsidR="005F09FD" w:rsidRPr="00761B38" w:rsidRDefault="005F09FD" w:rsidP="000750D4">
      <w:pPr>
        <w:jc w:val="both"/>
        <w:rPr>
          <w:rFonts w:ascii="Arial" w:hAnsi="Arial" w:cs="Arial"/>
          <w:lang w:val="az-Latn-AZ"/>
        </w:rPr>
      </w:pPr>
    </w:p>
    <w:p w:rsidR="005F09FD" w:rsidRPr="00761B38" w:rsidRDefault="005F09FD" w:rsidP="000750D4">
      <w:pPr>
        <w:jc w:val="both"/>
        <w:rPr>
          <w:rFonts w:ascii="Arial" w:hAnsi="Arial" w:cs="Arial"/>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42. Sənədlərin tələb edilməsi</w:t>
      </w:r>
    </w:p>
    <w:p w:rsidR="00296D91" w:rsidRPr="00761B38" w:rsidRDefault="00296D91" w:rsidP="000750D4">
      <w:pPr>
        <w:shd w:val="clear" w:color="auto" w:fill="FFC000"/>
        <w:spacing w:before="100" w:beforeAutospacing="1" w:after="100" w:afterAutospacing="1"/>
        <w:jc w:val="both"/>
        <w:rPr>
          <w:rStyle w:val="FontStyle21"/>
          <w:rFonts w:ascii="Arial" w:hAnsi="Arial" w:cs="Arial"/>
          <w:sz w:val="24"/>
          <w:szCs w:val="24"/>
          <w:lang w:val="az-Latn-AZ" w:eastAsia="az-Latn-AZ"/>
        </w:rPr>
      </w:pPr>
      <w:r w:rsidRPr="00761B38">
        <w:rPr>
          <w:rFonts w:ascii="Arial" w:hAnsi="Arial" w:cs="Arial"/>
          <w:w w:val="90"/>
          <w:lang w:val="az-Latn-AZ"/>
        </w:rPr>
        <w:t xml:space="preserve">Vergi ödəyicisi tərəfindən vergilərin hesablanmasına təsir edən </w:t>
      </w:r>
      <w:r w:rsidR="008A7F00" w:rsidRPr="00761B38">
        <w:rPr>
          <w:rFonts w:ascii="Arial" w:hAnsi="Arial" w:cs="Arial"/>
          <w:w w:val="90"/>
          <w:lang w:val="az-Latn-AZ"/>
        </w:rPr>
        <w:t xml:space="preserve">və </w:t>
      </w:r>
      <w:r w:rsidRPr="00761B38">
        <w:rPr>
          <w:rFonts w:ascii="Arial" w:hAnsi="Arial" w:cs="Arial"/>
          <w:w w:val="90"/>
          <w:lang w:val="az-Latn-AZ"/>
        </w:rPr>
        <w:t xml:space="preserve"> yoxlama</w:t>
      </w:r>
      <w:r w:rsidR="002B1CF4" w:rsidRPr="00761B38">
        <w:rPr>
          <w:rFonts w:ascii="Arial" w:hAnsi="Arial" w:cs="Arial"/>
          <w:w w:val="90"/>
          <w:lang w:val="az-Latn-AZ"/>
        </w:rPr>
        <w:t xml:space="preserve"> </w:t>
      </w:r>
      <w:r w:rsidRPr="00761B38">
        <w:rPr>
          <w:rFonts w:ascii="Arial" w:hAnsi="Arial" w:cs="Arial"/>
          <w:w w:val="85"/>
          <w:lang w:val="az-Latn-AZ"/>
        </w:rPr>
        <w:t>dövründə təqdim edilən sənədlərdən fərqli sənədlər əla</w:t>
      </w:r>
      <w:r w:rsidR="008A7F00" w:rsidRPr="00761B38">
        <w:rPr>
          <w:rFonts w:ascii="Arial" w:hAnsi="Arial" w:cs="Arial"/>
          <w:w w:val="85"/>
          <w:lang w:val="az-Latn-AZ"/>
        </w:rPr>
        <w:t xml:space="preserve">və </w:t>
      </w:r>
      <w:r w:rsidRPr="00761B38">
        <w:rPr>
          <w:rFonts w:ascii="Arial" w:hAnsi="Arial" w:cs="Arial"/>
          <w:w w:val="85"/>
          <w:lang w:val="az-Latn-AZ"/>
        </w:rPr>
        <w:t xml:space="preserve"> vergi yoxlamasının təyin</w:t>
      </w:r>
      <w:r w:rsidR="002B1CF4" w:rsidRPr="00761B38">
        <w:rPr>
          <w:rFonts w:ascii="Arial" w:hAnsi="Arial" w:cs="Arial"/>
          <w:w w:val="85"/>
          <w:lang w:val="az-Latn-AZ"/>
        </w:rPr>
        <w:t xml:space="preserve"> </w:t>
      </w:r>
      <w:r w:rsidRPr="00761B38">
        <w:rPr>
          <w:rFonts w:ascii="Arial" w:hAnsi="Arial" w:cs="Arial"/>
          <w:lang w:val="az-Latn-AZ"/>
        </w:rPr>
        <w:t>edildiyi</w:t>
      </w:r>
      <w:r w:rsidR="002B1CF4" w:rsidRPr="00761B38">
        <w:rPr>
          <w:rFonts w:ascii="Arial" w:hAnsi="Arial" w:cs="Arial"/>
          <w:lang w:val="az-Latn-AZ"/>
        </w:rPr>
        <w:t xml:space="preserve"> </w:t>
      </w:r>
      <w:r w:rsidRPr="00761B38">
        <w:rPr>
          <w:rFonts w:ascii="Arial" w:hAnsi="Arial" w:cs="Arial"/>
          <w:lang w:val="az-Latn-AZ"/>
        </w:rPr>
        <w:t>tarixdən</w:t>
      </w:r>
      <w:r w:rsidR="002B1CF4" w:rsidRPr="00761B38">
        <w:rPr>
          <w:rFonts w:ascii="Arial" w:hAnsi="Arial" w:cs="Arial"/>
          <w:lang w:val="az-Latn-AZ"/>
        </w:rPr>
        <w:t xml:space="preserve"> </w:t>
      </w:r>
      <w:r w:rsidRPr="00761B38">
        <w:rPr>
          <w:rFonts w:ascii="Arial" w:hAnsi="Arial" w:cs="Arial"/>
          <w:lang w:val="az-Latn-AZ"/>
        </w:rPr>
        <w:t>30</w:t>
      </w:r>
      <w:r w:rsidR="002B1CF4" w:rsidRPr="00761B38">
        <w:rPr>
          <w:rFonts w:ascii="Arial" w:hAnsi="Arial" w:cs="Arial"/>
          <w:lang w:val="az-Latn-AZ"/>
        </w:rPr>
        <w:t xml:space="preserve"> </w:t>
      </w:r>
      <w:r w:rsidRPr="00761B38">
        <w:rPr>
          <w:rFonts w:ascii="Arial" w:hAnsi="Arial" w:cs="Arial"/>
          <w:lang w:val="az-Latn-AZ"/>
        </w:rPr>
        <w:t>iş</w:t>
      </w:r>
      <w:r w:rsidR="002B1CF4" w:rsidRPr="00761B38">
        <w:rPr>
          <w:rFonts w:ascii="Arial" w:hAnsi="Arial" w:cs="Arial"/>
          <w:lang w:val="az-Latn-AZ"/>
        </w:rPr>
        <w:t xml:space="preserve"> </w:t>
      </w:r>
      <w:r w:rsidRPr="00761B38">
        <w:rPr>
          <w:rFonts w:ascii="Arial" w:hAnsi="Arial" w:cs="Arial"/>
          <w:lang w:val="az-Latn-AZ"/>
        </w:rPr>
        <w:t>günü</w:t>
      </w:r>
      <w:r w:rsidR="002B1CF4" w:rsidRPr="00761B38">
        <w:rPr>
          <w:rFonts w:ascii="Arial" w:hAnsi="Arial" w:cs="Arial"/>
          <w:lang w:val="az-Latn-AZ"/>
        </w:rPr>
        <w:t xml:space="preserve"> </w:t>
      </w:r>
      <w:r w:rsidRPr="00761B38">
        <w:rPr>
          <w:rFonts w:ascii="Arial" w:hAnsi="Arial" w:cs="Arial"/>
          <w:lang w:val="az-Latn-AZ"/>
        </w:rPr>
        <w:t>müddətində</w:t>
      </w:r>
      <w:r w:rsidR="002B1CF4" w:rsidRPr="00761B38">
        <w:rPr>
          <w:rFonts w:ascii="Arial" w:hAnsi="Arial" w:cs="Arial"/>
          <w:lang w:val="az-Latn-AZ"/>
        </w:rPr>
        <w:t xml:space="preserve"> </w:t>
      </w:r>
      <w:r w:rsidRPr="00761B38">
        <w:rPr>
          <w:rFonts w:ascii="Arial" w:hAnsi="Arial" w:cs="Arial"/>
          <w:lang w:val="az-Latn-AZ"/>
        </w:rPr>
        <w:t>təqdim</w:t>
      </w:r>
      <w:r w:rsidR="002B1CF4" w:rsidRPr="00761B38">
        <w:rPr>
          <w:rFonts w:ascii="Arial" w:hAnsi="Arial" w:cs="Arial"/>
          <w:lang w:val="az-Latn-AZ"/>
        </w:rPr>
        <w:t xml:space="preserve"> </w:t>
      </w:r>
      <w:r w:rsidRPr="00761B38">
        <w:rPr>
          <w:rFonts w:ascii="Arial" w:hAnsi="Arial" w:cs="Arial"/>
          <w:lang w:val="az-Latn-AZ"/>
        </w:rPr>
        <w:t>edilməlidir.</w:t>
      </w:r>
    </w:p>
    <w:p w:rsidR="005F09FD" w:rsidRPr="00761B38" w:rsidRDefault="00D90750" w:rsidP="00A26FDA">
      <w:pPr>
        <w:spacing w:before="100" w:beforeAutospacing="1" w:after="100" w:afterAutospacing="1"/>
        <w:jc w:val="both"/>
        <w:rPr>
          <w:rFonts w:ascii="Arial" w:hAnsi="Arial" w:cs="Arial"/>
          <w:lang w:val="az-Latn-AZ"/>
        </w:rPr>
      </w:pPr>
      <w:r w:rsidRPr="00761B38">
        <w:rPr>
          <w:rFonts w:ascii="Arial" w:hAnsi="Arial" w:cs="Arial"/>
          <w:lang w:val="az-Latn-AZ"/>
        </w:rPr>
        <w:t xml:space="preserve">42.2. Səyyar vergi yoxlamasını bilavasitə həyata keçirən vergi orqanının </w:t>
      </w:r>
      <w:r w:rsidR="008A7F00" w:rsidRPr="00761B38">
        <w:rPr>
          <w:rFonts w:ascii="Arial" w:hAnsi="Arial" w:cs="Arial"/>
          <w:lang w:val="az-Latn-AZ"/>
        </w:rPr>
        <w:t xml:space="preserve">və </w:t>
      </w:r>
      <w:r w:rsidRPr="00761B38">
        <w:rPr>
          <w:rFonts w:ascii="Arial" w:hAnsi="Arial" w:cs="Arial"/>
          <w:lang w:val="az-Latn-AZ"/>
        </w:rPr>
        <w:t xml:space="preserve">zifəli şəxsinə tələb olunan sənədlər vergi ödəyicisi tərəfindən bu Məcəllənin 42.1-ci maddəsinin ikinci </w:t>
      </w:r>
      <w:r w:rsidRPr="00761B38">
        <w:rPr>
          <w:rFonts w:ascii="Arial" w:hAnsi="Arial" w:cs="Arial"/>
          <w:shd w:val="clear" w:color="auto" w:fill="FF0000"/>
          <w:lang w:val="az-Latn-AZ"/>
        </w:rPr>
        <w:t>abzasında</w:t>
      </w:r>
      <w:r w:rsidR="002B1CF4" w:rsidRPr="00761B38">
        <w:rPr>
          <w:rFonts w:ascii="Arial" w:hAnsi="Arial" w:cs="Arial"/>
          <w:shd w:val="clear" w:color="auto" w:fill="FF0000"/>
          <w:lang w:val="az-Latn-AZ"/>
        </w:rPr>
        <w:t xml:space="preserve"> </w:t>
      </w:r>
      <w:r w:rsidR="008A7F00" w:rsidRPr="00761B38">
        <w:rPr>
          <w:rFonts w:ascii="Arial" w:hAnsi="Arial" w:cs="Arial"/>
          <w:w w:val="90"/>
          <w:shd w:val="clear" w:color="auto" w:fill="FFC000"/>
          <w:lang w:val="az-Latn-AZ"/>
        </w:rPr>
        <w:t xml:space="preserve">və </w:t>
      </w:r>
      <w:r w:rsidR="002B1CF4" w:rsidRPr="00761B38">
        <w:rPr>
          <w:rFonts w:ascii="Arial" w:hAnsi="Arial" w:cs="Arial"/>
          <w:w w:val="90"/>
          <w:shd w:val="clear" w:color="auto" w:fill="FFC000"/>
          <w:lang w:val="az-Latn-AZ"/>
        </w:rPr>
        <w:t xml:space="preserve"> </w:t>
      </w:r>
      <w:r w:rsidR="000C1780" w:rsidRPr="00761B38">
        <w:rPr>
          <w:rFonts w:ascii="Arial" w:hAnsi="Arial" w:cs="Arial"/>
          <w:w w:val="90"/>
          <w:shd w:val="clear" w:color="auto" w:fill="FFC000"/>
          <w:lang w:val="az-Latn-AZ"/>
        </w:rPr>
        <w:t>üçüncü</w:t>
      </w:r>
      <w:r w:rsidR="002B1CF4" w:rsidRPr="00761B38">
        <w:rPr>
          <w:rFonts w:ascii="Arial" w:hAnsi="Arial" w:cs="Arial"/>
          <w:w w:val="90"/>
          <w:shd w:val="clear" w:color="auto" w:fill="FFC000"/>
          <w:lang w:val="az-Latn-AZ"/>
        </w:rPr>
        <w:t xml:space="preserve"> </w:t>
      </w:r>
      <w:r w:rsidR="000C1780" w:rsidRPr="00761B38">
        <w:rPr>
          <w:rFonts w:ascii="Arial" w:hAnsi="Arial" w:cs="Arial"/>
          <w:w w:val="90"/>
          <w:shd w:val="clear" w:color="auto" w:fill="FFC000"/>
          <w:lang w:val="az-Latn-AZ"/>
        </w:rPr>
        <w:t>hissələrində</w:t>
      </w:r>
      <w:r w:rsidR="002B1CF4" w:rsidRPr="00761B38">
        <w:rPr>
          <w:rFonts w:ascii="Arial" w:hAnsi="Arial" w:cs="Arial"/>
          <w:w w:val="90"/>
          <w:shd w:val="clear" w:color="auto" w:fill="FFC000"/>
          <w:lang w:val="az-Latn-AZ"/>
        </w:rPr>
        <w:t xml:space="preserve"> </w:t>
      </w:r>
      <w:r w:rsidRPr="00761B38">
        <w:rPr>
          <w:rFonts w:ascii="Arial" w:hAnsi="Arial" w:cs="Arial"/>
          <w:lang w:val="az-Latn-AZ"/>
        </w:rPr>
        <w:t xml:space="preserve">göstərilən müddətdə təqdim edilmədikdə </w:t>
      </w:r>
      <w:r w:rsidR="008A7F00" w:rsidRPr="00761B38">
        <w:rPr>
          <w:rFonts w:ascii="Arial" w:hAnsi="Arial" w:cs="Arial"/>
          <w:lang w:val="az-Latn-AZ"/>
        </w:rPr>
        <w:t xml:space="preserve">və </w:t>
      </w:r>
      <w:r w:rsidRPr="00761B38">
        <w:rPr>
          <w:rFonts w:ascii="Arial" w:hAnsi="Arial" w:cs="Arial"/>
          <w:lang w:val="az-Latn-AZ"/>
        </w:rPr>
        <w:t xml:space="preserve"> ya həmin sənədlərin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ya elektron faylların</w:t>
      </w:r>
      <w:r w:rsidRPr="00761B38">
        <w:rPr>
          <w:rFonts w:ascii="Arial" w:hAnsi="Arial" w:cs="Arial"/>
          <w:lang w:val="az-Latn-AZ"/>
        </w:rPr>
        <w:t xml:space="preserve"> onda olmaması vergi ödəyicisi tərəfindən bildirildikdə, yoxlamanı həyata keçirən vergi orqanının </w:t>
      </w:r>
      <w:r w:rsidR="008A7F00" w:rsidRPr="00761B38">
        <w:rPr>
          <w:rFonts w:ascii="Arial" w:hAnsi="Arial" w:cs="Arial"/>
          <w:lang w:val="az-Latn-AZ"/>
        </w:rPr>
        <w:t xml:space="preserve">və </w:t>
      </w:r>
      <w:r w:rsidRPr="00761B38">
        <w:rPr>
          <w:rFonts w:ascii="Arial" w:hAnsi="Arial" w:cs="Arial"/>
          <w:lang w:val="az-Latn-AZ"/>
        </w:rPr>
        <w:t xml:space="preserve">zifəli şəxsləri </w:t>
      </w:r>
      <w:r w:rsidR="008A7F00" w:rsidRPr="00761B38">
        <w:rPr>
          <w:rFonts w:ascii="Arial" w:hAnsi="Arial" w:cs="Arial"/>
          <w:lang w:val="az-Latn-AZ"/>
        </w:rPr>
        <w:t xml:space="preserve">və </w:t>
      </w:r>
      <w:r w:rsidRPr="00761B38">
        <w:rPr>
          <w:rFonts w:ascii="Arial" w:hAnsi="Arial" w:cs="Arial"/>
          <w:lang w:val="az-Latn-AZ"/>
        </w:rPr>
        <w:t xml:space="preserve"> vergi ödəyicisi tərəfindən imzalanan akt tərtib edilir. Vergi ödəyicisi həmin aktı imzalamaqdan imtina etdikdə, bu barədə aktda qeyd edilir. Tərtib olunmuş aktın surəti vergi ödəyicisinə verilir. Tələb olunan sənədləri </w:t>
      </w:r>
      <w:r w:rsidR="008A7F00" w:rsidRPr="00761B38">
        <w:rPr>
          <w:rFonts w:ascii="Arial" w:hAnsi="Arial" w:cs="Arial"/>
          <w:lang w:val="az-Latn-AZ"/>
        </w:rPr>
        <w:t xml:space="preserve">və </w:t>
      </w:r>
      <w:r w:rsidRPr="00761B38">
        <w:rPr>
          <w:rFonts w:ascii="Arial" w:hAnsi="Arial" w:cs="Arial"/>
          <w:lang w:val="az-Latn-AZ"/>
        </w:rPr>
        <w:t xml:space="preserve"> ya surətlərini səyyar vergi yoxlamasının keçirildiyi müddətdə digər mənbələrdən əldə etmək mümkün olmadıqda, həmin akta əsasən vergi orqanının ödənilməli olan vergi məbləğlərini bu Məcəllənin 67-ci maddəsi ilə nəzərdə tutulmuş qaydada müəyyən etmək hüququ vardır.</w:t>
      </w:r>
    </w:p>
    <w:p w:rsidR="005F09FD" w:rsidRPr="00761B38" w:rsidRDefault="00D90750" w:rsidP="000750D4">
      <w:pPr>
        <w:jc w:val="center"/>
        <w:rPr>
          <w:rFonts w:ascii="Arial" w:hAnsi="Arial" w:cs="Arial"/>
          <w:b/>
          <w:bCs/>
          <w:lang w:val="az-Latn-AZ"/>
        </w:rPr>
      </w:pPr>
      <w:r w:rsidRPr="00761B38">
        <w:rPr>
          <w:rFonts w:ascii="Arial" w:hAnsi="Arial" w:cs="Arial"/>
          <w:b/>
          <w:bCs/>
          <w:lang w:val="az-Latn-AZ"/>
        </w:rPr>
        <w:lastRenderedPageBreak/>
        <w:t>Maddə 47. Müşahidəçilərin iştirakı</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47.1. Bu Məcəllə ilə nəzərdə tutulmuş hallarda səyyar vergi yoxlamasının keçirilməsi zamanı müşahidəçilər də</w:t>
      </w:r>
      <w:r w:rsidR="008A7F00" w:rsidRPr="00761B38">
        <w:rPr>
          <w:rFonts w:ascii="Arial" w:hAnsi="Arial" w:cs="Arial"/>
          <w:lang w:val="az-Latn-AZ"/>
        </w:rPr>
        <w:t xml:space="preserve">və </w:t>
      </w:r>
      <w:r w:rsidRPr="00761B38">
        <w:rPr>
          <w:rFonts w:ascii="Arial" w:hAnsi="Arial" w:cs="Arial"/>
          <w:lang w:val="az-Latn-AZ"/>
        </w:rPr>
        <w:t>t edilir.</w:t>
      </w:r>
    </w:p>
    <w:p w:rsidR="005F09FD" w:rsidRPr="00761B38" w:rsidRDefault="00D90750" w:rsidP="000750D4">
      <w:pPr>
        <w:jc w:val="both"/>
        <w:rPr>
          <w:rFonts w:ascii="Arial" w:hAnsi="Arial" w:cs="Arial"/>
          <w:lang w:val="az-Latn-AZ"/>
        </w:rPr>
      </w:pPr>
      <w:r w:rsidRPr="00761B38">
        <w:rPr>
          <w:rFonts w:ascii="Arial" w:hAnsi="Arial" w:cs="Arial"/>
          <w:lang w:val="az-Latn-AZ"/>
        </w:rPr>
        <w:t xml:space="preserve">Eyni şəxs vergi orqanları tərəfindən </w:t>
      </w:r>
      <w:r w:rsidR="000C1780" w:rsidRPr="00761B38">
        <w:rPr>
          <w:rFonts w:ascii="Arial" w:hAnsi="Arial" w:cs="Arial"/>
          <w:w w:val="90"/>
          <w:shd w:val="clear" w:color="auto" w:fill="FFC000"/>
          <w:lang w:val="az-Latn-AZ"/>
        </w:rPr>
        <w:t>eyni</w:t>
      </w:r>
      <w:r w:rsidR="002B1CF4" w:rsidRPr="00761B38">
        <w:rPr>
          <w:rFonts w:ascii="Arial" w:hAnsi="Arial" w:cs="Arial"/>
          <w:w w:val="90"/>
          <w:shd w:val="clear" w:color="auto" w:fill="FFC000"/>
          <w:lang w:val="az-Latn-AZ"/>
        </w:rPr>
        <w:t xml:space="preserve"> </w:t>
      </w:r>
      <w:r w:rsidR="000C1780" w:rsidRPr="00761B38">
        <w:rPr>
          <w:rFonts w:ascii="Arial" w:hAnsi="Arial" w:cs="Arial"/>
          <w:shd w:val="clear" w:color="auto" w:fill="FFC000"/>
          <w:lang w:val="az-Latn-AZ"/>
        </w:rPr>
        <w:t>vergi</w:t>
      </w:r>
      <w:r w:rsidR="002B1CF4" w:rsidRPr="00761B38">
        <w:rPr>
          <w:rFonts w:ascii="Arial" w:hAnsi="Arial" w:cs="Arial"/>
          <w:shd w:val="clear" w:color="auto" w:fill="FFC000"/>
          <w:lang w:val="az-Latn-AZ"/>
        </w:rPr>
        <w:t xml:space="preserve"> </w:t>
      </w:r>
      <w:r w:rsidR="000C1780" w:rsidRPr="00761B38">
        <w:rPr>
          <w:rFonts w:ascii="Arial" w:hAnsi="Arial" w:cs="Arial"/>
          <w:shd w:val="clear" w:color="auto" w:fill="FFC000"/>
          <w:lang w:val="az-Latn-AZ"/>
        </w:rPr>
        <w:t>ödəyicisi</w:t>
      </w:r>
      <w:r w:rsidR="002B1CF4" w:rsidRPr="00761B38">
        <w:rPr>
          <w:rFonts w:ascii="Arial" w:hAnsi="Arial" w:cs="Arial"/>
          <w:shd w:val="clear" w:color="auto" w:fill="FFC000"/>
          <w:lang w:val="az-Latn-AZ"/>
        </w:rPr>
        <w:t xml:space="preserve"> </w:t>
      </w:r>
      <w:r w:rsidR="000C1780" w:rsidRPr="00761B38">
        <w:rPr>
          <w:rFonts w:ascii="Arial" w:hAnsi="Arial" w:cs="Arial"/>
          <w:shd w:val="clear" w:color="auto" w:fill="FFC000"/>
          <w:lang w:val="az-Latn-AZ"/>
        </w:rPr>
        <w:t>üzrə</w:t>
      </w:r>
      <w:r w:rsidR="002B1CF4" w:rsidRPr="00761B38">
        <w:rPr>
          <w:rFonts w:ascii="Arial" w:hAnsi="Arial" w:cs="Arial"/>
          <w:shd w:val="clear" w:color="auto" w:fill="FFC000"/>
          <w:lang w:val="az-Latn-AZ"/>
        </w:rPr>
        <w:t xml:space="preserve"> </w:t>
      </w:r>
      <w:r w:rsidRPr="00761B38">
        <w:rPr>
          <w:rFonts w:ascii="Arial" w:hAnsi="Arial" w:cs="Arial"/>
          <w:lang w:val="az-Latn-AZ"/>
        </w:rPr>
        <w:t>vergi ili ərzində bir dəfədən artıq müşahidəçi kimi də</w:t>
      </w:r>
      <w:r w:rsidR="008A7F00" w:rsidRPr="00761B38">
        <w:rPr>
          <w:rFonts w:ascii="Arial" w:hAnsi="Arial" w:cs="Arial"/>
          <w:lang w:val="az-Latn-AZ"/>
        </w:rPr>
        <w:t xml:space="preserve">və </w:t>
      </w:r>
      <w:r w:rsidRPr="00761B38">
        <w:rPr>
          <w:rFonts w:ascii="Arial" w:hAnsi="Arial" w:cs="Arial"/>
          <w:lang w:val="az-Latn-AZ"/>
        </w:rPr>
        <w:t>t oluna bilməz.</w:t>
      </w:r>
    </w:p>
    <w:p w:rsidR="005F09FD" w:rsidRPr="00761B38" w:rsidRDefault="005F09FD" w:rsidP="000750D4">
      <w:pPr>
        <w:jc w:val="both"/>
        <w:rPr>
          <w:rFonts w:ascii="Arial" w:hAnsi="Arial" w:cs="Arial"/>
          <w:lang w:val="az-Latn-AZ"/>
        </w:rPr>
      </w:pPr>
    </w:p>
    <w:p w:rsidR="005F09FD" w:rsidRPr="00761B38" w:rsidRDefault="005F09FD" w:rsidP="000750D4">
      <w:pPr>
        <w:jc w:val="both"/>
        <w:rPr>
          <w:rFonts w:ascii="Arial" w:hAnsi="Arial" w:cs="Arial"/>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49. Vergi yoxlamasının materiallarına baxılmanın nəticələri üzrə qərarın çıxarılması</w:t>
      </w:r>
    </w:p>
    <w:p w:rsidR="007E338A" w:rsidRPr="00761B38" w:rsidRDefault="007E338A"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90"/>
          <w:lang w:val="az-Latn-AZ"/>
        </w:rPr>
        <w:t xml:space="preserve">49.1-2. Bu Məcəllənin 49.1.3-cü maddəsinə </w:t>
      </w:r>
      <w:r w:rsidR="008A7F00" w:rsidRPr="00761B38">
        <w:rPr>
          <w:rFonts w:ascii="Arial" w:hAnsi="Arial" w:cs="Arial"/>
          <w:w w:val="90"/>
          <w:lang w:val="az-Latn-AZ"/>
        </w:rPr>
        <w:t xml:space="preserve">müvafiq </w:t>
      </w:r>
      <w:r w:rsidRPr="00761B38">
        <w:rPr>
          <w:rFonts w:ascii="Arial" w:hAnsi="Arial" w:cs="Arial"/>
          <w:w w:val="90"/>
          <w:lang w:val="az-Latn-AZ"/>
        </w:rPr>
        <w:t xml:space="preserve"> olaraq təyin edilən yoxlama</w:t>
      </w:r>
      <w:r w:rsidR="002B1CF4" w:rsidRPr="00761B38">
        <w:rPr>
          <w:rFonts w:ascii="Arial" w:hAnsi="Arial" w:cs="Arial"/>
          <w:w w:val="90"/>
          <w:lang w:val="az-Latn-AZ"/>
        </w:rPr>
        <w:t xml:space="preserve"> </w:t>
      </w:r>
      <w:r w:rsidRPr="00761B38">
        <w:rPr>
          <w:rFonts w:ascii="Arial" w:hAnsi="Arial" w:cs="Arial"/>
          <w:w w:val="90"/>
          <w:lang w:val="az-Latn-AZ"/>
        </w:rPr>
        <w:t>əv</w:t>
      </w:r>
      <w:r w:rsidR="008A7F00" w:rsidRPr="00761B38">
        <w:rPr>
          <w:rFonts w:ascii="Arial" w:hAnsi="Arial" w:cs="Arial"/>
          <w:w w:val="90"/>
          <w:lang w:val="az-Latn-AZ"/>
        </w:rPr>
        <w:t xml:space="preserve">və </w:t>
      </w:r>
      <w:r w:rsidRPr="00761B38">
        <w:rPr>
          <w:rFonts w:ascii="Arial" w:hAnsi="Arial" w:cs="Arial"/>
          <w:w w:val="90"/>
          <w:lang w:val="az-Latn-AZ"/>
        </w:rPr>
        <w:t>lki</w:t>
      </w:r>
      <w:r w:rsidR="002B1CF4" w:rsidRPr="00761B38">
        <w:rPr>
          <w:rFonts w:ascii="Arial" w:hAnsi="Arial" w:cs="Arial"/>
          <w:w w:val="90"/>
          <w:lang w:val="az-Latn-AZ"/>
        </w:rPr>
        <w:t xml:space="preserve"> </w:t>
      </w:r>
      <w:r w:rsidRPr="00761B38">
        <w:rPr>
          <w:rFonts w:ascii="Arial" w:hAnsi="Arial" w:cs="Arial"/>
          <w:w w:val="90"/>
          <w:lang w:val="az-Latn-AZ"/>
        </w:rPr>
        <w:t>səyyar</w:t>
      </w:r>
      <w:r w:rsidR="002B1CF4" w:rsidRPr="00761B38">
        <w:rPr>
          <w:rFonts w:ascii="Arial" w:hAnsi="Arial" w:cs="Arial"/>
          <w:w w:val="90"/>
          <w:lang w:val="az-Latn-AZ"/>
        </w:rPr>
        <w:t xml:space="preserve"> </w:t>
      </w:r>
      <w:r w:rsidRPr="00761B38">
        <w:rPr>
          <w:rFonts w:ascii="Arial" w:hAnsi="Arial" w:cs="Arial"/>
          <w:w w:val="90"/>
          <w:lang w:val="az-Latn-AZ"/>
        </w:rPr>
        <w:t>vergi</w:t>
      </w:r>
      <w:r w:rsidR="002B1CF4" w:rsidRPr="00761B38">
        <w:rPr>
          <w:rFonts w:ascii="Arial" w:hAnsi="Arial" w:cs="Arial"/>
          <w:w w:val="90"/>
          <w:lang w:val="az-Latn-AZ"/>
        </w:rPr>
        <w:t xml:space="preserve"> </w:t>
      </w:r>
      <w:r w:rsidRPr="00761B38">
        <w:rPr>
          <w:rFonts w:ascii="Arial" w:hAnsi="Arial" w:cs="Arial"/>
          <w:w w:val="90"/>
          <w:lang w:val="az-Latn-AZ"/>
        </w:rPr>
        <w:t>yoxlamasının</w:t>
      </w:r>
      <w:r w:rsidR="002B1CF4" w:rsidRPr="00761B38">
        <w:rPr>
          <w:rFonts w:ascii="Arial" w:hAnsi="Arial" w:cs="Arial"/>
          <w:w w:val="90"/>
          <w:lang w:val="az-Latn-AZ"/>
        </w:rPr>
        <w:t xml:space="preserve"> </w:t>
      </w:r>
      <w:r w:rsidRPr="00761B38">
        <w:rPr>
          <w:rFonts w:ascii="Arial" w:hAnsi="Arial" w:cs="Arial"/>
          <w:w w:val="90"/>
          <w:lang w:val="az-Latn-AZ"/>
        </w:rPr>
        <w:t>davamı hesab</w:t>
      </w:r>
      <w:r w:rsidR="002B1CF4" w:rsidRPr="00761B38">
        <w:rPr>
          <w:rFonts w:ascii="Arial" w:hAnsi="Arial" w:cs="Arial"/>
          <w:w w:val="90"/>
          <w:lang w:val="az-Latn-AZ"/>
        </w:rPr>
        <w:t xml:space="preserve"> </w:t>
      </w:r>
      <w:r w:rsidRPr="00761B38">
        <w:rPr>
          <w:rFonts w:ascii="Arial" w:hAnsi="Arial" w:cs="Arial"/>
          <w:w w:val="90"/>
          <w:lang w:val="az-Latn-AZ"/>
        </w:rPr>
        <w:t>edilir</w:t>
      </w:r>
      <w:r w:rsidR="002B1CF4" w:rsidRPr="00761B38">
        <w:rPr>
          <w:rFonts w:ascii="Arial" w:hAnsi="Arial" w:cs="Arial"/>
          <w:w w:val="90"/>
          <w:lang w:val="az-Latn-AZ"/>
        </w:rPr>
        <w:t xml:space="preserve"> </w:t>
      </w:r>
      <w:r w:rsidR="008A7F00" w:rsidRPr="00761B38">
        <w:rPr>
          <w:rFonts w:ascii="Arial" w:hAnsi="Arial" w:cs="Arial"/>
          <w:w w:val="90"/>
          <w:lang w:val="az-Latn-AZ"/>
        </w:rPr>
        <w:t xml:space="preserve">və </w:t>
      </w:r>
      <w:r w:rsidR="002B1CF4" w:rsidRPr="00761B38">
        <w:rPr>
          <w:rFonts w:ascii="Arial" w:hAnsi="Arial" w:cs="Arial"/>
          <w:w w:val="90"/>
          <w:lang w:val="az-Latn-AZ"/>
        </w:rPr>
        <w:t xml:space="preserve"> </w:t>
      </w:r>
      <w:r w:rsidRPr="00761B38">
        <w:rPr>
          <w:rFonts w:ascii="Arial" w:hAnsi="Arial" w:cs="Arial"/>
          <w:w w:val="90"/>
          <w:lang w:val="az-Latn-AZ"/>
        </w:rPr>
        <w:t>yalnız</w:t>
      </w:r>
      <w:r w:rsidR="002B1CF4" w:rsidRPr="00761B38">
        <w:rPr>
          <w:rFonts w:ascii="Arial" w:hAnsi="Arial" w:cs="Arial"/>
          <w:w w:val="90"/>
          <w:lang w:val="az-Latn-AZ"/>
        </w:rPr>
        <w:t xml:space="preserve"> </w:t>
      </w:r>
      <w:r w:rsidRPr="00761B38">
        <w:rPr>
          <w:rFonts w:ascii="Arial" w:hAnsi="Arial" w:cs="Arial"/>
          <w:w w:val="90"/>
          <w:lang w:val="az-Latn-AZ"/>
        </w:rPr>
        <w:t>1</w:t>
      </w:r>
      <w:r w:rsidR="002B1CF4" w:rsidRPr="00761B38">
        <w:rPr>
          <w:rFonts w:ascii="Arial" w:hAnsi="Arial" w:cs="Arial"/>
          <w:w w:val="90"/>
          <w:lang w:val="az-Latn-AZ"/>
        </w:rPr>
        <w:t xml:space="preserve"> </w:t>
      </w:r>
      <w:r w:rsidRPr="00761B38">
        <w:rPr>
          <w:rFonts w:ascii="Arial" w:hAnsi="Arial" w:cs="Arial"/>
          <w:w w:val="90"/>
          <w:lang w:val="az-Latn-AZ"/>
        </w:rPr>
        <w:t>dəfə</w:t>
      </w:r>
      <w:r w:rsidR="002B1CF4" w:rsidRPr="00761B38">
        <w:rPr>
          <w:rFonts w:ascii="Arial" w:hAnsi="Arial" w:cs="Arial"/>
          <w:w w:val="90"/>
          <w:lang w:val="az-Latn-AZ"/>
        </w:rPr>
        <w:t xml:space="preserve"> </w:t>
      </w:r>
      <w:r w:rsidRPr="00761B38">
        <w:rPr>
          <w:rFonts w:ascii="Arial" w:hAnsi="Arial" w:cs="Arial"/>
          <w:w w:val="90"/>
          <w:lang w:val="az-Latn-AZ"/>
        </w:rPr>
        <w:t>60</w:t>
      </w:r>
      <w:r w:rsidR="002B1CF4" w:rsidRPr="00761B38">
        <w:rPr>
          <w:rFonts w:ascii="Arial" w:hAnsi="Arial" w:cs="Arial"/>
          <w:w w:val="90"/>
          <w:lang w:val="az-Latn-AZ"/>
        </w:rPr>
        <w:t xml:space="preserve"> </w:t>
      </w:r>
      <w:r w:rsidRPr="00761B38">
        <w:rPr>
          <w:rFonts w:ascii="Arial" w:hAnsi="Arial" w:cs="Arial"/>
          <w:w w:val="90"/>
          <w:lang w:val="az-Latn-AZ"/>
        </w:rPr>
        <w:t>iş</w:t>
      </w:r>
      <w:r w:rsidR="002B1CF4" w:rsidRPr="00761B38">
        <w:rPr>
          <w:rFonts w:ascii="Arial" w:hAnsi="Arial" w:cs="Arial"/>
          <w:w w:val="90"/>
          <w:lang w:val="az-Latn-AZ"/>
        </w:rPr>
        <w:t xml:space="preserve"> </w:t>
      </w:r>
      <w:r w:rsidRPr="00761B38">
        <w:rPr>
          <w:rFonts w:ascii="Arial" w:hAnsi="Arial" w:cs="Arial"/>
          <w:w w:val="90"/>
          <w:lang w:val="az-Latn-AZ"/>
        </w:rPr>
        <w:t>günündən</w:t>
      </w:r>
      <w:r w:rsidR="002B1CF4" w:rsidRPr="00761B38">
        <w:rPr>
          <w:rFonts w:ascii="Arial" w:hAnsi="Arial" w:cs="Arial"/>
          <w:w w:val="90"/>
          <w:lang w:val="az-Latn-AZ"/>
        </w:rPr>
        <w:t xml:space="preserve"> </w:t>
      </w:r>
      <w:r w:rsidRPr="00761B38">
        <w:rPr>
          <w:rFonts w:ascii="Arial" w:hAnsi="Arial" w:cs="Arial"/>
          <w:w w:val="90"/>
          <w:lang w:val="az-Latn-AZ"/>
        </w:rPr>
        <w:t>artıq olmamaqla keçirilə bilər. Əla</w:t>
      </w:r>
      <w:r w:rsidR="008A7F00" w:rsidRPr="00761B38">
        <w:rPr>
          <w:rFonts w:ascii="Arial" w:hAnsi="Arial" w:cs="Arial"/>
          <w:w w:val="90"/>
          <w:lang w:val="az-Latn-AZ"/>
        </w:rPr>
        <w:t xml:space="preserve">və </w:t>
      </w:r>
      <w:r w:rsidRPr="00761B38">
        <w:rPr>
          <w:rFonts w:ascii="Arial" w:hAnsi="Arial" w:cs="Arial"/>
          <w:w w:val="90"/>
          <w:lang w:val="az-Latn-AZ"/>
        </w:rPr>
        <w:t xml:space="preserve"> vergi yoxlamasının keçirilməsinin nəticəsi üzrə</w:t>
      </w:r>
      <w:r w:rsidR="002B1CF4" w:rsidRPr="00761B38">
        <w:rPr>
          <w:rFonts w:ascii="Arial" w:hAnsi="Arial" w:cs="Arial"/>
          <w:w w:val="90"/>
          <w:lang w:val="az-Latn-AZ"/>
        </w:rPr>
        <w:t xml:space="preserve"> </w:t>
      </w:r>
      <w:r w:rsidRPr="00761B38">
        <w:rPr>
          <w:rFonts w:ascii="Arial" w:hAnsi="Arial" w:cs="Arial"/>
          <w:w w:val="90"/>
          <w:lang w:val="az-Latn-AZ"/>
        </w:rPr>
        <w:t>yenidən</w:t>
      </w:r>
      <w:r w:rsidR="002B1CF4" w:rsidRPr="00761B38">
        <w:rPr>
          <w:rFonts w:ascii="Arial" w:hAnsi="Arial" w:cs="Arial"/>
          <w:w w:val="90"/>
          <w:lang w:val="az-Latn-AZ"/>
        </w:rPr>
        <w:t xml:space="preserve"> </w:t>
      </w:r>
      <w:r w:rsidRPr="00761B38">
        <w:rPr>
          <w:rFonts w:ascii="Arial" w:hAnsi="Arial" w:cs="Arial"/>
          <w:w w:val="90"/>
          <w:lang w:val="az-Latn-AZ"/>
        </w:rPr>
        <w:t>əla</w:t>
      </w:r>
      <w:r w:rsidR="008A7F00" w:rsidRPr="00761B38">
        <w:rPr>
          <w:rFonts w:ascii="Arial" w:hAnsi="Arial" w:cs="Arial"/>
          <w:w w:val="90"/>
          <w:lang w:val="az-Latn-AZ"/>
        </w:rPr>
        <w:t xml:space="preserve">və </w:t>
      </w:r>
      <w:r w:rsidR="002B1CF4" w:rsidRPr="00761B38">
        <w:rPr>
          <w:rFonts w:ascii="Arial" w:hAnsi="Arial" w:cs="Arial"/>
          <w:w w:val="90"/>
          <w:lang w:val="az-Latn-AZ"/>
        </w:rPr>
        <w:t xml:space="preserve"> </w:t>
      </w:r>
      <w:r w:rsidRPr="00761B38">
        <w:rPr>
          <w:rFonts w:ascii="Arial" w:hAnsi="Arial" w:cs="Arial"/>
          <w:w w:val="90"/>
          <w:lang w:val="az-Latn-AZ"/>
        </w:rPr>
        <w:t>vergi</w:t>
      </w:r>
      <w:r w:rsidR="002B1CF4" w:rsidRPr="00761B38">
        <w:rPr>
          <w:rFonts w:ascii="Arial" w:hAnsi="Arial" w:cs="Arial"/>
          <w:w w:val="90"/>
          <w:lang w:val="az-Latn-AZ"/>
        </w:rPr>
        <w:t xml:space="preserve"> </w:t>
      </w:r>
      <w:r w:rsidRPr="00761B38">
        <w:rPr>
          <w:rFonts w:ascii="Arial" w:hAnsi="Arial" w:cs="Arial"/>
          <w:w w:val="90"/>
          <w:lang w:val="az-Latn-AZ"/>
        </w:rPr>
        <w:t>yoxlamasının</w:t>
      </w:r>
      <w:r w:rsidR="002B1CF4" w:rsidRPr="00761B38">
        <w:rPr>
          <w:rFonts w:ascii="Arial" w:hAnsi="Arial" w:cs="Arial"/>
          <w:w w:val="90"/>
          <w:lang w:val="az-Latn-AZ"/>
        </w:rPr>
        <w:t xml:space="preserve"> </w:t>
      </w:r>
      <w:r w:rsidRPr="00761B38">
        <w:rPr>
          <w:rFonts w:ascii="Arial" w:hAnsi="Arial" w:cs="Arial"/>
          <w:w w:val="90"/>
          <w:lang w:val="az-Latn-AZ"/>
        </w:rPr>
        <w:t>keçirilməsi</w:t>
      </w:r>
      <w:r w:rsidR="002B1CF4" w:rsidRPr="00761B38">
        <w:rPr>
          <w:rFonts w:ascii="Arial" w:hAnsi="Arial" w:cs="Arial"/>
          <w:w w:val="90"/>
          <w:lang w:val="az-Latn-AZ"/>
        </w:rPr>
        <w:t xml:space="preserve"> </w:t>
      </w:r>
      <w:r w:rsidRPr="00761B38">
        <w:rPr>
          <w:rFonts w:ascii="Arial" w:hAnsi="Arial" w:cs="Arial"/>
          <w:w w:val="90"/>
          <w:lang w:val="az-Latn-AZ"/>
        </w:rPr>
        <w:t>barədə</w:t>
      </w:r>
      <w:r w:rsidR="002B1CF4" w:rsidRPr="00761B38">
        <w:rPr>
          <w:rFonts w:ascii="Arial" w:hAnsi="Arial" w:cs="Arial"/>
          <w:w w:val="90"/>
          <w:lang w:val="az-Latn-AZ"/>
        </w:rPr>
        <w:t xml:space="preserve"> </w:t>
      </w:r>
      <w:r w:rsidRPr="00761B38">
        <w:rPr>
          <w:rFonts w:ascii="Arial" w:hAnsi="Arial" w:cs="Arial"/>
          <w:w w:val="90"/>
          <w:lang w:val="az-Latn-AZ"/>
        </w:rPr>
        <w:t>qərar</w:t>
      </w:r>
      <w:r w:rsidR="002B1CF4" w:rsidRPr="00761B38">
        <w:rPr>
          <w:rFonts w:ascii="Arial" w:hAnsi="Arial" w:cs="Arial"/>
          <w:w w:val="90"/>
          <w:lang w:val="az-Latn-AZ"/>
        </w:rPr>
        <w:t xml:space="preserve"> </w:t>
      </w:r>
      <w:r w:rsidRPr="00761B38">
        <w:rPr>
          <w:rFonts w:ascii="Arial" w:hAnsi="Arial" w:cs="Arial"/>
          <w:w w:val="90"/>
          <w:lang w:val="az-Latn-AZ"/>
        </w:rPr>
        <w:t>qəbul</w:t>
      </w:r>
      <w:r w:rsidR="002B1CF4" w:rsidRPr="00761B38">
        <w:rPr>
          <w:rFonts w:ascii="Arial" w:hAnsi="Arial" w:cs="Arial"/>
          <w:w w:val="90"/>
          <w:lang w:val="az-Latn-AZ"/>
        </w:rPr>
        <w:t xml:space="preserve"> </w:t>
      </w:r>
      <w:r w:rsidRPr="00761B38">
        <w:rPr>
          <w:rFonts w:ascii="Arial" w:hAnsi="Arial" w:cs="Arial"/>
          <w:w w:val="90"/>
          <w:lang w:val="az-Latn-AZ"/>
        </w:rPr>
        <w:t>edilə</w:t>
      </w:r>
      <w:r w:rsidR="002B1CF4" w:rsidRPr="00761B38">
        <w:rPr>
          <w:rFonts w:ascii="Arial" w:hAnsi="Arial" w:cs="Arial"/>
          <w:w w:val="90"/>
          <w:lang w:val="az-Latn-AZ"/>
        </w:rPr>
        <w:t xml:space="preserve"> </w:t>
      </w:r>
      <w:r w:rsidRPr="00761B38">
        <w:rPr>
          <w:rFonts w:ascii="Arial" w:hAnsi="Arial" w:cs="Arial"/>
          <w:w w:val="90"/>
          <w:lang w:val="az-Latn-AZ"/>
        </w:rPr>
        <w:t>bilməz.</w:t>
      </w:r>
    </w:p>
    <w:p w:rsidR="005F09FD" w:rsidRPr="00761B38" w:rsidRDefault="005F09FD" w:rsidP="000750D4">
      <w:pPr>
        <w:jc w:val="both"/>
        <w:rPr>
          <w:rFonts w:ascii="Arial" w:hAnsi="Arial" w:cs="Arial"/>
          <w:lang w:val="az-Latn-AZ"/>
        </w:rPr>
      </w:pPr>
    </w:p>
    <w:p w:rsidR="005F09FD" w:rsidRPr="00761B38" w:rsidRDefault="00D90750" w:rsidP="000750D4">
      <w:pPr>
        <w:jc w:val="center"/>
        <w:rPr>
          <w:rFonts w:ascii="Arial" w:hAnsi="Arial" w:cs="Arial"/>
          <w:b/>
          <w:lang w:val="az-Latn-AZ"/>
        </w:rPr>
      </w:pPr>
      <w:r w:rsidRPr="00761B38">
        <w:rPr>
          <w:rFonts w:ascii="Arial" w:hAnsi="Arial" w:cs="Arial"/>
          <w:b/>
          <w:lang w:val="az-Latn-AZ"/>
        </w:rPr>
        <w:t>Maddə 50. Operativ vergi nəzarəti</w:t>
      </w:r>
    </w:p>
    <w:p w:rsidR="005F09FD" w:rsidRPr="00761B38" w:rsidRDefault="005F09FD" w:rsidP="000750D4">
      <w:pPr>
        <w:jc w:val="both"/>
        <w:rPr>
          <w:rFonts w:ascii="Arial" w:hAnsi="Arial" w:cs="Arial"/>
          <w:b/>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 xml:space="preserve">50.1. Operativ vergi nəzarəti sahibkarlıq fəaliyyəti ilə məşğul olan hüquqi </w:t>
      </w:r>
      <w:r w:rsidR="008A7F00" w:rsidRPr="00761B38">
        <w:rPr>
          <w:rFonts w:ascii="Arial" w:hAnsi="Arial" w:cs="Arial"/>
          <w:lang w:val="az-Latn-AZ"/>
        </w:rPr>
        <w:t xml:space="preserve">və </w:t>
      </w:r>
      <w:r w:rsidRPr="00761B38">
        <w:rPr>
          <w:rFonts w:ascii="Arial" w:hAnsi="Arial" w:cs="Arial"/>
          <w:lang w:val="az-Latn-AZ"/>
        </w:rPr>
        <w:t xml:space="preserve"> fiziki şəxslərin gəlir götürmək üçün istifadə etdikləri, yaxud vergi tutulan obyektlərin </w:t>
      </w:r>
      <w:r w:rsidR="008A7F00" w:rsidRPr="00761B38">
        <w:rPr>
          <w:rFonts w:ascii="Arial" w:hAnsi="Arial" w:cs="Arial"/>
          <w:lang w:val="az-Latn-AZ"/>
        </w:rPr>
        <w:t xml:space="preserve">və </w:t>
      </w:r>
      <w:r w:rsidRPr="00761B38">
        <w:rPr>
          <w:rFonts w:ascii="Arial" w:hAnsi="Arial" w:cs="Arial"/>
          <w:lang w:val="az-Latn-AZ"/>
        </w:rPr>
        <w:t xml:space="preserve"> ya əmtəə-material ehtiyatlarının saxlanılması ilə bağlı olan anbar, ticarət </w:t>
      </w:r>
      <w:r w:rsidR="008A7F00" w:rsidRPr="00761B38">
        <w:rPr>
          <w:rFonts w:ascii="Arial" w:hAnsi="Arial" w:cs="Arial"/>
          <w:lang w:val="az-Latn-AZ"/>
        </w:rPr>
        <w:t xml:space="preserve">və </w:t>
      </w:r>
      <w:r w:rsidRPr="00761B38">
        <w:rPr>
          <w:rFonts w:ascii="Arial" w:hAnsi="Arial" w:cs="Arial"/>
          <w:lang w:val="az-Latn-AZ"/>
        </w:rPr>
        <w:t xml:space="preserve"> bu qəbildən olan digər binalarında (ərazilərində) (yaşayış binaları (sahələri) istisna olmaqla), nəqliyyat vasitələrində (sahibkarlıq fəaliyyəti ücün istifadə edilməyən şəxsi nəqliyyat vasitələri istisna olmaqla) həyata keçirilən </w:t>
      </w:r>
      <w:r w:rsidR="008A7F00" w:rsidRPr="00761B38">
        <w:rPr>
          <w:rFonts w:ascii="Arial" w:hAnsi="Arial" w:cs="Arial"/>
          <w:lang w:val="az-Latn-AZ"/>
        </w:rPr>
        <w:t xml:space="preserve">və </w:t>
      </w:r>
      <w:r w:rsidRPr="00761B38">
        <w:rPr>
          <w:rFonts w:ascii="Arial" w:hAnsi="Arial" w:cs="Arial"/>
          <w:lang w:val="az-Latn-AZ"/>
        </w:rPr>
        <w:t xml:space="preserve"> aşağıdakı məsələləri əhatə edən vergi nəzarəti formasıdır: </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50.1.1. bu Məcəllə ilə müəyyən edilmiş hallarda </w:t>
      </w:r>
      <w:r w:rsidR="008A7F00" w:rsidRPr="00761B38">
        <w:rPr>
          <w:rFonts w:ascii="Arial" w:hAnsi="Arial" w:cs="Arial"/>
          <w:lang w:val="az-Latn-AZ"/>
        </w:rPr>
        <w:t xml:space="preserve">və </w:t>
      </w:r>
      <w:r w:rsidRPr="00761B38">
        <w:rPr>
          <w:rFonts w:ascii="Arial" w:hAnsi="Arial" w:cs="Arial"/>
          <w:lang w:val="az-Latn-AZ"/>
        </w:rPr>
        <w:t xml:space="preserve"> qaydada vergi orqanlarında uçota durmayan</w:t>
      </w:r>
      <w:r w:rsidR="009B0AD1" w:rsidRPr="00761B38">
        <w:rPr>
          <w:rFonts w:ascii="Arial" w:hAnsi="Arial" w:cs="Arial"/>
          <w:lang w:val="az-Latn-AZ"/>
        </w:rPr>
        <w:t xml:space="preserve">, </w:t>
      </w:r>
      <w:r w:rsidR="009B0AD1" w:rsidRPr="00761B38">
        <w:rPr>
          <w:rFonts w:ascii="Arial" w:hAnsi="Arial" w:cs="Arial"/>
          <w:w w:val="90"/>
          <w:shd w:val="clear" w:color="auto" w:fill="FFC000"/>
          <w:lang w:val="az-Latn-AZ"/>
        </w:rPr>
        <w:t>bu Məcəllənin 33.2-ci</w:t>
      </w:r>
      <w:r w:rsidR="002B1CF4" w:rsidRPr="00761B38">
        <w:rPr>
          <w:rFonts w:ascii="Arial" w:hAnsi="Arial" w:cs="Arial"/>
          <w:w w:val="90"/>
          <w:shd w:val="clear" w:color="auto" w:fill="FFC000"/>
          <w:lang w:val="az-Latn-AZ"/>
        </w:rPr>
        <w:t xml:space="preserve"> </w:t>
      </w:r>
      <w:r w:rsidR="009B0AD1" w:rsidRPr="00761B38">
        <w:rPr>
          <w:rFonts w:ascii="Arial" w:hAnsi="Arial" w:cs="Arial"/>
          <w:w w:val="95"/>
          <w:shd w:val="clear" w:color="auto" w:fill="FFC000"/>
          <w:lang w:val="az-Latn-AZ"/>
        </w:rPr>
        <w:t>maddəsinə</w:t>
      </w:r>
      <w:r w:rsidR="002B1CF4" w:rsidRPr="00761B38">
        <w:rPr>
          <w:rFonts w:ascii="Arial" w:hAnsi="Arial" w:cs="Arial"/>
          <w:w w:val="95"/>
          <w:shd w:val="clear" w:color="auto" w:fill="FFC000"/>
          <w:lang w:val="az-Latn-AZ"/>
        </w:rPr>
        <w:t xml:space="preserve"> </w:t>
      </w:r>
      <w:r w:rsidR="009B0AD1" w:rsidRPr="00761B38">
        <w:rPr>
          <w:rFonts w:ascii="Arial" w:hAnsi="Arial" w:cs="Arial"/>
          <w:w w:val="95"/>
          <w:shd w:val="clear" w:color="auto" w:fill="FFC000"/>
          <w:lang w:val="az-Latn-AZ"/>
        </w:rPr>
        <w:t>uyğun</w:t>
      </w:r>
      <w:r w:rsidR="002B1CF4" w:rsidRPr="00761B38">
        <w:rPr>
          <w:rFonts w:ascii="Arial" w:hAnsi="Arial" w:cs="Arial"/>
          <w:w w:val="95"/>
          <w:shd w:val="clear" w:color="auto" w:fill="FFC000"/>
          <w:lang w:val="az-Latn-AZ"/>
        </w:rPr>
        <w:t xml:space="preserve"> </w:t>
      </w:r>
      <w:r w:rsidR="009B0AD1" w:rsidRPr="00761B38">
        <w:rPr>
          <w:rFonts w:ascii="Arial" w:hAnsi="Arial" w:cs="Arial"/>
          <w:w w:val="95"/>
          <w:shd w:val="clear" w:color="auto" w:fill="FFC000"/>
          <w:lang w:val="az-Latn-AZ"/>
        </w:rPr>
        <w:t>olaraq</w:t>
      </w:r>
      <w:r w:rsidR="002B1CF4" w:rsidRPr="00761B38">
        <w:rPr>
          <w:rFonts w:ascii="Arial" w:hAnsi="Arial" w:cs="Arial"/>
          <w:w w:val="95"/>
          <w:shd w:val="clear" w:color="auto" w:fill="FFC000"/>
          <w:lang w:val="az-Latn-AZ"/>
        </w:rPr>
        <w:t xml:space="preserve"> </w:t>
      </w:r>
      <w:r w:rsidR="009B0AD1" w:rsidRPr="00761B38">
        <w:rPr>
          <w:rFonts w:ascii="Arial" w:hAnsi="Arial" w:cs="Arial"/>
          <w:w w:val="95"/>
          <w:shd w:val="clear" w:color="auto" w:fill="FFC000"/>
          <w:lang w:val="az-Latn-AZ"/>
        </w:rPr>
        <w:t>təsərrüfat subyekti (obyekti)</w:t>
      </w:r>
      <w:r w:rsidR="002B1CF4" w:rsidRPr="00761B38">
        <w:rPr>
          <w:rFonts w:ascii="Arial" w:hAnsi="Arial" w:cs="Arial"/>
          <w:w w:val="95"/>
          <w:shd w:val="clear" w:color="auto" w:fill="FFC000"/>
          <w:lang w:val="az-Latn-AZ"/>
        </w:rPr>
        <w:t xml:space="preserve"> </w:t>
      </w:r>
      <w:r w:rsidR="009B0AD1" w:rsidRPr="00761B38">
        <w:rPr>
          <w:rFonts w:ascii="Arial" w:hAnsi="Arial" w:cs="Arial"/>
          <w:w w:val="95"/>
          <w:shd w:val="clear" w:color="auto" w:fill="FFC000"/>
          <w:lang w:val="az-Latn-AZ"/>
        </w:rPr>
        <w:t>vergi</w:t>
      </w:r>
      <w:r w:rsidR="002B1CF4" w:rsidRPr="00761B38">
        <w:rPr>
          <w:rFonts w:ascii="Arial" w:hAnsi="Arial" w:cs="Arial"/>
          <w:w w:val="95"/>
          <w:shd w:val="clear" w:color="auto" w:fill="FFC000"/>
          <w:lang w:val="az-Latn-AZ"/>
        </w:rPr>
        <w:t xml:space="preserve"> </w:t>
      </w:r>
      <w:r w:rsidR="009B0AD1" w:rsidRPr="00761B38">
        <w:rPr>
          <w:rFonts w:ascii="Arial" w:hAnsi="Arial" w:cs="Arial"/>
          <w:w w:val="95"/>
          <w:shd w:val="clear" w:color="auto" w:fill="FFC000"/>
          <w:lang w:val="az-Latn-AZ"/>
        </w:rPr>
        <w:t>orqanlarında</w:t>
      </w:r>
      <w:r w:rsidR="002B1CF4" w:rsidRPr="00761B38">
        <w:rPr>
          <w:rFonts w:ascii="Arial" w:hAnsi="Arial" w:cs="Arial"/>
          <w:w w:val="95"/>
          <w:shd w:val="clear" w:color="auto" w:fill="FFC000"/>
          <w:lang w:val="az-Latn-AZ"/>
        </w:rPr>
        <w:t xml:space="preserve"> </w:t>
      </w:r>
      <w:r w:rsidR="009B0AD1" w:rsidRPr="00761B38">
        <w:rPr>
          <w:rFonts w:ascii="Arial" w:hAnsi="Arial" w:cs="Arial"/>
          <w:w w:val="95"/>
          <w:shd w:val="clear" w:color="auto" w:fill="FFC000"/>
          <w:lang w:val="az-Latn-AZ"/>
        </w:rPr>
        <w:t>uçotda</w:t>
      </w:r>
      <w:r w:rsidR="002B1CF4" w:rsidRPr="00761B38">
        <w:rPr>
          <w:rFonts w:ascii="Arial" w:hAnsi="Arial" w:cs="Arial"/>
          <w:w w:val="95"/>
          <w:shd w:val="clear" w:color="auto" w:fill="FFC000"/>
          <w:lang w:val="az-Latn-AZ"/>
        </w:rPr>
        <w:t xml:space="preserve"> </w:t>
      </w:r>
      <w:r w:rsidR="009B0AD1" w:rsidRPr="00761B38">
        <w:rPr>
          <w:rFonts w:ascii="Arial" w:hAnsi="Arial" w:cs="Arial"/>
          <w:shd w:val="clear" w:color="auto" w:fill="FFC000"/>
          <w:lang w:val="az-Latn-AZ"/>
        </w:rPr>
        <w:t>olmayan</w:t>
      </w:r>
      <w:r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 xml:space="preserve"> ya bu Məcəllənin 221.4.7-ci maddəsinə əsasən "Fərqlənmə nişan</w:t>
      </w:r>
      <w:r w:rsidR="008A7F00" w:rsidRPr="00761B38">
        <w:rPr>
          <w:rFonts w:ascii="Arial" w:hAnsi="Arial" w:cs="Arial"/>
          <w:lang w:val="az-Latn-AZ"/>
        </w:rPr>
        <w:t>i “</w:t>
      </w:r>
      <w:r w:rsidRPr="00761B38">
        <w:rPr>
          <w:rFonts w:ascii="Arial" w:hAnsi="Arial" w:cs="Arial"/>
          <w:lang w:val="az-Latn-AZ"/>
        </w:rPr>
        <w:t xml:space="preserve">nı almayan vergi ödəyicilərinin aşkar edilməsi; </w:t>
      </w:r>
    </w:p>
    <w:p w:rsidR="005F09FD" w:rsidRPr="00761B38" w:rsidRDefault="00D90750" w:rsidP="000750D4">
      <w:pPr>
        <w:spacing w:before="120" w:after="120"/>
        <w:jc w:val="both"/>
        <w:rPr>
          <w:rFonts w:ascii="Arial" w:hAnsi="Arial" w:cs="Arial"/>
          <w:lang w:val="az-Latn-AZ"/>
        </w:rPr>
      </w:pPr>
      <w:r w:rsidRPr="00761B38">
        <w:rPr>
          <w:rFonts w:ascii="Arial" w:hAnsi="Arial" w:cs="Arial"/>
          <w:lang w:val="az-Latn-AZ"/>
        </w:rPr>
        <w:t xml:space="preserve">50.1.10. bu Məcəllənin 221.8-ci maddəsinə əsasən </w:t>
      </w:r>
      <w:r w:rsidRPr="00761B38">
        <w:rPr>
          <w:rFonts w:ascii="Arial" w:hAnsi="Arial" w:cs="Arial"/>
          <w:shd w:val="clear" w:color="auto" w:fill="FF0000"/>
          <w:lang w:val="az-Latn-AZ"/>
        </w:rPr>
        <w:t xml:space="preserve">“Sadələşdirilmiş vergi üzrə sabit məbləğin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Pr="00761B38">
        <w:rPr>
          <w:rFonts w:ascii="Arial" w:hAnsi="Arial" w:cs="Arial"/>
          <w:shd w:val="clear" w:color="auto" w:fill="FF0000"/>
          <w:lang w:val="az-Latn-AZ"/>
        </w:rPr>
        <w:t xml:space="preserve"> haqqının </w:t>
      </w:r>
      <w:r w:rsidR="008A7F00" w:rsidRPr="00761B38">
        <w:rPr>
          <w:rFonts w:ascii="Arial" w:hAnsi="Arial" w:cs="Arial"/>
          <w:shd w:val="clear" w:color="auto" w:fill="FF0000"/>
          <w:lang w:val="az-Latn-AZ"/>
        </w:rPr>
        <w:t xml:space="preserve">ödənilməsi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haqqında </w:t>
      </w:r>
      <w:r w:rsidRPr="00761B38">
        <w:rPr>
          <w:rFonts w:ascii="Arial" w:hAnsi="Arial" w:cs="Arial"/>
          <w:shd w:val="clear" w:color="auto" w:fill="FF0000"/>
          <w:lang w:val="az-Latn-AZ"/>
        </w:rPr>
        <w:t xml:space="preserve"> qəbz”</w:t>
      </w:r>
      <w:r w:rsidR="002B1CF4" w:rsidRPr="00761B38">
        <w:rPr>
          <w:rFonts w:ascii="Arial" w:hAnsi="Arial" w:cs="Arial"/>
          <w:shd w:val="clear" w:color="auto" w:fill="FF0000"/>
          <w:lang w:val="az-Latn-AZ"/>
        </w:rPr>
        <w:t xml:space="preserve"> </w:t>
      </w:r>
      <w:r w:rsidR="00EC32AD" w:rsidRPr="00761B38">
        <w:rPr>
          <w:rFonts w:ascii="Arial" w:hAnsi="Arial" w:cs="Arial"/>
          <w:shd w:val="clear" w:color="auto" w:fill="FFC000"/>
          <w:lang w:val="az-Latn-AZ"/>
        </w:rPr>
        <w:t xml:space="preserve">"Sadələşdirilmiş vergi üzrə sabit məbləğin, </w:t>
      </w:r>
      <w:r w:rsidR="008A7F00" w:rsidRPr="00761B38">
        <w:rPr>
          <w:rFonts w:ascii="Arial" w:hAnsi="Arial" w:cs="Arial"/>
          <w:shd w:val="clear" w:color="auto" w:fill="FFC000"/>
          <w:lang w:val="az-Latn-AZ"/>
        </w:rPr>
        <w:t xml:space="preserve">məcburi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dövlət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sosial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icbari </w:t>
      </w:r>
      <w:r w:rsidR="002B1CF4"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tibbi </w:t>
      </w:r>
      <w:r w:rsidR="002B1CF4"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2B1CF4" w:rsidRPr="00761B38">
        <w:rPr>
          <w:rFonts w:ascii="Arial" w:hAnsi="Arial" w:cs="Arial"/>
          <w:shd w:val="clear" w:color="auto" w:fill="FFC000"/>
          <w:lang w:val="az-Latn-AZ"/>
        </w:rPr>
        <w:t xml:space="preserve"> </w:t>
      </w:r>
      <w:r w:rsidR="00EC32AD" w:rsidRPr="00761B38">
        <w:rPr>
          <w:rFonts w:ascii="Arial" w:hAnsi="Arial" w:cs="Arial"/>
          <w:shd w:val="clear" w:color="auto" w:fill="FFC000"/>
          <w:lang w:val="az-Latn-AZ"/>
        </w:rPr>
        <w:t xml:space="preserve">haqqının </w:t>
      </w:r>
      <w:r w:rsidR="008A7F00" w:rsidRPr="00761B38">
        <w:rPr>
          <w:rFonts w:ascii="Arial" w:hAnsi="Arial" w:cs="Arial"/>
          <w:shd w:val="clear" w:color="auto" w:fill="FFC000"/>
          <w:lang w:val="az-Latn-AZ"/>
        </w:rPr>
        <w:t xml:space="preserve">ödənilməsi </w:t>
      </w:r>
      <w:r w:rsidR="002B1CF4"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haqqında </w:t>
      </w:r>
      <w:r w:rsidR="002B1CF4" w:rsidRPr="00761B38">
        <w:rPr>
          <w:rFonts w:ascii="Arial" w:hAnsi="Arial" w:cs="Arial"/>
          <w:shd w:val="clear" w:color="auto" w:fill="FFC000"/>
          <w:lang w:val="az-Latn-AZ"/>
        </w:rPr>
        <w:t xml:space="preserve"> </w:t>
      </w:r>
      <w:r w:rsidR="00EC32AD" w:rsidRPr="00761B38">
        <w:rPr>
          <w:rFonts w:ascii="Arial" w:hAnsi="Arial" w:cs="Arial"/>
          <w:shd w:val="clear" w:color="auto" w:fill="FFC000"/>
          <w:lang w:val="az-Latn-AZ"/>
        </w:rPr>
        <w:t xml:space="preserve">qəbz" </w:t>
      </w:r>
      <w:r w:rsidRPr="00761B38">
        <w:rPr>
          <w:rFonts w:ascii="Arial" w:hAnsi="Arial" w:cs="Arial"/>
          <w:lang w:val="az-Latn-AZ"/>
        </w:rPr>
        <w:t>almayan vergi ödəyicilərinin aşkar edilməsi;</w:t>
      </w:r>
    </w:p>
    <w:p w:rsidR="005F09FD" w:rsidRPr="00761B38" w:rsidRDefault="00D90750" w:rsidP="000750D4">
      <w:pPr>
        <w:shd w:val="clear" w:color="auto" w:fill="FF0000"/>
        <w:spacing w:before="120" w:after="120"/>
        <w:jc w:val="both"/>
        <w:rPr>
          <w:rFonts w:ascii="Arial" w:hAnsi="Arial" w:cs="Arial"/>
          <w:lang w:val="az-Latn-AZ"/>
        </w:rPr>
      </w:pPr>
      <w:r w:rsidRPr="00761B38">
        <w:rPr>
          <w:rFonts w:ascii="Arial" w:hAnsi="Arial" w:cs="Arial"/>
          <w:lang w:val="az-Latn-AZ"/>
        </w:rPr>
        <w:t>50.1.13. malların bu Məcəllənin 58.8-ci maddəsində göstərilən sənədlər əsasında alınmasına, malların elektron qaimə-faktura əsasında təqdim edilməsinə, habelə malların əv</w:t>
      </w:r>
      <w:r w:rsidR="008A7F00" w:rsidRPr="00761B38">
        <w:rPr>
          <w:rFonts w:ascii="Arial" w:hAnsi="Arial" w:cs="Arial"/>
          <w:lang w:val="az-Latn-AZ"/>
        </w:rPr>
        <w:t xml:space="preserve">və </w:t>
      </w:r>
      <w:r w:rsidRPr="00761B38">
        <w:rPr>
          <w:rFonts w:ascii="Arial" w:hAnsi="Arial" w:cs="Arial"/>
          <w:lang w:val="az-Latn-AZ"/>
        </w:rPr>
        <w:t>lcədən sifariş edilmədən təqdim edilməsi üçün malların təsərrüfat subyektindən (obyektindən) nəqliyyat vasitələrinə yüklənməsi üçün təsərrüfatdaxili yerdəyişmə qaimə-fakturasının tərtib edilməsinə nəzarət edilməsi;</w:t>
      </w:r>
    </w:p>
    <w:p w:rsidR="001C6EA5" w:rsidRPr="00761B38" w:rsidRDefault="001C6EA5" w:rsidP="000750D4">
      <w:pPr>
        <w:shd w:val="clear" w:color="auto" w:fill="FFC000"/>
        <w:spacing w:before="120" w:after="120"/>
        <w:jc w:val="both"/>
        <w:rPr>
          <w:rFonts w:ascii="Arial" w:hAnsi="Arial" w:cs="Arial"/>
          <w:lang w:val="az-Latn-AZ"/>
        </w:rPr>
      </w:pPr>
      <w:r w:rsidRPr="00761B38">
        <w:rPr>
          <w:rFonts w:ascii="Arial" w:hAnsi="Arial" w:cs="Arial"/>
          <w:w w:val="90"/>
          <w:lang w:val="az-Latn-AZ"/>
        </w:rPr>
        <w:t>50.1.13.malların</w:t>
      </w:r>
      <w:r w:rsidR="002B1CF4" w:rsidRPr="00761B38">
        <w:rPr>
          <w:rFonts w:ascii="Arial" w:hAnsi="Arial" w:cs="Arial"/>
          <w:w w:val="90"/>
          <w:lang w:val="az-Latn-AZ"/>
        </w:rPr>
        <w:t xml:space="preserve"> </w:t>
      </w:r>
      <w:r w:rsidRPr="00761B38">
        <w:rPr>
          <w:rFonts w:ascii="Arial" w:hAnsi="Arial" w:cs="Arial"/>
          <w:w w:val="90"/>
          <w:lang w:val="az-Latn-AZ"/>
        </w:rPr>
        <w:t>bu</w:t>
      </w:r>
      <w:r w:rsidR="002B1CF4" w:rsidRPr="00761B38">
        <w:rPr>
          <w:rFonts w:ascii="Arial" w:hAnsi="Arial" w:cs="Arial"/>
          <w:w w:val="90"/>
          <w:lang w:val="az-Latn-AZ"/>
        </w:rPr>
        <w:t xml:space="preserve"> </w:t>
      </w:r>
      <w:r w:rsidRPr="00761B38">
        <w:rPr>
          <w:rFonts w:ascii="Arial" w:hAnsi="Arial" w:cs="Arial"/>
          <w:w w:val="90"/>
          <w:lang w:val="az-Latn-AZ"/>
        </w:rPr>
        <w:t>Məcəllənin</w:t>
      </w:r>
      <w:r w:rsidR="002B1CF4" w:rsidRPr="00761B38">
        <w:rPr>
          <w:rFonts w:ascii="Arial" w:hAnsi="Arial" w:cs="Arial"/>
          <w:w w:val="90"/>
          <w:lang w:val="az-Latn-AZ"/>
        </w:rPr>
        <w:t xml:space="preserve"> </w:t>
      </w:r>
      <w:r w:rsidRPr="00761B38">
        <w:rPr>
          <w:rFonts w:ascii="Arial" w:hAnsi="Arial" w:cs="Arial"/>
          <w:w w:val="90"/>
          <w:lang w:val="az-Latn-AZ"/>
        </w:rPr>
        <w:t>58.8-ci</w:t>
      </w:r>
      <w:r w:rsidR="002B1CF4" w:rsidRPr="00761B38">
        <w:rPr>
          <w:rFonts w:ascii="Arial" w:hAnsi="Arial" w:cs="Arial"/>
          <w:w w:val="90"/>
          <w:lang w:val="az-Latn-AZ"/>
        </w:rPr>
        <w:t xml:space="preserve"> </w:t>
      </w:r>
      <w:r w:rsidRPr="00761B38">
        <w:rPr>
          <w:rFonts w:ascii="Arial" w:hAnsi="Arial" w:cs="Arial"/>
          <w:w w:val="90"/>
          <w:lang w:val="az-Latn-AZ"/>
        </w:rPr>
        <w:t>maddəsində</w:t>
      </w:r>
      <w:r w:rsidR="002B1CF4" w:rsidRPr="00761B38">
        <w:rPr>
          <w:rFonts w:ascii="Arial" w:hAnsi="Arial" w:cs="Arial"/>
          <w:w w:val="90"/>
          <w:lang w:val="az-Latn-AZ"/>
        </w:rPr>
        <w:t xml:space="preserve"> </w:t>
      </w:r>
      <w:r w:rsidRPr="00761B38">
        <w:rPr>
          <w:rFonts w:ascii="Arial" w:hAnsi="Arial" w:cs="Arial"/>
          <w:w w:val="90"/>
          <w:lang w:val="az-Latn-AZ"/>
        </w:rPr>
        <w:t>göstərilən</w:t>
      </w:r>
      <w:r w:rsidR="002B1CF4" w:rsidRPr="00761B38">
        <w:rPr>
          <w:rFonts w:ascii="Arial" w:hAnsi="Arial" w:cs="Arial"/>
          <w:w w:val="90"/>
          <w:lang w:val="az-Latn-AZ"/>
        </w:rPr>
        <w:t xml:space="preserve"> </w:t>
      </w:r>
      <w:r w:rsidRPr="00761B38">
        <w:rPr>
          <w:rFonts w:ascii="Arial" w:hAnsi="Arial" w:cs="Arial"/>
          <w:w w:val="90"/>
          <w:lang w:val="az-Latn-AZ"/>
        </w:rPr>
        <w:t>sənədlər</w:t>
      </w:r>
      <w:r w:rsidR="002B1CF4" w:rsidRPr="00761B38">
        <w:rPr>
          <w:rFonts w:ascii="Arial" w:hAnsi="Arial" w:cs="Arial"/>
          <w:w w:val="90"/>
          <w:lang w:val="az-Latn-AZ"/>
        </w:rPr>
        <w:t xml:space="preserve"> </w:t>
      </w:r>
      <w:r w:rsidRPr="00761B38">
        <w:rPr>
          <w:rFonts w:ascii="Arial" w:hAnsi="Arial" w:cs="Arial"/>
          <w:w w:val="95"/>
          <w:lang w:val="az-Latn-AZ"/>
        </w:rPr>
        <w:t>əsasında alınmasına, malların elektron qaimə-faktura əsasında təqdim edilməsinə,</w:t>
      </w:r>
      <w:r w:rsidR="002B1CF4" w:rsidRPr="00761B38">
        <w:rPr>
          <w:rFonts w:ascii="Arial" w:hAnsi="Arial" w:cs="Arial"/>
          <w:w w:val="95"/>
          <w:lang w:val="az-Latn-AZ"/>
        </w:rPr>
        <w:t xml:space="preserve"> </w:t>
      </w:r>
      <w:r w:rsidRPr="00761B38">
        <w:rPr>
          <w:rFonts w:ascii="Arial" w:hAnsi="Arial" w:cs="Arial"/>
          <w:spacing w:val="-1"/>
          <w:w w:val="90"/>
          <w:lang w:val="az-Latn-AZ"/>
        </w:rPr>
        <w:t>topdansatış</w:t>
      </w:r>
      <w:r w:rsidR="002B1CF4" w:rsidRPr="00761B38">
        <w:rPr>
          <w:rFonts w:ascii="Arial" w:hAnsi="Arial" w:cs="Arial"/>
          <w:spacing w:val="-1"/>
          <w:w w:val="90"/>
          <w:lang w:val="az-Latn-AZ"/>
        </w:rPr>
        <w:t xml:space="preserve"> </w:t>
      </w:r>
      <w:r w:rsidRPr="00761B38">
        <w:rPr>
          <w:rFonts w:ascii="Arial" w:hAnsi="Arial" w:cs="Arial"/>
          <w:spacing w:val="-1"/>
          <w:w w:val="90"/>
          <w:lang w:val="az-Latn-AZ"/>
        </w:rPr>
        <w:t>ticarət</w:t>
      </w:r>
      <w:r w:rsidR="002B1CF4" w:rsidRPr="00761B38">
        <w:rPr>
          <w:rFonts w:ascii="Arial" w:hAnsi="Arial" w:cs="Arial"/>
          <w:spacing w:val="-1"/>
          <w:w w:val="90"/>
          <w:lang w:val="az-Latn-AZ"/>
        </w:rPr>
        <w:t xml:space="preserve"> </w:t>
      </w:r>
      <w:r w:rsidR="008A7F00" w:rsidRPr="00761B38">
        <w:rPr>
          <w:rFonts w:ascii="Arial" w:hAnsi="Arial" w:cs="Arial"/>
          <w:spacing w:val="-1"/>
          <w:w w:val="90"/>
          <w:lang w:val="az-Latn-AZ"/>
        </w:rPr>
        <w:t xml:space="preserve">və </w:t>
      </w:r>
      <w:r w:rsidR="002B1CF4" w:rsidRPr="00761B38">
        <w:rPr>
          <w:rFonts w:ascii="Arial" w:hAnsi="Arial" w:cs="Arial"/>
          <w:spacing w:val="-1"/>
          <w:w w:val="90"/>
          <w:lang w:val="az-Latn-AZ"/>
        </w:rPr>
        <w:t xml:space="preserve"> </w:t>
      </w:r>
      <w:r w:rsidRPr="00761B38">
        <w:rPr>
          <w:rFonts w:ascii="Arial" w:hAnsi="Arial" w:cs="Arial"/>
          <w:spacing w:val="-1"/>
          <w:w w:val="90"/>
          <w:lang w:val="az-Latn-AZ"/>
        </w:rPr>
        <w:t>istehsal</w:t>
      </w:r>
      <w:r w:rsidR="002B1CF4" w:rsidRPr="00761B38">
        <w:rPr>
          <w:rFonts w:ascii="Arial" w:hAnsi="Arial" w:cs="Arial"/>
          <w:spacing w:val="-1"/>
          <w:w w:val="90"/>
          <w:lang w:val="az-Latn-AZ"/>
        </w:rPr>
        <w:t xml:space="preserve"> </w:t>
      </w:r>
      <w:r w:rsidRPr="00761B38">
        <w:rPr>
          <w:rFonts w:ascii="Arial" w:hAnsi="Arial" w:cs="Arial"/>
          <w:w w:val="90"/>
          <w:lang w:val="az-Latn-AZ"/>
        </w:rPr>
        <w:t>obyektlərindən,</w:t>
      </w:r>
      <w:r w:rsidR="002B1CF4" w:rsidRPr="00761B38">
        <w:rPr>
          <w:rFonts w:ascii="Arial" w:hAnsi="Arial" w:cs="Arial"/>
          <w:w w:val="90"/>
          <w:lang w:val="az-Latn-AZ"/>
        </w:rPr>
        <w:t xml:space="preserve"> </w:t>
      </w:r>
      <w:r w:rsidRPr="00761B38">
        <w:rPr>
          <w:rFonts w:ascii="Arial" w:hAnsi="Arial" w:cs="Arial"/>
          <w:w w:val="90"/>
          <w:lang w:val="az-Latn-AZ"/>
        </w:rPr>
        <w:t>habelə</w:t>
      </w:r>
      <w:r w:rsidR="002B1CF4" w:rsidRPr="00761B38">
        <w:rPr>
          <w:rFonts w:ascii="Arial" w:hAnsi="Arial" w:cs="Arial"/>
          <w:w w:val="90"/>
          <w:lang w:val="az-Latn-AZ"/>
        </w:rPr>
        <w:t xml:space="preserve"> </w:t>
      </w:r>
      <w:r w:rsidRPr="00761B38">
        <w:rPr>
          <w:rFonts w:ascii="Arial" w:hAnsi="Arial" w:cs="Arial"/>
          <w:w w:val="90"/>
          <w:lang w:val="az-Latn-AZ"/>
        </w:rPr>
        <w:t>anbarlardan</w:t>
      </w:r>
      <w:r w:rsidR="002B1CF4" w:rsidRPr="00761B38">
        <w:rPr>
          <w:rFonts w:ascii="Arial" w:hAnsi="Arial" w:cs="Arial"/>
          <w:w w:val="90"/>
          <w:lang w:val="az-Latn-AZ"/>
        </w:rPr>
        <w:t xml:space="preserve"> </w:t>
      </w:r>
      <w:r w:rsidRPr="00761B38">
        <w:rPr>
          <w:rFonts w:ascii="Arial" w:hAnsi="Arial" w:cs="Arial"/>
          <w:w w:val="90"/>
          <w:lang w:val="az-Latn-AZ"/>
        </w:rPr>
        <w:t>malların</w:t>
      </w:r>
      <w:r w:rsidR="002B1CF4" w:rsidRPr="00761B38">
        <w:rPr>
          <w:rFonts w:ascii="Arial" w:hAnsi="Arial" w:cs="Arial"/>
          <w:w w:val="90"/>
          <w:lang w:val="az-Latn-AZ"/>
        </w:rPr>
        <w:t xml:space="preserve"> </w:t>
      </w:r>
      <w:r w:rsidRPr="00761B38">
        <w:rPr>
          <w:rFonts w:ascii="Arial" w:hAnsi="Arial" w:cs="Arial"/>
          <w:w w:val="90"/>
          <w:lang w:val="az-Latn-AZ"/>
        </w:rPr>
        <w:t>pərakəndə</w:t>
      </w:r>
      <w:r w:rsidR="002B1CF4" w:rsidRPr="00761B38">
        <w:rPr>
          <w:rFonts w:ascii="Arial" w:hAnsi="Arial" w:cs="Arial"/>
          <w:w w:val="90"/>
          <w:lang w:val="az-Latn-AZ"/>
        </w:rPr>
        <w:t xml:space="preserve"> </w:t>
      </w:r>
      <w:r w:rsidRPr="00761B38">
        <w:rPr>
          <w:rFonts w:ascii="Arial" w:hAnsi="Arial" w:cs="Arial"/>
          <w:w w:val="90"/>
          <w:lang w:val="az-Latn-AZ"/>
        </w:rPr>
        <w:t>satış</w:t>
      </w:r>
      <w:r w:rsidR="002B1CF4" w:rsidRPr="00761B38">
        <w:rPr>
          <w:rFonts w:ascii="Arial" w:hAnsi="Arial" w:cs="Arial"/>
          <w:w w:val="90"/>
          <w:lang w:val="az-Latn-AZ"/>
        </w:rPr>
        <w:t xml:space="preserve"> </w:t>
      </w:r>
      <w:r w:rsidRPr="00761B38">
        <w:rPr>
          <w:rFonts w:ascii="Arial" w:hAnsi="Arial" w:cs="Arial"/>
          <w:w w:val="90"/>
          <w:lang w:val="az-Latn-AZ"/>
        </w:rPr>
        <w:t>qaydasında</w:t>
      </w:r>
      <w:r w:rsidR="002B1CF4" w:rsidRPr="00761B38">
        <w:rPr>
          <w:rFonts w:ascii="Arial" w:hAnsi="Arial" w:cs="Arial"/>
          <w:w w:val="90"/>
          <w:lang w:val="az-Latn-AZ"/>
        </w:rPr>
        <w:t xml:space="preserve"> </w:t>
      </w:r>
      <w:r w:rsidRPr="00761B38">
        <w:rPr>
          <w:rFonts w:ascii="Arial" w:hAnsi="Arial" w:cs="Arial"/>
          <w:w w:val="90"/>
          <w:lang w:val="az-Latn-AZ"/>
        </w:rPr>
        <w:t>rəsmiləşdirməklə</w:t>
      </w:r>
      <w:r w:rsidR="002B1CF4" w:rsidRPr="00761B38">
        <w:rPr>
          <w:rFonts w:ascii="Arial" w:hAnsi="Arial" w:cs="Arial"/>
          <w:w w:val="90"/>
          <w:lang w:val="az-Latn-AZ"/>
        </w:rPr>
        <w:t xml:space="preserve"> </w:t>
      </w:r>
      <w:r w:rsidRPr="00761B38">
        <w:rPr>
          <w:rFonts w:ascii="Arial" w:hAnsi="Arial" w:cs="Arial"/>
          <w:w w:val="90"/>
          <w:lang w:val="az-Latn-AZ"/>
        </w:rPr>
        <w:t>təqdim</w:t>
      </w:r>
      <w:r w:rsidR="002B1CF4" w:rsidRPr="00761B38">
        <w:rPr>
          <w:rFonts w:ascii="Arial" w:hAnsi="Arial" w:cs="Arial"/>
          <w:w w:val="90"/>
          <w:lang w:val="az-Latn-AZ"/>
        </w:rPr>
        <w:t xml:space="preserve"> </w:t>
      </w:r>
      <w:r w:rsidRPr="00761B38">
        <w:rPr>
          <w:rFonts w:ascii="Arial" w:hAnsi="Arial" w:cs="Arial"/>
          <w:w w:val="90"/>
          <w:lang w:val="az-Latn-AZ"/>
        </w:rPr>
        <w:t>edilməsinə,</w:t>
      </w:r>
      <w:r w:rsidR="002B1CF4" w:rsidRPr="00761B38">
        <w:rPr>
          <w:rFonts w:ascii="Arial" w:hAnsi="Arial" w:cs="Arial"/>
          <w:w w:val="90"/>
          <w:lang w:val="az-Latn-AZ"/>
        </w:rPr>
        <w:t xml:space="preserve"> </w:t>
      </w:r>
      <w:r w:rsidRPr="00761B38">
        <w:rPr>
          <w:rFonts w:ascii="Arial" w:hAnsi="Arial" w:cs="Arial"/>
          <w:w w:val="90"/>
          <w:lang w:val="az-Latn-AZ"/>
        </w:rPr>
        <w:t>habelə</w:t>
      </w:r>
      <w:r w:rsidR="002B1CF4" w:rsidRPr="00761B38">
        <w:rPr>
          <w:rFonts w:ascii="Arial" w:hAnsi="Arial" w:cs="Arial"/>
          <w:w w:val="90"/>
          <w:lang w:val="az-Latn-AZ"/>
        </w:rPr>
        <w:t xml:space="preserve"> </w:t>
      </w:r>
      <w:r w:rsidRPr="00761B38">
        <w:rPr>
          <w:rFonts w:ascii="Arial" w:hAnsi="Arial" w:cs="Arial"/>
          <w:w w:val="90"/>
          <w:lang w:val="az-Latn-AZ"/>
        </w:rPr>
        <w:t>malların</w:t>
      </w:r>
      <w:r w:rsidR="002B1CF4" w:rsidRPr="00761B38">
        <w:rPr>
          <w:rFonts w:ascii="Arial" w:hAnsi="Arial" w:cs="Arial"/>
          <w:w w:val="90"/>
          <w:lang w:val="az-Latn-AZ"/>
        </w:rPr>
        <w:t xml:space="preserve"> </w:t>
      </w:r>
      <w:r w:rsidRPr="00761B38">
        <w:rPr>
          <w:rFonts w:ascii="Arial" w:hAnsi="Arial" w:cs="Arial"/>
          <w:w w:val="90"/>
          <w:lang w:val="az-Latn-AZ"/>
        </w:rPr>
        <w:t>vergi</w:t>
      </w:r>
      <w:r w:rsidR="002B1CF4" w:rsidRPr="00761B38">
        <w:rPr>
          <w:rFonts w:ascii="Arial" w:hAnsi="Arial" w:cs="Arial"/>
          <w:w w:val="90"/>
          <w:lang w:val="az-Latn-AZ"/>
        </w:rPr>
        <w:t xml:space="preserve"> </w:t>
      </w:r>
      <w:r w:rsidRPr="00761B38">
        <w:rPr>
          <w:rFonts w:ascii="Arial" w:hAnsi="Arial" w:cs="Arial"/>
          <w:w w:val="90"/>
          <w:lang w:val="az-Latn-AZ"/>
        </w:rPr>
        <w:t>ödəyicisinin</w:t>
      </w:r>
      <w:r w:rsidR="002B1CF4" w:rsidRPr="00761B38">
        <w:rPr>
          <w:rFonts w:ascii="Arial" w:hAnsi="Arial" w:cs="Arial"/>
          <w:w w:val="90"/>
          <w:lang w:val="az-Latn-AZ"/>
        </w:rPr>
        <w:t xml:space="preserve"> </w:t>
      </w:r>
      <w:r w:rsidRPr="00761B38">
        <w:rPr>
          <w:rFonts w:ascii="Arial" w:hAnsi="Arial" w:cs="Arial"/>
          <w:w w:val="90"/>
          <w:lang w:val="az-Latn-AZ"/>
        </w:rPr>
        <w:t>bir</w:t>
      </w:r>
      <w:r w:rsidR="002B1CF4" w:rsidRPr="00761B38">
        <w:rPr>
          <w:rFonts w:ascii="Arial" w:hAnsi="Arial" w:cs="Arial"/>
          <w:w w:val="90"/>
          <w:lang w:val="az-Latn-AZ"/>
        </w:rPr>
        <w:t xml:space="preserve"> </w:t>
      </w:r>
      <w:r w:rsidRPr="00761B38">
        <w:rPr>
          <w:rFonts w:ascii="Arial" w:hAnsi="Arial" w:cs="Arial"/>
          <w:w w:val="90"/>
          <w:lang w:val="az-Latn-AZ"/>
        </w:rPr>
        <w:t>təsərrüfat</w:t>
      </w:r>
      <w:r w:rsidR="002B1CF4" w:rsidRPr="00761B38">
        <w:rPr>
          <w:rFonts w:ascii="Arial" w:hAnsi="Arial" w:cs="Arial"/>
          <w:w w:val="90"/>
          <w:lang w:val="az-Latn-AZ"/>
        </w:rPr>
        <w:t xml:space="preserve"> </w:t>
      </w:r>
      <w:r w:rsidRPr="00761B38">
        <w:rPr>
          <w:rFonts w:ascii="Arial" w:hAnsi="Arial" w:cs="Arial"/>
          <w:w w:val="90"/>
          <w:lang w:val="az-Latn-AZ"/>
        </w:rPr>
        <w:t>subyektindən</w:t>
      </w:r>
      <w:r w:rsidR="002B1CF4" w:rsidRPr="00761B38">
        <w:rPr>
          <w:rFonts w:ascii="Arial" w:hAnsi="Arial" w:cs="Arial"/>
          <w:w w:val="90"/>
          <w:lang w:val="az-Latn-AZ"/>
        </w:rPr>
        <w:t xml:space="preserve"> </w:t>
      </w:r>
      <w:r w:rsidRPr="00761B38">
        <w:rPr>
          <w:rFonts w:ascii="Arial" w:hAnsi="Arial" w:cs="Arial"/>
          <w:w w:val="90"/>
          <w:lang w:val="az-Latn-AZ"/>
        </w:rPr>
        <w:t>(obyektindən)</w:t>
      </w:r>
      <w:r w:rsidR="002B1CF4" w:rsidRPr="00761B38">
        <w:rPr>
          <w:rFonts w:ascii="Arial" w:hAnsi="Arial" w:cs="Arial"/>
          <w:w w:val="90"/>
          <w:lang w:val="az-Latn-AZ"/>
        </w:rPr>
        <w:t xml:space="preserve"> </w:t>
      </w:r>
      <w:r w:rsidRPr="00761B38">
        <w:rPr>
          <w:rFonts w:ascii="Arial" w:hAnsi="Arial" w:cs="Arial"/>
          <w:w w:val="90"/>
          <w:lang w:val="az-Latn-AZ"/>
        </w:rPr>
        <w:t>digər</w:t>
      </w:r>
      <w:r w:rsidR="002B1CF4" w:rsidRPr="00761B38">
        <w:rPr>
          <w:rFonts w:ascii="Arial" w:hAnsi="Arial" w:cs="Arial"/>
          <w:w w:val="90"/>
          <w:lang w:val="az-Latn-AZ"/>
        </w:rPr>
        <w:t xml:space="preserve"> </w:t>
      </w:r>
      <w:r w:rsidRPr="00761B38">
        <w:rPr>
          <w:rFonts w:ascii="Arial" w:hAnsi="Arial" w:cs="Arial"/>
          <w:w w:val="90"/>
          <w:lang w:val="az-Latn-AZ"/>
        </w:rPr>
        <w:t>təsərrüfat</w:t>
      </w:r>
      <w:r w:rsidR="002B1CF4" w:rsidRPr="00761B38">
        <w:rPr>
          <w:rFonts w:ascii="Arial" w:hAnsi="Arial" w:cs="Arial"/>
          <w:w w:val="90"/>
          <w:lang w:val="az-Latn-AZ"/>
        </w:rPr>
        <w:t xml:space="preserve"> </w:t>
      </w:r>
      <w:r w:rsidRPr="00761B38">
        <w:rPr>
          <w:rFonts w:ascii="Arial" w:hAnsi="Arial" w:cs="Arial"/>
          <w:w w:val="90"/>
          <w:lang w:val="az-Latn-AZ"/>
        </w:rPr>
        <w:t>subyektinə</w:t>
      </w:r>
      <w:r w:rsidR="002B1CF4" w:rsidRPr="00761B38">
        <w:rPr>
          <w:rFonts w:ascii="Arial" w:hAnsi="Arial" w:cs="Arial"/>
          <w:w w:val="90"/>
          <w:lang w:val="az-Latn-AZ"/>
        </w:rPr>
        <w:t xml:space="preserve"> </w:t>
      </w:r>
      <w:r w:rsidRPr="00761B38">
        <w:rPr>
          <w:rFonts w:ascii="Arial" w:hAnsi="Arial" w:cs="Arial"/>
          <w:w w:val="90"/>
          <w:lang w:val="az-Latn-AZ"/>
        </w:rPr>
        <w:t>(obyektinə) göndərilməsi zamanı bu Məcəllənin 71-1.5.10-cu maddəsində nəzərdə</w:t>
      </w:r>
      <w:r w:rsidR="002B1CF4" w:rsidRPr="00761B38">
        <w:rPr>
          <w:rFonts w:ascii="Arial" w:hAnsi="Arial" w:cs="Arial"/>
          <w:w w:val="90"/>
          <w:lang w:val="az-Latn-AZ"/>
        </w:rPr>
        <w:t xml:space="preserve"> </w:t>
      </w:r>
      <w:r w:rsidRPr="00761B38">
        <w:rPr>
          <w:rFonts w:ascii="Arial" w:hAnsi="Arial" w:cs="Arial"/>
          <w:w w:val="90"/>
          <w:lang w:val="az-Latn-AZ"/>
        </w:rPr>
        <w:t>tutulan</w:t>
      </w:r>
      <w:r w:rsidR="002B1CF4" w:rsidRPr="00761B38">
        <w:rPr>
          <w:rFonts w:ascii="Arial" w:hAnsi="Arial" w:cs="Arial"/>
          <w:w w:val="90"/>
          <w:lang w:val="az-Latn-AZ"/>
        </w:rPr>
        <w:t xml:space="preserve"> </w:t>
      </w:r>
      <w:r w:rsidRPr="00761B38">
        <w:rPr>
          <w:rFonts w:ascii="Arial" w:hAnsi="Arial" w:cs="Arial"/>
          <w:w w:val="90"/>
          <w:lang w:val="az-Latn-AZ"/>
        </w:rPr>
        <w:t>növdə</w:t>
      </w:r>
      <w:r w:rsidR="002B1CF4" w:rsidRPr="00761B38">
        <w:rPr>
          <w:rFonts w:ascii="Arial" w:hAnsi="Arial" w:cs="Arial"/>
          <w:w w:val="90"/>
          <w:lang w:val="az-Latn-AZ"/>
        </w:rPr>
        <w:t xml:space="preserve"> </w:t>
      </w:r>
      <w:r w:rsidRPr="00761B38">
        <w:rPr>
          <w:rFonts w:ascii="Arial" w:hAnsi="Arial" w:cs="Arial"/>
          <w:w w:val="90"/>
          <w:lang w:val="az-Latn-AZ"/>
        </w:rPr>
        <w:t>elektron</w:t>
      </w:r>
      <w:r w:rsidR="002B1CF4" w:rsidRPr="00761B38">
        <w:rPr>
          <w:rFonts w:ascii="Arial" w:hAnsi="Arial" w:cs="Arial"/>
          <w:w w:val="90"/>
          <w:lang w:val="az-Latn-AZ"/>
        </w:rPr>
        <w:t xml:space="preserve"> </w:t>
      </w:r>
      <w:r w:rsidRPr="00761B38">
        <w:rPr>
          <w:rFonts w:ascii="Arial" w:hAnsi="Arial" w:cs="Arial"/>
          <w:w w:val="90"/>
          <w:lang w:val="az-Latn-AZ"/>
        </w:rPr>
        <w:t>qaimə-fakturanın</w:t>
      </w:r>
      <w:r w:rsidR="002B1CF4" w:rsidRPr="00761B38">
        <w:rPr>
          <w:rFonts w:ascii="Arial" w:hAnsi="Arial" w:cs="Arial"/>
          <w:w w:val="90"/>
          <w:lang w:val="az-Latn-AZ"/>
        </w:rPr>
        <w:t xml:space="preserve"> </w:t>
      </w:r>
      <w:r w:rsidRPr="00761B38">
        <w:rPr>
          <w:rFonts w:ascii="Arial" w:hAnsi="Arial" w:cs="Arial"/>
          <w:w w:val="90"/>
          <w:lang w:val="az-Latn-AZ"/>
        </w:rPr>
        <w:t>tərtib</w:t>
      </w:r>
      <w:r w:rsidR="002B1CF4" w:rsidRPr="00761B38">
        <w:rPr>
          <w:rFonts w:ascii="Arial" w:hAnsi="Arial" w:cs="Arial"/>
          <w:w w:val="90"/>
          <w:lang w:val="az-Latn-AZ"/>
        </w:rPr>
        <w:t xml:space="preserve"> </w:t>
      </w:r>
      <w:r w:rsidRPr="00761B38">
        <w:rPr>
          <w:rFonts w:ascii="Arial" w:hAnsi="Arial" w:cs="Arial"/>
          <w:w w:val="90"/>
          <w:lang w:val="az-Latn-AZ"/>
        </w:rPr>
        <w:t>edilməsinə</w:t>
      </w:r>
      <w:r w:rsidR="002B1CF4" w:rsidRPr="00761B38">
        <w:rPr>
          <w:rFonts w:ascii="Arial" w:hAnsi="Arial" w:cs="Arial"/>
          <w:w w:val="90"/>
          <w:lang w:val="az-Latn-AZ"/>
        </w:rPr>
        <w:t xml:space="preserve"> </w:t>
      </w:r>
      <w:r w:rsidRPr="00761B38">
        <w:rPr>
          <w:rFonts w:ascii="Arial" w:hAnsi="Arial" w:cs="Arial"/>
          <w:w w:val="90"/>
          <w:lang w:val="az-Latn-AZ"/>
        </w:rPr>
        <w:t>nəzarət</w:t>
      </w:r>
      <w:r w:rsidR="002B1CF4" w:rsidRPr="00761B38">
        <w:rPr>
          <w:rFonts w:ascii="Arial" w:hAnsi="Arial" w:cs="Arial"/>
          <w:w w:val="90"/>
          <w:lang w:val="az-Latn-AZ"/>
        </w:rPr>
        <w:t xml:space="preserve"> </w:t>
      </w:r>
      <w:r w:rsidRPr="00761B38">
        <w:rPr>
          <w:rFonts w:ascii="Arial" w:hAnsi="Arial" w:cs="Arial"/>
          <w:w w:val="90"/>
          <w:lang w:val="az-Latn-AZ"/>
        </w:rPr>
        <w:t>edilməsi;</w:t>
      </w:r>
    </w:p>
    <w:p w:rsidR="004105E5" w:rsidRPr="00761B38" w:rsidRDefault="004105E5" w:rsidP="000750D4">
      <w:pPr>
        <w:shd w:val="clear" w:color="auto" w:fill="FFC000"/>
        <w:spacing w:before="120" w:after="120"/>
        <w:jc w:val="both"/>
        <w:rPr>
          <w:rFonts w:ascii="Arial" w:hAnsi="Arial" w:cs="Arial"/>
          <w:lang w:val="az-Latn-AZ"/>
        </w:rPr>
      </w:pPr>
      <w:r w:rsidRPr="00761B38">
        <w:rPr>
          <w:rFonts w:ascii="Arial" w:hAnsi="Arial" w:cs="Arial"/>
          <w:w w:val="90"/>
          <w:lang w:val="az-Latn-AZ"/>
        </w:rPr>
        <w:t>50.1.13-1. bu Məcəllənin 16.1.11-11-ci maddəsinə əsasən vergi ödəyicisinin</w:t>
      </w:r>
      <w:r w:rsidR="004B38B8" w:rsidRPr="00761B38">
        <w:rPr>
          <w:rFonts w:ascii="Arial" w:hAnsi="Arial" w:cs="Arial"/>
          <w:w w:val="90"/>
          <w:lang w:val="az-Latn-AZ"/>
        </w:rPr>
        <w:t xml:space="preserve"> </w:t>
      </w:r>
      <w:r w:rsidRPr="00761B38">
        <w:rPr>
          <w:rFonts w:ascii="Arial" w:hAnsi="Arial" w:cs="Arial"/>
          <w:w w:val="90"/>
          <w:lang w:val="az-Latn-AZ"/>
        </w:rPr>
        <w:t>idxal</w:t>
      </w:r>
      <w:r w:rsidR="004B38B8" w:rsidRPr="00761B38">
        <w:rPr>
          <w:rFonts w:ascii="Arial" w:hAnsi="Arial" w:cs="Arial"/>
          <w:w w:val="90"/>
          <w:lang w:val="az-Latn-AZ"/>
        </w:rPr>
        <w:t xml:space="preserve"> </w:t>
      </w:r>
      <w:r w:rsidRPr="00761B38">
        <w:rPr>
          <w:rFonts w:ascii="Arial" w:hAnsi="Arial" w:cs="Arial"/>
          <w:w w:val="90"/>
          <w:lang w:val="az-Latn-AZ"/>
        </w:rPr>
        <w:t>olunmuş</w:t>
      </w:r>
      <w:r w:rsidR="004B38B8" w:rsidRPr="00761B38">
        <w:rPr>
          <w:rFonts w:ascii="Arial" w:hAnsi="Arial" w:cs="Arial"/>
          <w:w w:val="90"/>
          <w:lang w:val="az-Latn-AZ"/>
        </w:rPr>
        <w:t xml:space="preserve"> </w:t>
      </w:r>
      <w:r w:rsidRPr="00761B38">
        <w:rPr>
          <w:rFonts w:ascii="Arial" w:hAnsi="Arial" w:cs="Arial"/>
          <w:w w:val="90"/>
          <w:lang w:val="az-Latn-AZ"/>
        </w:rPr>
        <w:t>mallarının</w:t>
      </w:r>
      <w:r w:rsidR="004B38B8" w:rsidRPr="00761B38">
        <w:rPr>
          <w:rFonts w:ascii="Arial" w:hAnsi="Arial" w:cs="Arial"/>
          <w:w w:val="90"/>
          <w:lang w:val="az-Latn-AZ"/>
        </w:rPr>
        <w:t xml:space="preserve"> </w:t>
      </w:r>
      <w:r w:rsidRPr="00761B38">
        <w:rPr>
          <w:rFonts w:ascii="Arial" w:hAnsi="Arial" w:cs="Arial"/>
          <w:w w:val="90"/>
          <w:lang w:val="az-Latn-AZ"/>
        </w:rPr>
        <w:t>saxlanıldığı</w:t>
      </w:r>
      <w:r w:rsidR="004B38B8" w:rsidRPr="00761B38">
        <w:rPr>
          <w:rFonts w:ascii="Arial" w:hAnsi="Arial" w:cs="Arial"/>
          <w:w w:val="90"/>
          <w:lang w:val="az-Latn-AZ"/>
        </w:rPr>
        <w:t xml:space="preserve"> </w:t>
      </w:r>
      <w:r w:rsidRPr="00761B38">
        <w:rPr>
          <w:rFonts w:ascii="Arial" w:hAnsi="Arial" w:cs="Arial"/>
          <w:w w:val="90"/>
          <w:lang w:val="az-Latn-AZ"/>
        </w:rPr>
        <w:t>(boşaldıldığı)</w:t>
      </w:r>
      <w:r w:rsidR="004B38B8" w:rsidRPr="00761B38">
        <w:rPr>
          <w:rFonts w:ascii="Arial" w:hAnsi="Arial" w:cs="Arial"/>
          <w:w w:val="90"/>
          <w:lang w:val="az-Latn-AZ"/>
        </w:rPr>
        <w:t xml:space="preserve"> </w:t>
      </w:r>
      <w:r w:rsidRPr="00761B38">
        <w:rPr>
          <w:rFonts w:ascii="Arial" w:hAnsi="Arial" w:cs="Arial"/>
          <w:w w:val="90"/>
          <w:lang w:val="az-Latn-AZ"/>
        </w:rPr>
        <w:t>yerə</w:t>
      </w:r>
      <w:r w:rsidR="004B38B8" w:rsidRPr="00761B38">
        <w:rPr>
          <w:rFonts w:ascii="Arial" w:hAnsi="Arial" w:cs="Arial"/>
          <w:w w:val="90"/>
          <w:lang w:val="az-Latn-AZ"/>
        </w:rPr>
        <w:t xml:space="preserve"> </w:t>
      </w:r>
      <w:r w:rsidRPr="00761B38">
        <w:rPr>
          <w:rFonts w:ascii="Arial" w:hAnsi="Arial" w:cs="Arial"/>
          <w:w w:val="90"/>
          <w:lang w:val="az-Latn-AZ"/>
        </w:rPr>
        <w:t>baxış</w:t>
      </w:r>
      <w:r w:rsidR="004B38B8" w:rsidRPr="00761B38">
        <w:rPr>
          <w:rFonts w:ascii="Arial" w:hAnsi="Arial" w:cs="Arial"/>
          <w:w w:val="90"/>
          <w:lang w:val="az-Latn-AZ"/>
        </w:rPr>
        <w:t xml:space="preserve"> </w:t>
      </w:r>
      <w:r w:rsidRPr="00761B38">
        <w:rPr>
          <w:rFonts w:ascii="Arial" w:hAnsi="Arial" w:cs="Arial"/>
          <w:w w:val="90"/>
          <w:lang w:val="az-Latn-AZ"/>
        </w:rPr>
        <w:t>keçirilməsi;</w:t>
      </w:r>
    </w:p>
    <w:p w:rsidR="005F09FD" w:rsidRPr="00761B38" w:rsidRDefault="005F09FD" w:rsidP="000750D4">
      <w:pPr>
        <w:jc w:val="both"/>
        <w:rPr>
          <w:rFonts w:ascii="Arial" w:hAnsi="Arial" w:cs="Arial"/>
          <w:b/>
          <w:bCs/>
          <w:lang w:val="az-Latn-AZ"/>
        </w:rPr>
      </w:pPr>
    </w:p>
    <w:p w:rsidR="005F09FD" w:rsidRPr="00761B38" w:rsidRDefault="005F09FD" w:rsidP="000750D4">
      <w:pPr>
        <w:jc w:val="both"/>
        <w:rPr>
          <w:rFonts w:ascii="Arial" w:hAnsi="Arial" w:cs="Arial"/>
          <w:lang w:val="az-Latn-AZ"/>
        </w:rPr>
      </w:pPr>
    </w:p>
    <w:p w:rsidR="005F09FD" w:rsidRPr="00761B38" w:rsidRDefault="00D90750" w:rsidP="000750D4">
      <w:pPr>
        <w:jc w:val="center"/>
        <w:rPr>
          <w:rFonts w:ascii="Arial" w:hAnsi="Arial" w:cs="Arial"/>
          <w:b/>
          <w:color w:val="0000FF"/>
          <w:lang w:val="az-Latn-AZ"/>
        </w:rPr>
      </w:pPr>
      <w:r w:rsidRPr="00761B38">
        <w:rPr>
          <w:rStyle w:val="FontStyle21"/>
          <w:rFonts w:ascii="Arial" w:hAnsi="Arial" w:cs="Arial"/>
          <w:b/>
          <w:sz w:val="24"/>
          <w:szCs w:val="24"/>
          <w:lang w:val="az-Latn-AZ" w:eastAsia="az-Latn-AZ"/>
        </w:rPr>
        <w:t>Maddə 57.</w:t>
      </w:r>
      <w:r w:rsidR="004B38B8" w:rsidRPr="00761B38">
        <w:rPr>
          <w:rStyle w:val="FontStyle21"/>
          <w:rFonts w:ascii="Arial" w:hAnsi="Arial" w:cs="Arial"/>
          <w:b/>
          <w:sz w:val="24"/>
          <w:szCs w:val="24"/>
          <w:lang w:val="az-Latn-AZ" w:eastAsia="az-Latn-AZ"/>
        </w:rPr>
        <w:t xml:space="preserve"> </w:t>
      </w:r>
      <w:r w:rsidRPr="00761B38">
        <w:rPr>
          <w:rStyle w:val="FontStyle21"/>
          <w:rFonts w:ascii="Arial" w:hAnsi="Arial" w:cs="Arial"/>
          <w:b/>
          <w:sz w:val="24"/>
          <w:szCs w:val="24"/>
          <w:lang w:val="az-Latn-AZ" w:eastAsia="az-Latn-AZ"/>
        </w:rPr>
        <w:t xml:space="preserve">Hesabatın </w:t>
      </w:r>
      <w:r w:rsidR="008A7F00" w:rsidRPr="00761B38">
        <w:rPr>
          <w:rStyle w:val="FontStyle21"/>
          <w:rFonts w:ascii="Arial" w:hAnsi="Arial" w:cs="Arial"/>
          <w:b/>
          <w:sz w:val="24"/>
          <w:szCs w:val="24"/>
          <w:lang w:val="az-Latn-AZ" w:eastAsia="az-Latn-AZ"/>
        </w:rPr>
        <w:t xml:space="preserve">və </w:t>
      </w:r>
      <w:r w:rsidRPr="00761B38">
        <w:rPr>
          <w:rStyle w:val="FontStyle21"/>
          <w:rFonts w:ascii="Arial" w:hAnsi="Arial" w:cs="Arial"/>
          <w:b/>
          <w:sz w:val="24"/>
          <w:szCs w:val="24"/>
          <w:lang w:val="az-Latn-AZ" w:eastAsia="az-Latn-AZ"/>
        </w:rPr>
        <w:t xml:space="preserve"> digər məlumatın təqdim edilməsi ilə bağlı hüquqpozmalara görə maliyyə sanksiyaları</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strike/>
          <w:lang w:val="az-Latn-AZ"/>
        </w:rPr>
      </w:pPr>
      <w:r w:rsidRPr="00761B38">
        <w:rPr>
          <w:rFonts w:ascii="Arial" w:hAnsi="Arial" w:cs="Arial"/>
          <w:lang w:val="az-Latn-AZ"/>
        </w:rPr>
        <w:t xml:space="preserve">57.1. </w:t>
      </w:r>
      <w:r w:rsidRPr="00761B38">
        <w:rPr>
          <w:rFonts w:ascii="Arial" w:hAnsi="Arial" w:cs="Arial"/>
          <w:shd w:val="clear" w:color="auto" w:fill="FF0000"/>
          <w:lang w:val="az-Latn-AZ"/>
        </w:rPr>
        <w:t>Bu Məcəllənin 57.1-1-ci maddəsində nəzərdə tutulan şəxslər istisna olmaqla, vergi</w:t>
      </w:r>
      <w:r w:rsidR="004B38B8" w:rsidRPr="00761B38">
        <w:rPr>
          <w:rFonts w:ascii="Arial" w:hAnsi="Arial" w:cs="Arial"/>
          <w:shd w:val="clear" w:color="auto" w:fill="FF0000"/>
          <w:lang w:val="az-Latn-AZ"/>
        </w:rPr>
        <w:t xml:space="preserve"> </w:t>
      </w:r>
      <w:r w:rsidR="00A40415" w:rsidRPr="00761B38">
        <w:rPr>
          <w:rFonts w:ascii="Arial" w:hAnsi="Arial" w:cs="Arial"/>
          <w:shd w:val="clear" w:color="auto" w:fill="FFC000"/>
          <w:lang w:val="az-Latn-AZ"/>
        </w:rPr>
        <w:t>Vergi</w:t>
      </w:r>
      <w:r w:rsidRPr="00761B38">
        <w:rPr>
          <w:rFonts w:ascii="Arial" w:hAnsi="Arial" w:cs="Arial"/>
          <w:lang w:val="az-Latn-AZ"/>
        </w:rPr>
        <w:t xml:space="preserve">hesabatını </w:t>
      </w:r>
      <w:r w:rsidR="008A7F00" w:rsidRPr="00761B38">
        <w:rPr>
          <w:rFonts w:ascii="Arial" w:hAnsi="Arial" w:cs="Arial"/>
          <w:lang w:val="az-Latn-AZ"/>
        </w:rPr>
        <w:t xml:space="preserve">və </w:t>
      </w:r>
      <w:r w:rsidRPr="00761B38">
        <w:rPr>
          <w:rFonts w:ascii="Arial" w:hAnsi="Arial" w:cs="Arial"/>
          <w:lang w:val="az-Latn-AZ"/>
        </w:rPr>
        <w:t xml:space="preserve"> ya bu Məcəllənin 16.2-ci maddəsində nəzərdə tutulmuş arayışı əsas </w:t>
      </w:r>
      <w:r w:rsidRPr="00761B38">
        <w:rPr>
          <w:rFonts w:ascii="Arial" w:hAnsi="Arial" w:cs="Arial"/>
          <w:lang w:val="az-Latn-AZ"/>
        </w:rPr>
        <w:lastRenderedPageBreak/>
        <w:t xml:space="preserve">olmadan müəyyən edilən müddətdə təqdim etməyən vergi ödəyicisinə vergi orqanının rəhbərinin (onun müavininin) qərarına əsasən 40 manat məbləğində maliyyə sanksiyası tətbiq edilir. </w:t>
      </w:r>
    </w:p>
    <w:p w:rsidR="005F09FD" w:rsidRPr="00761B38" w:rsidRDefault="00D90750" w:rsidP="000750D4">
      <w:pPr>
        <w:shd w:val="clear" w:color="auto" w:fill="FF0000"/>
        <w:spacing w:before="100" w:beforeAutospacing="1" w:after="100" w:afterAutospacing="1"/>
        <w:jc w:val="both"/>
        <w:rPr>
          <w:rFonts w:ascii="Arial" w:hAnsi="Arial" w:cs="Arial"/>
          <w:color w:val="000000"/>
          <w:lang w:val="az-Latn-AZ"/>
        </w:rPr>
      </w:pPr>
      <w:r w:rsidRPr="00761B38">
        <w:rPr>
          <w:rFonts w:ascii="Arial" w:hAnsi="Arial" w:cs="Arial"/>
          <w:color w:val="000000"/>
          <w:lang w:val="az-Latn-AZ"/>
        </w:rPr>
        <w:t xml:space="preserve">57.1-1. Mülkiyyətində olan kənd təsərrüfatına yararlı torpaqları istifadə edən fiziki şəxslərə </w:t>
      </w:r>
      <w:r w:rsidR="008A7F00" w:rsidRPr="00761B38">
        <w:rPr>
          <w:rFonts w:ascii="Arial" w:hAnsi="Arial" w:cs="Arial"/>
          <w:color w:val="000000"/>
          <w:lang w:val="az-Latn-AZ"/>
        </w:rPr>
        <w:t xml:space="preserve">və </w:t>
      </w:r>
      <w:r w:rsidRPr="00761B38">
        <w:rPr>
          <w:rFonts w:ascii="Arial" w:hAnsi="Arial" w:cs="Arial"/>
          <w:color w:val="000000"/>
          <w:lang w:val="az-Latn-AZ"/>
        </w:rPr>
        <w:t xml:space="preserve"> ailə kəndli təsərrüfatlarının əmək qabiliyyətli ailə üzvlərinə “</w:t>
      </w:r>
      <w:r w:rsidR="008A7F00" w:rsidRPr="00761B38">
        <w:rPr>
          <w:rFonts w:ascii="Arial" w:hAnsi="Arial" w:cs="Arial"/>
          <w:color w:val="000000"/>
          <w:lang w:val="az-Latn-AZ"/>
        </w:rPr>
        <w:t xml:space="preserve">Sosial </w:t>
      </w:r>
      <w:r w:rsidRPr="00761B38">
        <w:rPr>
          <w:rFonts w:ascii="Arial" w:hAnsi="Arial" w:cs="Arial"/>
          <w:color w:val="000000"/>
          <w:lang w:val="az-Latn-AZ"/>
        </w:rPr>
        <w:t xml:space="preserve"> </w:t>
      </w:r>
      <w:r w:rsidR="008A7F00" w:rsidRPr="00761B38">
        <w:rPr>
          <w:rFonts w:ascii="Arial" w:hAnsi="Arial" w:cs="Arial"/>
          <w:color w:val="000000"/>
          <w:lang w:val="az-Latn-AZ"/>
        </w:rPr>
        <w:t xml:space="preserve">sığorta </w:t>
      </w:r>
      <w:r w:rsidRPr="00761B38">
        <w:rPr>
          <w:rFonts w:ascii="Arial" w:hAnsi="Arial" w:cs="Arial"/>
          <w:color w:val="000000"/>
          <w:lang w:val="az-Latn-AZ"/>
        </w:rPr>
        <w:t xml:space="preserve"> </w:t>
      </w:r>
      <w:r w:rsidR="008A7F00" w:rsidRPr="00761B38">
        <w:rPr>
          <w:rFonts w:ascii="Arial" w:hAnsi="Arial" w:cs="Arial"/>
          <w:color w:val="000000"/>
          <w:lang w:val="az-Latn-AZ"/>
        </w:rPr>
        <w:t xml:space="preserve">haqqında </w:t>
      </w:r>
      <w:r w:rsidRPr="00761B38">
        <w:rPr>
          <w:rFonts w:ascii="Arial" w:hAnsi="Arial" w:cs="Arial"/>
          <w:color w:val="000000"/>
          <w:lang w:val="az-Latn-AZ"/>
        </w:rPr>
        <w:t xml:space="preserve">” Azərbaycan Respublikası Qanununun 10-cu maddəsinin ikinci hissəsinin dördüncü </w:t>
      </w:r>
      <w:r w:rsidR="008A7F00" w:rsidRPr="00761B38">
        <w:rPr>
          <w:rFonts w:ascii="Arial" w:hAnsi="Arial" w:cs="Arial"/>
          <w:color w:val="000000"/>
          <w:lang w:val="az-Latn-AZ"/>
        </w:rPr>
        <w:t xml:space="preserve">və </w:t>
      </w:r>
      <w:r w:rsidRPr="00761B38">
        <w:rPr>
          <w:rFonts w:ascii="Arial" w:hAnsi="Arial" w:cs="Arial"/>
          <w:color w:val="000000"/>
          <w:lang w:val="az-Latn-AZ"/>
        </w:rPr>
        <w:t xml:space="preserve"> beşinci abzaslarında nəzərdə tutulan hesabatı </w:t>
      </w:r>
      <w:r w:rsidR="008A7F00" w:rsidRPr="00761B38">
        <w:rPr>
          <w:rFonts w:ascii="Arial" w:hAnsi="Arial" w:cs="Arial"/>
          <w:color w:val="000000"/>
          <w:lang w:val="az-Latn-AZ"/>
        </w:rPr>
        <w:t xml:space="preserve">və </w:t>
      </w:r>
      <w:r w:rsidRPr="00761B38">
        <w:rPr>
          <w:rFonts w:ascii="Arial" w:hAnsi="Arial" w:cs="Arial"/>
          <w:color w:val="000000"/>
          <w:lang w:val="az-Latn-AZ"/>
        </w:rPr>
        <w:t xml:space="preserve"> arayışı əsas olmadan müəyyən edilən müddətdə təqdim etməməyə görə – təqvim ili ərzində belə hallara birinci dəfə yol verdikdə minimum aylıq əməkhaqqının 3 faizi, iki </w:t>
      </w:r>
      <w:r w:rsidR="008A7F00" w:rsidRPr="00761B38">
        <w:rPr>
          <w:rFonts w:ascii="Arial" w:hAnsi="Arial" w:cs="Arial"/>
          <w:color w:val="000000"/>
          <w:lang w:val="az-Latn-AZ"/>
        </w:rPr>
        <w:t xml:space="preserve">və </w:t>
      </w:r>
      <w:r w:rsidRPr="00761B38">
        <w:rPr>
          <w:rFonts w:ascii="Arial" w:hAnsi="Arial" w:cs="Arial"/>
          <w:color w:val="000000"/>
          <w:lang w:val="az-Latn-AZ"/>
        </w:rPr>
        <w:t xml:space="preserve"> daha çox dəfə yol verdikdə 6 faizi miqdarında maliyyə sanksiyası tətbiq edilir.</w:t>
      </w:r>
    </w:p>
    <w:p w:rsidR="005F09FD" w:rsidRPr="00761B38" w:rsidRDefault="00D90750" w:rsidP="000750D4">
      <w:pPr>
        <w:jc w:val="both"/>
        <w:rPr>
          <w:rFonts w:ascii="Arial" w:hAnsi="Arial" w:cs="Arial"/>
          <w:b/>
          <w:bCs/>
          <w:color w:val="0000FF"/>
          <w:lang w:val="az-Latn-AZ"/>
        </w:rPr>
      </w:pPr>
      <w:r w:rsidRPr="00761B38">
        <w:rPr>
          <w:rFonts w:ascii="Arial" w:hAnsi="Arial" w:cs="Arial"/>
          <w:lang w:val="az-Latn-AZ"/>
        </w:rPr>
        <w:t xml:space="preserve">57.3. Bu Məcəllənin 23.1.2-ci </w:t>
      </w:r>
      <w:r w:rsidR="008A7F00" w:rsidRPr="00761B38">
        <w:rPr>
          <w:rFonts w:ascii="Arial" w:hAnsi="Arial" w:cs="Arial"/>
          <w:lang w:val="az-Latn-AZ"/>
        </w:rPr>
        <w:t xml:space="preserve">və </w:t>
      </w:r>
      <w:r w:rsidRPr="00761B38">
        <w:rPr>
          <w:rFonts w:ascii="Arial" w:hAnsi="Arial" w:cs="Arial"/>
          <w:lang w:val="az-Latn-AZ"/>
        </w:rPr>
        <w:t xml:space="preserve"> 23.1.2-1-ci maddələrində göstərilən sənədlərin (o cümlədən elektron formatda məlumatların) müəyyən edilmiş müddətlərdə təqdim edilməməsinə </w:t>
      </w:r>
      <w:r w:rsidR="008A7F00" w:rsidRPr="00761B38">
        <w:rPr>
          <w:rFonts w:ascii="Arial" w:hAnsi="Arial" w:cs="Arial"/>
          <w:lang w:val="az-Latn-AZ"/>
        </w:rPr>
        <w:t xml:space="preserve">və </w:t>
      </w:r>
      <w:r w:rsidRPr="00761B38">
        <w:rPr>
          <w:rFonts w:ascii="Arial" w:hAnsi="Arial" w:cs="Arial"/>
          <w:lang w:val="az-Latn-AZ"/>
        </w:rPr>
        <w:t xml:space="preserve"> ya bilərəkdən təhrif olunmaqla təqdim edilməsinə, </w:t>
      </w:r>
      <w:r w:rsidR="0062643C" w:rsidRPr="00761B38">
        <w:rPr>
          <w:rFonts w:ascii="Arial" w:hAnsi="Arial" w:cs="Arial"/>
          <w:w w:val="85"/>
          <w:shd w:val="clear" w:color="auto" w:fill="FFC000"/>
          <w:lang w:val="az-Latn-AZ"/>
        </w:rPr>
        <w:t>habelə bu Məcəllənin</w:t>
      </w:r>
      <w:r w:rsidR="0062643C" w:rsidRPr="00761B38">
        <w:rPr>
          <w:rFonts w:ascii="Arial" w:hAnsi="Arial" w:cs="Arial"/>
          <w:w w:val="90"/>
          <w:shd w:val="clear" w:color="auto" w:fill="FFC000"/>
          <w:lang w:val="az-Latn-AZ"/>
        </w:rPr>
        <w:t>16.1.4-2-ci maddəsində göstərilən məlumat formasının müəyyən edilmiş müddətdə</w:t>
      </w:r>
      <w:r w:rsidR="004B38B8" w:rsidRPr="00761B38">
        <w:rPr>
          <w:rFonts w:ascii="Arial" w:hAnsi="Arial" w:cs="Arial"/>
          <w:w w:val="90"/>
          <w:shd w:val="clear" w:color="auto" w:fill="FFC000"/>
          <w:lang w:val="az-Latn-AZ"/>
        </w:rPr>
        <w:t xml:space="preserve"> </w:t>
      </w:r>
      <w:r w:rsidR="0062643C" w:rsidRPr="00761B38">
        <w:rPr>
          <w:rFonts w:ascii="Arial" w:hAnsi="Arial" w:cs="Arial"/>
          <w:w w:val="90"/>
          <w:shd w:val="clear" w:color="auto" w:fill="FFC000"/>
          <w:lang w:val="az-Latn-AZ"/>
        </w:rPr>
        <w:t>təqdim</w:t>
      </w:r>
      <w:r w:rsidR="004B38B8" w:rsidRPr="00761B38">
        <w:rPr>
          <w:rFonts w:ascii="Arial" w:hAnsi="Arial" w:cs="Arial"/>
          <w:w w:val="90"/>
          <w:shd w:val="clear" w:color="auto" w:fill="FFC000"/>
          <w:lang w:val="az-Latn-AZ"/>
        </w:rPr>
        <w:t xml:space="preserve"> </w:t>
      </w:r>
      <w:r w:rsidR="0062643C" w:rsidRPr="00761B38">
        <w:rPr>
          <w:rFonts w:ascii="Arial" w:hAnsi="Arial" w:cs="Arial"/>
          <w:w w:val="90"/>
          <w:shd w:val="clear" w:color="auto" w:fill="FFC000"/>
          <w:lang w:val="az-Latn-AZ"/>
        </w:rPr>
        <w:t>edilməməsinə</w:t>
      </w:r>
      <w:r w:rsidR="004B38B8" w:rsidRPr="00761B38">
        <w:rPr>
          <w:rFonts w:ascii="Arial" w:hAnsi="Arial" w:cs="Arial"/>
          <w:w w:val="90"/>
          <w:shd w:val="clear" w:color="auto" w:fill="FFC000"/>
          <w:lang w:val="az-Latn-AZ"/>
        </w:rPr>
        <w:t xml:space="preserve"> </w:t>
      </w:r>
      <w:r w:rsidR="008A7F00" w:rsidRPr="00761B38">
        <w:rPr>
          <w:rFonts w:ascii="Arial" w:hAnsi="Arial" w:cs="Arial"/>
          <w:w w:val="90"/>
          <w:shd w:val="clear" w:color="auto" w:fill="FFC000"/>
          <w:lang w:val="az-Latn-AZ"/>
        </w:rPr>
        <w:t xml:space="preserve">və </w:t>
      </w:r>
      <w:r w:rsidR="004B38B8" w:rsidRPr="00761B38">
        <w:rPr>
          <w:rFonts w:ascii="Arial" w:hAnsi="Arial" w:cs="Arial"/>
          <w:w w:val="90"/>
          <w:shd w:val="clear" w:color="auto" w:fill="FFC000"/>
          <w:lang w:val="az-Latn-AZ"/>
        </w:rPr>
        <w:t xml:space="preserve"> </w:t>
      </w:r>
      <w:r w:rsidR="0062643C" w:rsidRPr="00761B38">
        <w:rPr>
          <w:rFonts w:ascii="Arial" w:hAnsi="Arial" w:cs="Arial"/>
          <w:w w:val="90"/>
          <w:shd w:val="clear" w:color="auto" w:fill="FFC000"/>
          <w:lang w:val="az-Latn-AZ"/>
        </w:rPr>
        <w:t>ya</w:t>
      </w:r>
      <w:r w:rsidR="004B38B8" w:rsidRPr="00761B38">
        <w:rPr>
          <w:rFonts w:ascii="Arial" w:hAnsi="Arial" w:cs="Arial"/>
          <w:w w:val="90"/>
          <w:shd w:val="clear" w:color="auto" w:fill="FFC000"/>
          <w:lang w:val="az-Latn-AZ"/>
        </w:rPr>
        <w:t xml:space="preserve"> </w:t>
      </w:r>
      <w:r w:rsidR="0062643C" w:rsidRPr="00761B38">
        <w:rPr>
          <w:rFonts w:ascii="Arial" w:hAnsi="Arial" w:cs="Arial"/>
          <w:w w:val="90"/>
          <w:shd w:val="clear" w:color="auto" w:fill="FFC000"/>
          <w:lang w:val="az-Latn-AZ"/>
        </w:rPr>
        <w:t>təqdim</w:t>
      </w:r>
      <w:r w:rsidR="004B38B8" w:rsidRPr="00761B38">
        <w:rPr>
          <w:rFonts w:ascii="Arial" w:hAnsi="Arial" w:cs="Arial"/>
          <w:w w:val="90"/>
          <w:shd w:val="clear" w:color="auto" w:fill="FFC000"/>
          <w:lang w:val="az-Latn-AZ"/>
        </w:rPr>
        <w:t xml:space="preserve"> </w:t>
      </w:r>
      <w:r w:rsidR="0062643C" w:rsidRPr="00761B38">
        <w:rPr>
          <w:rFonts w:ascii="Arial" w:hAnsi="Arial" w:cs="Arial"/>
          <w:w w:val="90"/>
          <w:shd w:val="clear" w:color="auto" w:fill="FFC000"/>
          <w:lang w:val="az-Latn-AZ"/>
        </w:rPr>
        <w:t>edilmiş</w:t>
      </w:r>
      <w:r w:rsidR="004B38B8" w:rsidRPr="00761B38">
        <w:rPr>
          <w:rFonts w:ascii="Arial" w:hAnsi="Arial" w:cs="Arial"/>
          <w:w w:val="90"/>
          <w:shd w:val="clear" w:color="auto" w:fill="FFC000"/>
          <w:lang w:val="az-Latn-AZ"/>
        </w:rPr>
        <w:t xml:space="preserve"> </w:t>
      </w:r>
      <w:r w:rsidR="0062643C" w:rsidRPr="00761B38">
        <w:rPr>
          <w:rFonts w:ascii="Arial" w:hAnsi="Arial" w:cs="Arial"/>
          <w:w w:val="90"/>
          <w:shd w:val="clear" w:color="auto" w:fill="FFC000"/>
          <w:lang w:val="az-Latn-AZ"/>
        </w:rPr>
        <w:t>məlumat formasında</w:t>
      </w:r>
      <w:r w:rsidR="004B38B8" w:rsidRPr="00761B38">
        <w:rPr>
          <w:rFonts w:ascii="Arial" w:hAnsi="Arial" w:cs="Arial"/>
          <w:w w:val="90"/>
          <w:shd w:val="clear" w:color="auto" w:fill="FFC000"/>
          <w:lang w:val="az-Latn-AZ"/>
        </w:rPr>
        <w:t xml:space="preserve"> təhrif </w:t>
      </w:r>
      <w:r w:rsidR="0062643C" w:rsidRPr="00761B38">
        <w:rPr>
          <w:rFonts w:ascii="Arial" w:hAnsi="Arial" w:cs="Arial"/>
          <w:w w:val="90"/>
          <w:shd w:val="clear" w:color="auto" w:fill="FFC000"/>
          <w:lang w:val="az-Latn-AZ"/>
        </w:rPr>
        <w:t>olunmuş</w:t>
      </w:r>
      <w:r w:rsidR="004B38B8" w:rsidRPr="00761B38">
        <w:rPr>
          <w:rFonts w:ascii="Arial" w:hAnsi="Arial" w:cs="Arial"/>
          <w:w w:val="90"/>
          <w:shd w:val="clear" w:color="auto" w:fill="FFC000"/>
          <w:lang w:val="az-Latn-AZ"/>
        </w:rPr>
        <w:t xml:space="preserve"> </w:t>
      </w:r>
      <w:r w:rsidR="0062643C" w:rsidRPr="00761B38">
        <w:rPr>
          <w:rFonts w:ascii="Arial" w:hAnsi="Arial" w:cs="Arial"/>
          <w:w w:val="85"/>
          <w:shd w:val="clear" w:color="auto" w:fill="FFC000"/>
          <w:lang w:val="az-Latn-AZ"/>
        </w:rPr>
        <w:t>məlumatların</w:t>
      </w:r>
      <w:r w:rsidR="004B38B8" w:rsidRPr="00761B38">
        <w:rPr>
          <w:rFonts w:ascii="Arial" w:hAnsi="Arial" w:cs="Arial"/>
          <w:w w:val="85"/>
          <w:shd w:val="clear" w:color="auto" w:fill="FFC000"/>
          <w:lang w:val="az-Latn-AZ"/>
        </w:rPr>
        <w:t xml:space="preserve"> </w:t>
      </w:r>
      <w:r w:rsidR="0062643C" w:rsidRPr="00761B38">
        <w:rPr>
          <w:rFonts w:ascii="Arial" w:hAnsi="Arial" w:cs="Arial"/>
          <w:w w:val="85"/>
          <w:shd w:val="clear" w:color="auto" w:fill="FFC000"/>
          <w:lang w:val="az-Latn-AZ"/>
        </w:rPr>
        <w:t>göstərilməsinə,</w:t>
      </w:r>
      <w:r w:rsidR="004B38B8" w:rsidRPr="00761B38">
        <w:rPr>
          <w:rFonts w:ascii="Arial" w:hAnsi="Arial" w:cs="Arial"/>
          <w:w w:val="85"/>
          <w:shd w:val="clear" w:color="auto" w:fill="FFC000"/>
          <w:lang w:val="az-Latn-AZ"/>
        </w:rPr>
        <w:t xml:space="preserve"> </w:t>
      </w:r>
      <w:r w:rsidR="0062643C" w:rsidRPr="00761B38">
        <w:rPr>
          <w:rFonts w:ascii="Arial" w:hAnsi="Arial" w:cs="Arial"/>
          <w:w w:val="85"/>
          <w:shd w:val="clear" w:color="auto" w:fill="FFC000"/>
          <w:lang w:val="az-Latn-AZ"/>
        </w:rPr>
        <w:t>bu</w:t>
      </w:r>
      <w:r w:rsidR="004B38B8" w:rsidRPr="00761B38">
        <w:rPr>
          <w:rFonts w:ascii="Arial" w:hAnsi="Arial" w:cs="Arial"/>
          <w:w w:val="85"/>
          <w:shd w:val="clear" w:color="auto" w:fill="FFC000"/>
          <w:lang w:val="az-Latn-AZ"/>
        </w:rPr>
        <w:t xml:space="preserve"> </w:t>
      </w:r>
      <w:r w:rsidR="0062643C" w:rsidRPr="00761B38">
        <w:rPr>
          <w:rFonts w:ascii="Arial" w:hAnsi="Arial" w:cs="Arial"/>
          <w:w w:val="85"/>
          <w:shd w:val="clear" w:color="auto" w:fill="FFC000"/>
          <w:lang w:val="az-Latn-AZ"/>
        </w:rPr>
        <w:t>Məcəllənin16.1.6-cı</w:t>
      </w:r>
      <w:r w:rsidR="004B38B8" w:rsidRPr="00761B38">
        <w:rPr>
          <w:rFonts w:ascii="Arial" w:hAnsi="Arial" w:cs="Arial"/>
          <w:w w:val="85"/>
          <w:shd w:val="clear" w:color="auto" w:fill="FFC000"/>
          <w:lang w:val="az-Latn-AZ"/>
        </w:rPr>
        <w:t xml:space="preserve"> </w:t>
      </w:r>
      <w:r w:rsidR="0062643C" w:rsidRPr="00761B38">
        <w:rPr>
          <w:rFonts w:ascii="Arial" w:hAnsi="Arial" w:cs="Arial"/>
          <w:w w:val="85"/>
          <w:shd w:val="clear" w:color="auto" w:fill="FFC000"/>
          <w:lang w:val="az-Latn-AZ"/>
        </w:rPr>
        <w:t>maddəsində</w:t>
      </w:r>
      <w:r w:rsidR="004B38B8" w:rsidRPr="00761B38">
        <w:rPr>
          <w:rFonts w:ascii="Arial" w:hAnsi="Arial" w:cs="Arial"/>
          <w:w w:val="85"/>
          <w:shd w:val="clear" w:color="auto" w:fill="FFC000"/>
          <w:lang w:val="az-Latn-AZ"/>
        </w:rPr>
        <w:t xml:space="preserve"> </w:t>
      </w:r>
      <w:r w:rsidR="0062643C" w:rsidRPr="00761B38">
        <w:rPr>
          <w:rFonts w:ascii="Arial" w:hAnsi="Arial" w:cs="Arial"/>
          <w:w w:val="85"/>
          <w:shd w:val="clear" w:color="auto" w:fill="FFC000"/>
          <w:lang w:val="az-Latn-AZ"/>
        </w:rPr>
        <w:t>nəzərdə</w:t>
      </w:r>
      <w:r w:rsidR="004B38B8" w:rsidRPr="00761B38">
        <w:rPr>
          <w:rFonts w:ascii="Arial" w:hAnsi="Arial" w:cs="Arial"/>
          <w:w w:val="85"/>
          <w:shd w:val="clear" w:color="auto" w:fill="FFC000"/>
          <w:lang w:val="az-Latn-AZ"/>
        </w:rPr>
        <w:t xml:space="preserve"> </w:t>
      </w:r>
      <w:r w:rsidR="0062643C" w:rsidRPr="00761B38">
        <w:rPr>
          <w:rFonts w:ascii="Arial" w:hAnsi="Arial" w:cs="Arial"/>
          <w:w w:val="85"/>
          <w:shd w:val="clear" w:color="auto" w:fill="FFC000"/>
          <w:lang w:val="az-Latn-AZ"/>
        </w:rPr>
        <w:t>tutulan</w:t>
      </w:r>
      <w:r w:rsidR="004B38B8" w:rsidRPr="00761B38">
        <w:rPr>
          <w:rFonts w:ascii="Arial" w:hAnsi="Arial" w:cs="Arial"/>
          <w:w w:val="85"/>
          <w:shd w:val="clear" w:color="auto" w:fill="FFC000"/>
          <w:lang w:val="az-Latn-AZ"/>
        </w:rPr>
        <w:t xml:space="preserve"> </w:t>
      </w:r>
      <w:r w:rsidR="0062643C" w:rsidRPr="00761B38">
        <w:rPr>
          <w:rFonts w:ascii="Arial" w:hAnsi="Arial" w:cs="Arial"/>
          <w:w w:val="90"/>
          <w:shd w:val="clear" w:color="auto" w:fill="FFC000"/>
          <w:lang w:val="az-Latn-AZ"/>
        </w:rPr>
        <w:t>halda vergi hesabatı təqdim edilərkən vergi orqanının tələbi ilə maliyyə hesabatlarının</w:t>
      </w:r>
      <w:r w:rsidR="004B38B8" w:rsidRPr="00761B38">
        <w:rPr>
          <w:rFonts w:ascii="Arial" w:hAnsi="Arial" w:cs="Arial"/>
          <w:w w:val="90"/>
          <w:shd w:val="clear" w:color="auto" w:fill="FFC000"/>
          <w:lang w:val="az-Latn-AZ"/>
        </w:rPr>
        <w:t xml:space="preserve"> </w:t>
      </w:r>
      <w:r w:rsidR="0062643C" w:rsidRPr="00761B38">
        <w:rPr>
          <w:rFonts w:ascii="Arial" w:hAnsi="Arial" w:cs="Arial"/>
          <w:shd w:val="clear" w:color="auto" w:fill="FFC000"/>
          <w:lang w:val="az-Latn-AZ"/>
        </w:rPr>
        <w:t>təqdim</w:t>
      </w:r>
      <w:r w:rsidR="004B38B8" w:rsidRPr="00761B38">
        <w:rPr>
          <w:rFonts w:ascii="Arial" w:hAnsi="Arial" w:cs="Arial"/>
          <w:shd w:val="clear" w:color="auto" w:fill="FFC000"/>
          <w:lang w:val="az-Latn-AZ"/>
        </w:rPr>
        <w:t xml:space="preserve"> </w:t>
      </w:r>
      <w:r w:rsidR="0062643C" w:rsidRPr="00761B38">
        <w:rPr>
          <w:rFonts w:ascii="Arial" w:hAnsi="Arial" w:cs="Arial"/>
          <w:shd w:val="clear" w:color="auto" w:fill="FFC000"/>
          <w:lang w:val="az-Latn-AZ"/>
        </w:rPr>
        <w:t>edilməməsinə,</w:t>
      </w:r>
      <w:r w:rsidR="004B38B8" w:rsidRPr="00761B38">
        <w:rPr>
          <w:rFonts w:ascii="Arial" w:hAnsi="Arial" w:cs="Arial"/>
          <w:shd w:val="clear" w:color="auto" w:fill="FFC000"/>
          <w:lang w:val="az-Latn-AZ"/>
        </w:rPr>
        <w:t xml:space="preserve"> </w:t>
      </w:r>
      <w:r w:rsidRPr="00761B38">
        <w:rPr>
          <w:rFonts w:ascii="Arial" w:hAnsi="Arial" w:cs="Arial"/>
          <w:lang w:val="az-Latn-AZ"/>
        </w:rPr>
        <w:t xml:space="preserve">o cümlədən vergi orqanlarının bu Məcəllənin 42.4-cü maddəsinə əsasən edilmiş müraciətinin həmin maddədə göstərilən müddətdə </w:t>
      </w:r>
      <w:r w:rsidR="008A7F00" w:rsidRPr="00761B38">
        <w:rPr>
          <w:rFonts w:ascii="Arial" w:hAnsi="Arial" w:cs="Arial"/>
          <w:lang w:val="az-Latn-AZ"/>
        </w:rPr>
        <w:t xml:space="preserve">icra </w:t>
      </w:r>
      <w:r w:rsidRPr="00761B38">
        <w:rPr>
          <w:rFonts w:ascii="Arial" w:hAnsi="Arial" w:cs="Arial"/>
          <w:lang w:val="az-Latn-AZ"/>
        </w:rPr>
        <w:t xml:space="preserve"> edilməməsinə, habelə sənədlərin </w:t>
      </w:r>
      <w:r w:rsidR="008A7F00" w:rsidRPr="00761B38">
        <w:rPr>
          <w:rFonts w:ascii="Arial" w:hAnsi="Arial" w:cs="Arial"/>
          <w:lang w:val="az-Latn-AZ"/>
        </w:rPr>
        <w:t xml:space="preserve">və </w:t>
      </w:r>
      <w:r w:rsidRPr="00761B38">
        <w:rPr>
          <w:rFonts w:ascii="Arial" w:hAnsi="Arial" w:cs="Arial"/>
          <w:lang w:val="az-Latn-AZ"/>
        </w:rPr>
        <w:t xml:space="preserve"> ya məlumatların bu Məcəllənin 71.4-cü maddəsi ilə müəyyən edilmiş müddətdə üzrlü səbəb olmadan saxlanılmamasına görə vergi ödəyicisinə 1000 manat məbləğində maliyyə sanksiyası tətbiq edilir.</w:t>
      </w:r>
    </w:p>
    <w:p w:rsidR="005F09FD" w:rsidRPr="00761B38" w:rsidRDefault="00D90750" w:rsidP="000750D4">
      <w:pPr>
        <w:shd w:val="clear" w:color="auto" w:fill="FF0000"/>
        <w:spacing w:before="120"/>
        <w:jc w:val="both"/>
        <w:rPr>
          <w:rFonts w:ascii="Arial" w:hAnsi="Arial" w:cs="Arial"/>
          <w:b/>
          <w:bCs/>
          <w:color w:val="0000FF"/>
          <w:lang w:val="az-Latn-AZ"/>
        </w:rPr>
      </w:pPr>
      <w:r w:rsidRPr="00761B38">
        <w:rPr>
          <w:rFonts w:ascii="Arial" w:hAnsi="Arial" w:cs="Arial"/>
          <w:lang w:val="az-Latn-AZ"/>
        </w:rPr>
        <w:t xml:space="preserve">57.4. Bu Məcəllənin 16.1.4-cü maddəsində göstərilən arayışı müəyyən edilən müddətdə təqdim etməyən </w:t>
      </w:r>
      <w:r w:rsidR="008A7F00" w:rsidRPr="00761B38">
        <w:rPr>
          <w:rFonts w:ascii="Arial" w:hAnsi="Arial" w:cs="Arial"/>
          <w:lang w:val="az-Latn-AZ"/>
        </w:rPr>
        <w:t xml:space="preserve">və </w:t>
      </w:r>
      <w:r w:rsidRPr="00761B38">
        <w:rPr>
          <w:rFonts w:ascii="Arial" w:hAnsi="Arial" w:cs="Arial"/>
          <w:lang w:val="az-Latn-AZ"/>
        </w:rPr>
        <w:t xml:space="preserve"> ya arayışda düzgün olmayan məlumatlar göstərən vergi ödəyicisinə vergi orqanının rəhbərinin (onun müavininin) qərarına əsasən 500 manat məbləğində maliyyə sanksiyası tətbiq edilir.</w:t>
      </w:r>
    </w:p>
    <w:p w:rsidR="009C02B5" w:rsidRPr="00761B38" w:rsidRDefault="00B02337" w:rsidP="000750D4">
      <w:pPr>
        <w:shd w:val="clear" w:color="auto" w:fill="FFC000"/>
        <w:spacing w:before="120"/>
        <w:jc w:val="both"/>
        <w:rPr>
          <w:rFonts w:ascii="Arial" w:hAnsi="Arial" w:cs="Arial"/>
          <w:w w:val="90"/>
          <w:lang w:val="az-Latn-AZ"/>
        </w:rPr>
      </w:pPr>
      <w:r w:rsidRPr="00761B38">
        <w:rPr>
          <w:rFonts w:ascii="Arial" w:hAnsi="Arial" w:cs="Arial"/>
          <w:w w:val="85"/>
          <w:lang w:val="az-Latn-AZ"/>
        </w:rPr>
        <w:t xml:space="preserve">57.4. Bu Məcəllənin 16.1.4-cü </w:t>
      </w:r>
      <w:r w:rsidR="008A7F00" w:rsidRPr="00761B38">
        <w:rPr>
          <w:rFonts w:ascii="Arial" w:hAnsi="Arial" w:cs="Arial"/>
          <w:w w:val="85"/>
          <w:lang w:val="az-Latn-AZ"/>
        </w:rPr>
        <w:t xml:space="preserve">və </w:t>
      </w:r>
      <w:r w:rsidRPr="00761B38">
        <w:rPr>
          <w:rFonts w:ascii="Arial" w:hAnsi="Arial" w:cs="Arial"/>
          <w:w w:val="85"/>
          <w:lang w:val="az-Latn-AZ"/>
        </w:rPr>
        <w:t xml:space="preserve"> 16.1.4-3-cü maddələrində göstərilən arayışları</w:t>
      </w:r>
      <w:r w:rsidR="004B38B8" w:rsidRPr="00761B38">
        <w:rPr>
          <w:rFonts w:ascii="Arial" w:hAnsi="Arial" w:cs="Arial"/>
          <w:w w:val="85"/>
          <w:lang w:val="az-Latn-AZ"/>
        </w:rPr>
        <w:t xml:space="preserve"> </w:t>
      </w:r>
      <w:r w:rsidRPr="00761B38">
        <w:rPr>
          <w:rFonts w:ascii="Arial" w:hAnsi="Arial" w:cs="Arial"/>
          <w:w w:val="90"/>
          <w:lang w:val="az-Latn-AZ"/>
        </w:rPr>
        <w:t>müəyyən</w:t>
      </w:r>
      <w:r w:rsidR="004B38B8" w:rsidRPr="00761B38">
        <w:rPr>
          <w:rFonts w:ascii="Arial" w:hAnsi="Arial" w:cs="Arial"/>
          <w:w w:val="90"/>
          <w:lang w:val="az-Latn-AZ"/>
        </w:rPr>
        <w:t xml:space="preserve"> </w:t>
      </w:r>
      <w:r w:rsidRPr="00761B38">
        <w:rPr>
          <w:rFonts w:ascii="Arial" w:hAnsi="Arial" w:cs="Arial"/>
          <w:w w:val="90"/>
          <w:lang w:val="az-Latn-AZ"/>
        </w:rPr>
        <w:t>edilən</w:t>
      </w:r>
      <w:r w:rsidR="004B38B8" w:rsidRPr="00761B38">
        <w:rPr>
          <w:rFonts w:ascii="Arial" w:hAnsi="Arial" w:cs="Arial"/>
          <w:w w:val="90"/>
          <w:lang w:val="az-Latn-AZ"/>
        </w:rPr>
        <w:t xml:space="preserve"> </w:t>
      </w:r>
      <w:r w:rsidRPr="00761B38">
        <w:rPr>
          <w:rFonts w:ascii="Arial" w:hAnsi="Arial" w:cs="Arial"/>
          <w:w w:val="90"/>
          <w:lang w:val="az-Latn-AZ"/>
        </w:rPr>
        <w:t>müddətlərdə</w:t>
      </w:r>
      <w:r w:rsidR="004B38B8" w:rsidRPr="00761B38">
        <w:rPr>
          <w:rFonts w:ascii="Arial" w:hAnsi="Arial" w:cs="Arial"/>
          <w:w w:val="90"/>
          <w:lang w:val="az-Latn-AZ"/>
        </w:rPr>
        <w:t xml:space="preserve"> </w:t>
      </w:r>
      <w:r w:rsidRPr="00761B38">
        <w:rPr>
          <w:rFonts w:ascii="Arial" w:hAnsi="Arial" w:cs="Arial"/>
          <w:w w:val="90"/>
          <w:lang w:val="az-Latn-AZ"/>
        </w:rPr>
        <w:t>təqdim</w:t>
      </w:r>
      <w:r w:rsidR="004B38B8" w:rsidRPr="00761B38">
        <w:rPr>
          <w:rFonts w:ascii="Arial" w:hAnsi="Arial" w:cs="Arial"/>
          <w:w w:val="90"/>
          <w:lang w:val="az-Latn-AZ"/>
        </w:rPr>
        <w:t xml:space="preserve"> </w:t>
      </w:r>
      <w:r w:rsidRPr="00761B38">
        <w:rPr>
          <w:rFonts w:ascii="Arial" w:hAnsi="Arial" w:cs="Arial"/>
          <w:w w:val="90"/>
          <w:lang w:val="az-Latn-AZ"/>
        </w:rPr>
        <w:t>etməyən</w:t>
      </w:r>
      <w:r w:rsidR="004B38B8" w:rsidRPr="00761B38">
        <w:rPr>
          <w:rFonts w:ascii="Arial" w:hAnsi="Arial" w:cs="Arial"/>
          <w:w w:val="90"/>
          <w:lang w:val="az-Latn-AZ"/>
        </w:rPr>
        <w:t xml:space="preserve"> </w:t>
      </w:r>
      <w:r w:rsidR="008A7F00" w:rsidRPr="00761B38">
        <w:rPr>
          <w:rFonts w:ascii="Arial" w:hAnsi="Arial" w:cs="Arial"/>
          <w:w w:val="90"/>
          <w:lang w:val="az-Latn-AZ"/>
        </w:rPr>
        <w:t xml:space="preserve">və </w:t>
      </w:r>
      <w:r w:rsidR="004B38B8" w:rsidRPr="00761B38">
        <w:rPr>
          <w:rFonts w:ascii="Arial" w:hAnsi="Arial" w:cs="Arial"/>
          <w:w w:val="90"/>
          <w:lang w:val="az-Latn-AZ"/>
        </w:rPr>
        <w:t xml:space="preserve"> </w:t>
      </w:r>
      <w:r w:rsidRPr="00761B38">
        <w:rPr>
          <w:rFonts w:ascii="Arial" w:hAnsi="Arial" w:cs="Arial"/>
          <w:w w:val="90"/>
          <w:lang w:val="az-Latn-AZ"/>
        </w:rPr>
        <w:t>ya</w:t>
      </w:r>
      <w:r w:rsidR="004B38B8" w:rsidRPr="00761B38">
        <w:rPr>
          <w:rFonts w:ascii="Arial" w:hAnsi="Arial" w:cs="Arial"/>
          <w:w w:val="90"/>
          <w:lang w:val="az-Latn-AZ"/>
        </w:rPr>
        <w:t xml:space="preserve"> </w:t>
      </w:r>
      <w:r w:rsidRPr="00761B38">
        <w:rPr>
          <w:rFonts w:ascii="Arial" w:hAnsi="Arial" w:cs="Arial"/>
          <w:w w:val="90"/>
          <w:lang w:val="az-Latn-AZ"/>
        </w:rPr>
        <w:t>arayışlarda</w:t>
      </w:r>
      <w:r w:rsidR="004B38B8" w:rsidRPr="00761B38">
        <w:rPr>
          <w:rFonts w:ascii="Arial" w:hAnsi="Arial" w:cs="Arial"/>
          <w:w w:val="90"/>
          <w:lang w:val="az-Latn-AZ"/>
        </w:rPr>
        <w:t xml:space="preserve"> </w:t>
      </w:r>
      <w:r w:rsidRPr="00761B38">
        <w:rPr>
          <w:rFonts w:ascii="Arial" w:hAnsi="Arial" w:cs="Arial"/>
          <w:w w:val="90"/>
          <w:lang w:val="az-Latn-AZ"/>
        </w:rPr>
        <w:t>düzgün</w:t>
      </w:r>
      <w:r w:rsidR="004B38B8" w:rsidRPr="00761B38">
        <w:rPr>
          <w:rFonts w:ascii="Arial" w:hAnsi="Arial" w:cs="Arial"/>
          <w:w w:val="90"/>
          <w:lang w:val="az-Latn-AZ"/>
        </w:rPr>
        <w:t xml:space="preserve"> </w:t>
      </w:r>
      <w:r w:rsidRPr="00761B38">
        <w:rPr>
          <w:rFonts w:ascii="Arial" w:hAnsi="Arial" w:cs="Arial"/>
          <w:w w:val="90"/>
          <w:lang w:val="az-Latn-AZ"/>
        </w:rPr>
        <w:t>olmayan</w:t>
      </w:r>
      <w:r w:rsidR="004B38B8" w:rsidRPr="00761B38">
        <w:rPr>
          <w:rFonts w:ascii="Arial" w:hAnsi="Arial" w:cs="Arial"/>
          <w:w w:val="90"/>
          <w:lang w:val="az-Latn-AZ"/>
        </w:rPr>
        <w:t xml:space="preserve"> </w:t>
      </w:r>
      <w:r w:rsidRPr="00761B38">
        <w:rPr>
          <w:rFonts w:ascii="Arial" w:hAnsi="Arial" w:cs="Arial"/>
          <w:spacing w:val="-1"/>
          <w:w w:val="95"/>
          <w:lang w:val="az-Latn-AZ"/>
        </w:rPr>
        <w:t xml:space="preserve">məlumatlar göstərən vergi ödəyicisinə vergi orqanının rəhbərinin </w:t>
      </w:r>
      <w:r w:rsidRPr="00761B38">
        <w:rPr>
          <w:rFonts w:ascii="Arial" w:hAnsi="Arial" w:cs="Arial"/>
          <w:w w:val="95"/>
          <w:lang w:val="az-Latn-AZ"/>
        </w:rPr>
        <w:t>(onun müavininin)</w:t>
      </w:r>
      <w:r w:rsidR="004B38B8" w:rsidRPr="00761B38">
        <w:rPr>
          <w:rFonts w:ascii="Arial" w:hAnsi="Arial" w:cs="Arial"/>
          <w:w w:val="95"/>
          <w:lang w:val="az-Latn-AZ"/>
        </w:rPr>
        <w:t xml:space="preserve"> </w:t>
      </w:r>
      <w:r w:rsidRPr="00761B38">
        <w:rPr>
          <w:rFonts w:ascii="Arial" w:hAnsi="Arial" w:cs="Arial"/>
          <w:w w:val="90"/>
          <w:lang w:val="az-Latn-AZ"/>
        </w:rPr>
        <w:t>qərarına əsasən</w:t>
      </w:r>
      <w:r w:rsidR="004B38B8" w:rsidRPr="00761B38">
        <w:rPr>
          <w:rFonts w:ascii="Arial" w:hAnsi="Arial" w:cs="Arial"/>
          <w:w w:val="90"/>
          <w:lang w:val="az-Latn-AZ"/>
        </w:rPr>
        <w:t xml:space="preserve"> </w:t>
      </w:r>
      <w:r w:rsidRPr="00761B38">
        <w:rPr>
          <w:rFonts w:ascii="Arial" w:hAnsi="Arial" w:cs="Arial"/>
          <w:w w:val="90"/>
          <w:lang w:val="az-Latn-AZ"/>
        </w:rPr>
        <w:t>2000 manat</w:t>
      </w:r>
      <w:r w:rsidR="004B38B8" w:rsidRPr="00761B38">
        <w:rPr>
          <w:rFonts w:ascii="Arial" w:hAnsi="Arial" w:cs="Arial"/>
          <w:w w:val="90"/>
          <w:lang w:val="az-Latn-AZ"/>
        </w:rPr>
        <w:t xml:space="preserve"> </w:t>
      </w:r>
      <w:r w:rsidRPr="00761B38">
        <w:rPr>
          <w:rFonts w:ascii="Arial" w:hAnsi="Arial" w:cs="Arial"/>
          <w:w w:val="90"/>
          <w:lang w:val="az-Latn-AZ"/>
        </w:rPr>
        <w:t>məbləğində</w:t>
      </w:r>
      <w:r w:rsidR="004B38B8" w:rsidRPr="00761B38">
        <w:rPr>
          <w:rFonts w:ascii="Arial" w:hAnsi="Arial" w:cs="Arial"/>
          <w:w w:val="90"/>
          <w:lang w:val="az-Latn-AZ"/>
        </w:rPr>
        <w:t xml:space="preserve"> </w:t>
      </w:r>
      <w:r w:rsidRPr="00761B38">
        <w:rPr>
          <w:rFonts w:ascii="Arial" w:hAnsi="Arial" w:cs="Arial"/>
          <w:w w:val="90"/>
          <w:lang w:val="az-Latn-AZ"/>
        </w:rPr>
        <w:t>maliyyə</w:t>
      </w:r>
      <w:r w:rsidR="004B38B8" w:rsidRPr="00761B38">
        <w:rPr>
          <w:rFonts w:ascii="Arial" w:hAnsi="Arial" w:cs="Arial"/>
          <w:w w:val="90"/>
          <w:lang w:val="az-Latn-AZ"/>
        </w:rPr>
        <w:t xml:space="preserve"> </w:t>
      </w:r>
      <w:r w:rsidRPr="00761B38">
        <w:rPr>
          <w:rFonts w:ascii="Arial" w:hAnsi="Arial" w:cs="Arial"/>
          <w:w w:val="90"/>
          <w:lang w:val="az-Latn-AZ"/>
        </w:rPr>
        <w:t>sanksiyası</w:t>
      </w:r>
      <w:r w:rsidR="004B38B8" w:rsidRPr="00761B38">
        <w:rPr>
          <w:rFonts w:ascii="Arial" w:hAnsi="Arial" w:cs="Arial"/>
          <w:w w:val="90"/>
          <w:lang w:val="az-Latn-AZ"/>
        </w:rPr>
        <w:t xml:space="preserve"> </w:t>
      </w:r>
      <w:r w:rsidRPr="00761B38">
        <w:rPr>
          <w:rFonts w:ascii="Arial" w:hAnsi="Arial" w:cs="Arial"/>
          <w:w w:val="90"/>
          <w:lang w:val="az-Latn-AZ"/>
        </w:rPr>
        <w:t>tətbiq</w:t>
      </w:r>
      <w:r w:rsidR="004B38B8" w:rsidRPr="00761B38">
        <w:rPr>
          <w:rFonts w:ascii="Arial" w:hAnsi="Arial" w:cs="Arial"/>
          <w:w w:val="90"/>
          <w:lang w:val="az-Latn-AZ"/>
        </w:rPr>
        <w:t xml:space="preserve"> </w:t>
      </w:r>
      <w:r w:rsidRPr="00761B38">
        <w:rPr>
          <w:rFonts w:ascii="Arial" w:hAnsi="Arial" w:cs="Arial"/>
          <w:w w:val="90"/>
          <w:lang w:val="az-Latn-AZ"/>
        </w:rPr>
        <w:t>edilir.</w:t>
      </w:r>
    </w:p>
    <w:p w:rsidR="009C02B5" w:rsidRPr="00761B38" w:rsidRDefault="009C02B5" w:rsidP="000750D4">
      <w:pPr>
        <w:shd w:val="clear" w:color="auto" w:fill="FFC000"/>
        <w:spacing w:before="120"/>
        <w:jc w:val="both"/>
        <w:rPr>
          <w:rFonts w:ascii="Arial" w:hAnsi="Arial" w:cs="Arial"/>
          <w:lang w:val="az-Latn-AZ"/>
        </w:rPr>
      </w:pPr>
      <w:r w:rsidRPr="00761B38">
        <w:rPr>
          <w:rFonts w:ascii="Arial" w:hAnsi="Arial" w:cs="Arial"/>
          <w:spacing w:val="1"/>
          <w:lang w:val="az-Latn-AZ"/>
        </w:rPr>
        <w:t>57</w:t>
      </w:r>
      <w:r w:rsidRPr="00761B38">
        <w:rPr>
          <w:rFonts w:ascii="Arial" w:hAnsi="Arial" w:cs="Arial"/>
          <w:spacing w:val="-2"/>
          <w:lang w:val="az-Latn-AZ"/>
        </w:rPr>
        <w:t>.</w:t>
      </w:r>
      <w:r w:rsidRPr="00761B38">
        <w:rPr>
          <w:rFonts w:ascii="Arial" w:hAnsi="Arial" w:cs="Arial"/>
          <w:spacing w:val="1"/>
          <w:lang w:val="az-Latn-AZ"/>
        </w:rPr>
        <w:t>5</w:t>
      </w:r>
      <w:r w:rsidRPr="00761B38">
        <w:rPr>
          <w:rFonts w:ascii="Arial" w:hAnsi="Arial" w:cs="Arial"/>
          <w:lang w:val="az-Latn-AZ"/>
        </w:rPr>
        <w:t xml:space="preserve">. </w:t>
      </w:r>
      <w:r w:rsidRPr="00761B38">
        <w:rPr>
          <w:rFonts w:ascii="Arial" w:hAnsi="Arial" w:cs="Arial"/>
          <w:spacing w:val="-2"/>
          <w:w w:val="27"/>
          <w:lang w:val="az-Latn-AZ"/>
        </w:rPr>
        <w:t>İ</w:t>
      </w:r>
      <w:r w:rsidRPr="00761B38">
        <w:rPr>
          <w:rFonts w:ascii="Arial" w:hAnsi="Arial" w:cs="Arial"/>
          <w:spacing w:val="1"/>
          <w:lang w:val="az-Latn-AZ"/>
        </w:rPr>
        <w:t>d</w:t>
      </w:r>
      <w:r w:rsidRPr="00761B38">
        <w:rPr>
          <w:rFonts w:ascii="Arial" w:hAnsi="Arial" w:cs="Arial"/>
          <w:lang w:val="az-Latn-AZ"/>
        </w:rPr>
        <w:t>x</w:t>
      </w:r>
      <w:r w:rsidRPr="00761B38">
        <w:rPr>
          <w:rFonts w:ascii="Arial" w:hAnsi="Arial" w:cs="Arial"/>
          <w:spacing w:val="1"/>
          <w:lang w:val="az-Latn-AZ"/>
        </w:rPr>
        <w:t>a</w:t>
      </w:r>
      <w:r w:rsidRPr="00761B38">
        <w:rPr>
          <w:rFonts w:ascii="Arial" w:hAnsi="Arial" w:cs="Arial"/>
          <w:lang w:val="az-Latn-AZ"/>
        </w:rPr>
        <w:t xml:space="preserve">l </w:t>
      </w:r>
      <w:r w:rsidRPr="00761B38">
        <w:rPr>
          <w:rFonts w:ascii="Arial" w:hAnsi="Arial" w:cs="Arial"/>
          <w:spacing w:val="1"/>
          <w:lang w:val="az-Latn-AZ"/>
        </w:rPr>
        <w:t>edil</w:t>
      </w:r>
      <w:r w:rsidRPr="00761B38">
        <w:rPr>
          <w:rFonts w:ascii="Arial" w:hAnsi="Arial" w:cs="Arial"/>
          <w:lang w:val="az-Latn-AZ"/>
        </w:rPr>
        <w:t>m</w:t>
      </w:r>
      <w:r w:rsidRPr="00761B38">
        <w:rPr>
          <w:rFonts w:ascii="Arial" w:hAnsi="Arial" w:cs="Arial"/>
          <w:spacing w:val="1"/>
          <w:lang w:val="az-Latn-AZ"/>
        </w:rPr>
        <w:t>i</w:t>
      </w:r>
      <w:r w:rsidRPr="00761B38">
        <w:rPr>
          <w:rFonts w:ascii="Arial" w:hAnsi="Arial" w:cs="Arial"/>
          <w:w w:val="50"/>
          <w:lang w:val="az-Latn-AZ"/>
        </w:rPr>
        <w:t>ş</w:t>
      </w:r>
      <w:r w:rsidR="009A79B2" w:rsidRPr="00761B38">
        <w:rPr>
          <w:rFonts w:ascii="Arial" w:hAnsi="Arial" w:cs="Arial"/>
          <w:w w:val="50"/>
          <w:lang w:val="az-Latn-AZ"/>
        </w:rPr>
        <w:t xml:space="preserve"> </w:t>
      </w:r>
      <w:r w:rsidRPr="00761B38">
        <w:rPr>
          <w:rFonts w:ascii="Arial" w:hAnsi="Arial" w:cs="Arial"/>
          <w:lang w:val="az-Latn-AZ"/>
        </w:rPr>
        <w:t>m</w:t>
      </w:r>
      <w:r w:rsidRPr="00761B38">
        <w:rPr>
          <w:rFonts w:ascii="Arial" w:hAnsi="Arial" w:cs="Arial"/>
          <w:spacing w:val="1"/>
          <w:lang w:val="az-Latn-AZ"/>
        </w:rPr>
        <w:t>al</w:t>
      </w:r>
      <w:r w:rsidRPr="00761B38">
        <w:rPr>
          <w:rFonts w:ascii="Arial" w:hAnsi="Arial" w:cs="Arial"/>
          <w:spacing w:val="-4"/>
          <w:lang w:val="az-Latn-AZ"/>
        </w:rPr>
        <w:t>l</w:t>
      </w:r>
      <w:r w:rsidRPr="00761B38">
        <w:rPr>
          <w:rFonts w:ascii="Arial" w:hAnsi="Arial" w:cs="Arial"/>
          <w:spacing w:val="1"/>
          <w:lang w:val="az-Latn-AZ"/>
        </w:rPr>
        <w:t>a</w:t>
      </w:r>
      <w:r w:rsidRPr="00761B38">
        <w:rPr>
          <w:rFonts w:ascii="Arial" w:hAnsi="Arial" w:cs="Arial"/>
          <w:lang w:val="az-Latn-AZ"/>
        </w:rPr>
        <w:t xml:space="preserve">r </w:t>
      </w:r>
      <w:r w:rsidRPr="00761B38">
        <w:rPr>
          <w:rFonts w:ascii="Arial" w:hAnsi="Arial" w:cs="Arial"/>
          <w:spacing w:val="1"/>
          <w:lang w:val="az-Latn-AZ"/>
        </w:rPr>
        <w:t>ba</w:t>
      </w:r>
      <w:r w:rsidRPr="00761B38">
        <w:rPr>
          <w:rFonts w:ascii="Arial" w:hAnsi="Arial" w:cs="Arial"/>
          <w:w w:val="66"/>
          <w:lang w:val="az-Latn-AZ"/>
        </w:rPr>
        <w:t>r</w:t>
      </w:r>
      <w:r w:rsidRPr="00761B38">
        <w:rPr>
          <w:rFonts w:ascii="Arial" w:hAnsi="Arial" w:cs="Arial"/>
          <w:spacing w:val="1"/>
          <w:w w:val="66"/>
          <w:lang w:val="az-Latn-AZ"/>
        </w:rPr>
        <w:t>ə</w:t>
      </w:r>
      <w:r w:rsidRPr="00761B38">
        <w:rPr>
          <w:rFonts w:ascii="Arial" w:hAnsi="Arial" w:cs="Arial"/>
          <w:spacing w:val="-4"/>
          <w:lang w:val="az-Latn-AZ"/>
        </w:rPr>
        <w:t>d</w:t>
      </w:r>
      <w:r w:rsidRPr="00761B38">
        <w:rPr>
          <w:rFonts w:ascii="Arial" w:hAnsi="Arial" w:cs="Arial"/>
          <w:w w:val="55"/>
          <w:lang w:val="az-Latn-AZ"/>
        </w:rPr>
        <w:t>ə</w:t>
      </w:r>
      <w:r w:rsidR="009A79B2" w:rsidRPr="00761B38">
        <w:rPr>
          <w:rFonts w:ascii="Arial" w:hAnsi="Arial" w:cs="Arial"/>
          <w:w w:val="55"/>
          <w:lang w:val="az-Latn-AZ"/>
        </w:rPr>
        <w:t xml:space="preserve"> </w:t>
      </w:r>
      <w:r w:rsidRPr="00761B38">
        <w:rPr>
          <w:rFonts w:ascii="Arial" w:hAnsi="Arial" w:cs="Arial"/>
          <w:spacing w:val="1"/>
          <w:lang w:val="az-Latn-AZ"/>
        </w:rPr>
        <w:t>b</w:t>
      </w:r>
      <w:r w:rsidRPr="00761B38">
        <w:rPr>
          <w:rFonts w:ascii="Arial" w:hAnsi="Arial" w:cs="Arial"/>
          <w:lang w:val="az-Latn-AZ"/>
        </w:rPr>
        <w:t xml:space="preserve">u </w:t>
      </w:r>
      <w:r w:rsidRPr="00761B38">
        <w:rPr>
          <w:rFonts w:ascii="Arial" w:hAnsi="Arial" w:cs="Arial"/>
          <w:w w:val="75"/>
          <w:lang w:val="az-Latn-AZ"/>
        </w:rPr>
        <w:t>M</w:t>
      </w:r>
      <w:r w:rsidRPr="00761B38">
        <w:rPr>
          <w:rFonts w:ascii="Arial" w:hAnsi="Arial" w:cs="Arial"/>
          <w:spacing w:val="1"/>
          <w:w w:val="75"/>
          <w:lang w:val="az-Latn-AZ"/>
        </w:rPr>
        <w:t>ə</w:t>
      </w:r>
      <w:r w:rsidRPr="00761B38">
        <w:rPr>
          <w:rFonts w:ascii="Arial" w:hAnsi="Arial" w:cs="Arial"/>
          <w:w w:val="70"/>
          <w:lang w:val="az-Latn-AZ"/>
        </w:rPr>
        <w:t>c</w:t>
      </w:r>
      <w:r w:rsidRPr="00761B38">
        <w:rPr>
          <w:rFonts w:ascii="Arial" w:hAnsi="Arial" w:cs="Arial"/>
          <w:spacing w:val="1"/>
          <w:w w:val="70"/>
          <w:lang w:val="az-Latn-AZ"/>
        </w:rPr>
        <w:t>ə</w:t>
      </w:r>
      <w:r w:rsidRPr="00761B38">
        <w:rPr>
          <w:rFonts w:ascii="Arial" w:hAnsi="Arial" w:cs="Arial"/>
          <w:spacing w:val="1"/>
          <w:lang w:val="az-Latn-AZ"/>
        </w:rPr>
        <w:t>l</w:t>
      </w:r>
      <w:r w:rsidRPr="00761B38">
        <w:rPr>
          <w:rFonts w:ascii="Arial" w:hAnsi="Arial" w:cs="Arial"/>
          <w:spacing w:val="-4"/>
          <w:lang w:val="az-Latn-AZ"/>
        </w:rPr>
        <w:t>l</w:t>
      </w:r>
      <w:r w:rsidRPr="00761B38">
        <w:rPr>
          <w:rFonts w:ascii="Arial" w:hAnsi="Arial" w:cs="Arial"/>
          <w:spacing w:val="1"/>
          <w:w w:val="55"/>
          <w:lang w:val="az-Latn-AZ"/>
        </w:rPr>
        <w:t>ə</w:t>
      </w:r>
      <w:r w:rsidRPr="00761B38">
        <w:rPr>
          <w:rFonts w:ascii="Arial" w:hAnsi="Arial" w:cs="Arial"/>
          <w:spacing w:val="1"/>
          <w:lang w:val="az-Latn-AZ"/>
        </w:rPr>
        <w:t>ni</w:t>
      </w:r>
      <w:r w:rsidRPr="00761B38">
        <w:rPr>
          <w:rFonts w:ascii="Arial" w:hAnsi="Arial" w:cs="Arial"/>
          <w:lang w:val="az-Latn-AZ"/>
        </w:rPr>
        <w:t xml:space="preserve">n </w:t>
      </w:r>
      <w:r w:rsidRPr="00761B38">
        <w:rPr>
          <w:rFonts w:ascii="Arial" w:hAnsi="Arial" w:cs="Arial"/>
          <w:spacing w:val="1"/>
          <w:lang w:val="az-Latn-AZ"/>
        </w:rPr>
        <w:t>16</w:t>
      </w:r>
      <w:r w:rsidRPr="00761B38">
        <w:rPr>
          <w:rFonts w:ascii="Arial" w:hAnsi="Arial" w:cs="Arial"/>
          <w:spacing w:val="-2"/>
          <w:lang w:val="az-Latn-AZ"/>
        </w:rPr>
        <w:t>.</w:t>
      </w:r>
      <w:r w:rsidRPr="00761B38">
        <w:rPr>
          <w:rFonts w:ascii="Arial" w:hAnsi="Arial" w:cs="Arial"/>
          <w:spacing w:val="1"/>
          <w:lang w:val="az-Latn-AZ"/>
        </w:rPr>
        <w:t>1</w:t>
      </w:r>
      <w:r w:rsidRPr="00761B38">
        <w:rPr>
          <w:rFonts w:ascii="Arial" w:hAnsi="Arial" w:cs="Arial"/>
          <w:spacing w:val="-2"/>
          <w:lang w:val="az-Latn-AZ"/>
        </w:rPr>
        <w:t>.</w:t>
      </w:r>
      <w:r w:rsidRPr="00761B38">
        <w:rPr>
          <w:rFonts w:ascii="Arial" w:hAnsi="Arial" w:cs="Arial"/>
          <w:spacing w:val="1"/>
          <w:lang w:val="az-Latn-AZ"/>
        </w:rPr>
        <w:t>1</w:t>
      </w:r>
      <w:r w:rsidRPr="00761B38">
        <w:rPr>
          <w:rFonts w:ascii="Arial" w:hAnsi="Arial" w:cs="Arial"/>
          <w:spacing w:val="10"/>
          <w:lang w:val="az-Latn-AZ"/>
        </w:rPr>
        <w:t>1</w:t>
      </w:r>
      <w:r w:rsidRPr="00761B38">
        <w:rPr>
          <w:rFonts w:ascii="Arial" w:hAnsi="Arial" w:cs="Arial"/>
          <w:spacing w:val="-6"/>
          <w:lang w:val="az-Latn-AZ"/>
        </w:rPr>
        <w:t>-</w:t>
      </w:r>
      <w:r w:rsidRPr="00761B38">
        <w:rPr>
          <w:rFonts w:ascii="Arial" w:hAnsi="Arial" w:cs="Arial"/>
          <w:spacing w:val="1"/>
          <w:w w:val="99"/>
          <w:lang w:val="az-Latn-AZ"/>
        </w:rPr>
        <w:t>11</w:t>
      </w:r>
      <w:r w:rsidRPr="00761B38">
        <w:rPr>
          <w:rFonts w:ascii="Arial" w:hAnsi="Arial" w:cs="Arial"/>
          <w:w w:val="99"/>
          <w:lang w:val="az-Latn-AZ"/>
        </w:rPr>
        <w:t>-ci m</w:t>
      </w:r>
      <w:r w:rsidRPr="00761B38">
        <w:rPr>
          <w:rFonts w:ascii="Arial" w:hAnsi="Arial" w:cs="Arial"/>
          <w:spacing w:val="1"/>
          <w:w w:val="99"/>
          <w:lang w:val="az-Latn-AZ"/>
        </w:rPr>
        <w:t>a</w:t>
      </w:r>
      <w:r w:rsidRPr="00761B38">
        <w:rPr>
          <w:rFonts w:ascii="Arial" w:hAnsi="Arial" w:cs="Arial"/>
          <w:spacing w:val="-4"/>
          <w:w w:val="99"/>
          <w:lang w:val="az-Latn-AZ"/>
        </w:rPr>
        <w:t>d</w:t>
      </w:r>
      <w:r w:rsidRPr="00761B38">
        <w:rPr>
          <w:rFonts w:ascii="Arial" w:hAnsi="Arial" w:cs="Arial"/>
          <w:spacing w:val="1"/>
          <w:w w:val="99"/>
          <w:lang w:val="az-Latn-AZ"/>
        </w:rPr>
        <w:t>d</w:t>
      </w:r>
      <w:r w:rsidRPr="00761B38">
        <w:rPr>
          <w:rFonts w:ascii="Arial" w:hAnsi="Arial" w:cs="Arial"/>
          <w:spacing w:val="1"/>
          <w:w w:val="55"/>
          <w:lang w:val="az-Latn-AZ"/>
        </w:rPr>
        <w:t>ə</w:t>
      </w:r>
      <w:r w:rsidRPr="00761B38">
        <w:rPr>
          <w:rFonts w:ascii="Arial" w:hAnsi="Arial" w:cs="Arial"/>
          <w:lang w:val="az-Latn-AZ"/>
        </w:rPr>
        <w:t>s</w:t>
      </w:r>
      <w:r w:rsidRPr="00761B38">
        <w:rPr>
          <w:rFonts w:ascii="Arial" w:hAnsi="Arial" w:cs="Arial"/>
          <w:spacing w:val="-4"/>
          <w:lang w:val="az-Latn-AZ"/>
        </w:rPr>
        <w:t>i</w:t>
      </w:r>
      <w:r w:rsidRPr="00761B38">
        <w:rPr>
          <w:rFonts w:ascii="Arial" w:hAnsi="Arial" w:cs="Arial"/>
          <w:spacing w:val="1"/>
          <w:lang w:val="az-Latn-AZ"/>
        </w:rPr>
        <w:t>nd</w:t>
      </w:r>
      <w:r w:rsidRPr="00761B38">
        <w:rPr>
          <w:rFonts w:ascii="Arial" w:hAnsi="Arial" w:cs="Arial"/>
          <w:w w:val="55"/>
          <w:lang w:val="az-Latn-AZ"/>
        </w:rPr>
        <w:t xml:space="preserve">ə </w:t>
      </w:r>
      <w:r w:rsidRPr="00761B38">
        <w:rPr>
          <w:rFonts w:ascii="Arial" w:hAnsi="Arial" w:cs="Arial"/>
          <w:w w:val="90"/>
          <w:lang w:val="az-Latn-AZ"/>
        </w:rPr>
        <w:t xml:space="preserve">göstərilən məlumatları təqdim etməyən </w:t>
      </w:r>
      <w:r w:rsidR="008A7F00" w:rsidRPr="00761B38">
        <w:rPr>
          <w:rFonts w:ascii="Arial" w:hAnsi="Arial" w:cs="Arial"/>
          <w:w w:val="90"/>
          <w:lang w:val="az-Latn-AZ"/>
        </w:rPr>
        <w:t xml:space="preserve">və </w:t>
      </w:r>
      <w:r w:rsidRPr="00761B38">
        <w:rPr>
          <w:rFonts w:ascii="Arial" w:hAnsi="Arial" w:cs="Arial"/>
          <w:w w:val="90"/>
          <w:lang w:val="az-Latn-AZ"/>
        </w:rPr>
        <w:t xml:space="preserve"> ya təhrif olunmuş formada təqdim edən</w:t>
      </w:r>
      <w:r w:rsidR="009A79B2" w:rsidRPr="00761B38">
        <w:rPr>
          <w:rFonts w:ascii="Arial" w:hAnsi="Arial" w:cs="Arial"/>
          <w:w w:val="90"/>
          <w:lang w:val="az-Latn-AZ"/>
        </w:rPr>
        <w:t xml:space="preserve"> </w:t>
      </w:r>
      <w:r w:rsidRPr="00761B38">
        <w:rPr>
          <w:rFonts w:ascii="Arial" w:hAnsi="Arial" w:cs="Arial"/>
          <w:lang w:val="az-Latn-AZ"/>
        </w:rPr>
        <w:t>vergi</w:t>
      </w:r>
      <w:r w:rsidR="009A79B2" w:rsidRPr="00761B38">
        <w:rPr>
          <w:rFonts w:ascii="Arial" w:hAnsi="Arial" w:cs="Arial"/>
          <w:lang w:val="az-Latn-AZ"/>
        </w:rPr>
        <w:t xml:space="preserve"> </w:t>
      </w:r>
      <w:r w:rsidRPr="00761B38">
        <w:rPr>
          <w:rFonts w:ascii="Arial" w:hAnsi="Arial" w:cs="Arial"/>
          <w:lang w:val="az-Latn-AZ"/>
        </w:rPr>
        <w:t>ödəyicisinə</w:t>
      </w:r>
      <w:r w:rsidR="009A79B2" w:rsidRPr="00761B38">
        <w:rPr>
          <w:rFonts w:ascii="Arial" w:hAnsi="Arial" w:cs="Arial"/>
          <w:lang w:val="az-Latn-AZ"/>
        </w:rPr>
        <w:t xml:space="preserve"> </w:t>
      </w:r>
      <w:r w:rsidR="008A7F00" w:rsidRPr="00761B38">
        <w:rPr>
          <w:rFonts w:ascii="Arial" w:hAnsi="Arial" w:cs="Arial"/>
          <w:lang w:val="az-Latn-AZ"/>
        </w:rPr>
        <w:t xml:space="preserve">müvafiq </w:t>
      </w:r>
      <w:r w:rsidR="009A79B2" w:rsidRPr="00761B38">
        <w:rPr>
          <w:rFonts w:ascii="Arial" w:hAnsi="Arial" w:cs="Arial"/>
          <w:lang w:val="az-Latn-AZ"/>
        </w:rPr>
        <w:t xml:space="preserve"> </w:t>
      </w:r>
      <w:r w:rsidRPr="00761B38">
        <w:rPr>
          <w:rFonts w:ascii="Arial" w:hAnsi="Arial" w:cs="Arial"/>
          <w:lang w:val="az-Latn-AZ"/>
        </w:rPr>
        <w:t>olaraq</w:t>
      </w:r>
      <w:r w:rsidR="009A79B2" w:rsidRPr="00761B38">
        <w:rPr>
          <w:rFonts w:ascii="Arial" w:hAnsi="Arial" w:cs="Arial"/>
          <w:lang w:val="az-Latn-AZ"/>
        </w:rPr>
        <w:t xml:space="preserve"> </w:t>
      </w:r>
      <w:r w:rsidRPr="00761B38">
        <w:rPr>
          <w:rFonts w:ascii="Arial" w:hAnsi="Arial" w:cs="Arial"/>
          <w:lang w:val="az-Latn-AZ"/>
        </w:rPr>
        <w:t>idxal</w:t>
      </w:r>
      <w:r w:rsidR="009A79B2" w:rsidRPr="00761B38">
        <w:rPr>
          <w:rFonts w:ascii="Arial" w:hAnsi="Arial" w:cs="Arial"/>
          <w:lang w:val="az-Latn-AZ"/>
        </w:rPr>
        <w:t xml:space="preserve"> </w:t>
      </w:r>
      <w:r w:rsidRPr="00761B38">
        <w:rPr>
          <w:rFonts w:ascii="Arial" w:hAnsi="Arial" w:cs="Arial"/>
          <w:lang w:val="az-Latn-AZ"/>
        </w:rPr>
        <w:t>edilmiş</w:t>
      </w:r>
      <w:r w:rsidR="009A79B2" w:rsidRPr="00761B38">
        <w:rPr>
          <w:rFonts w:ascii="Arial" w:hAnsi="Arial" w:cs="Arial"/>
          <w:lang w:val="az-Latn-AZ"/>
        </w:rPr>
        <w:t xml:space="preserve"> </w:t>
      </w:r>
      <w:r w:rsidRPr="00761B38">
        <w:rPr>
          <w:rFonts w:ascii="Arial" w:hAnsi="Arial" w:cs="Arial"/>
          <w:lang w:val="az-Latn-AZ"/>
        </w:rPr>
        <w:t>malların</w:t>
      </w:r>
      <w:r w:rsidR="009A79B2" w:rsidRPr="00761B38">
        <w:rPr>
          <w:rFonts w:ascii="Arial" w:hAnsi="Arial" w:cs="Arial"/>
          <w:lang w:val="az-Latn-AZ"/>
        </w:rPr>
        <w:t xml:space="preserve"> </w:t>
      </w:r>
      <w:r w:rsidRPr="00761B38">
        <w:rPr>
          <w:rFonts w:ascii="Arial" w:hAnsi="Arial" w:cs="Arial"/>
          <w:lang w:val="az-Latn-AZ"/>
        </w:rPr>
        <w:t>hesab-faktura</w:t>
      </w:r>
      <w:r w:rsidR="00D36C76" w:rsidRPr="00761B38">
        <w:rPr>
          <w:rFonts w:ascii="Arial" w:hAnsi="Arial" w:cs="Arial"/>
          <w:lang w:val="az-Latn-AZ"/>
        </w:rPr>
        <w:t xml:space="preserve"> </w:t>
      </w:r>
      <w:r w:rsidRPr="00761B38">
        <w:rPr>
          <w:rFonts w:ascii="Arial" w:hAnsi="Arial" w:cs="Arial"/>
          <w:lang w:val="az-Latn-AZ"/>
        </w:rPr>
        <w:t>(invoys)</w:t>
      </w:r>
      <w:r w:rsidR="00D36C76" w:rsidRPr="00761B38">
        <w:rPr>
          <w:rFonts w:ascii="Arial" w:hAnsi="Arial" w:cs="Arial"/>
          <w:lang w:val="az-Latn-AZ"/>
        </w:rPr>
        <w:t xml:space="preserve"> </w:t>
      </w:r>
      <w:r w:rsidRPr="00761B38">
        <w:rPr>
          <w:rFonts w:ascii="Arial" w:hAnsi="Arial" w:cs="Arial"/>
          <w:w w:val="95"/>
          <w:lang w:val="az-Latn-AZ"/>
        </w:rPr>
        <w:t xml:space="preserve">dəyərinin </w:t>
      </w:r>
      <w:r w:rsidR="008A7F00" w:rsidRPr="00761B38">
        <w:rPr>
          <w:rFonts w:ascii="Arial" w:hAnsi="Arial" w:cs="Arial"/>
          <w:w w:val="95"/>
          <w:lang w:val="az-Latn-AZ"/>
        </w:rPr>
        <w:t xml:space="preserve">və </w:t>
      </w:r>
      <w:r w:rsidRPr="00761B38">
        <w:rPr>
          <w:rFonts w:ascii="Arial" w:hAnsi="Arial" w:cs="Arial"/>
          <w:w w:val="95"/>
          <w:lang w:val="az-Latn-AZ"/>
        </w:rPr>
        <w:t xml:space="preserve"> ya onun təhrif olunmaqla təqdim edilmiş hissəsinin mikro sahibkarlıq</w:t>
      </w:r>
      <w:r w:rsidR="00D36C76" w:rsidRPr="00761B38">
        <w:rPr>
          <w:rFonts w:ascii="Arial" w:hAnsi="Arial" w:cs="Arial"/>
          <w:w w:val="95"/>
          <w:lang w:val="az-Latn-AZ"/>
        </w:rPr>
        <w:t xml:space="preserve"> </w:t>
      </w:r>
      <w:r w:rsidRPr="00761B38">
        <w:rPr>
          <w:rFonts w:ascii="Arial" w:hAnsi="Arial" w:cs="Arial"/>
          <w:w w:val="90"/>
          <w:lang w:val="az-Latn-AZ"/>
        </w:rPr>
        <w:t>subyektlərinə münasibətdə 2 faizi miqdarında, digər şəxslərə münasibətdə 5 faizi</w:t>
      </w:r>
      <w:r w:rsidR="00D36C76" w:rsidRPr="00761B38">
        <w:rPr>
          <w:rFonts w:ascii="Arial" w:hAnsi="Arial" w:cs="Arial"/>
          <w:w w:val="90"/>
          <w:lang w:val="az-Latn-AZ"/>
        </w:rPr>
        <w:t xml:space="preserve"> </w:t>
      </w:r>
      <w:r w:rsidRPr="00761B38">
        <w:rPr>
          <w:rFonts w:ascii="Arial" w:hAnsi="Arial" w:cs="Arial"/>
          <w:lang w:val="az-Latn-AZ"/>
        </w:rPr>
        <w:t>miqdarında</w:t>
      </w:r>
      <w:r w:rsidR="00D36C76" w:rsidRPr="00761B38">
        <w:rPr>
          <w:rFonts w:ascii="Arial" w:hAnsi="Arial" w:cs="Arial"/>
          <w:lang w:val="az-Latn-AZ"/>
        </w:rPr>
        <w:t xml:space="preserve"> </w:t>
      </w:r>
      <w:r w:rsidRPr="00761B38">
        <w:rPr>
          <w:rFonts w:ascii="Arial" w:hAnsi="Arial" w:cs="Arial"/>
          <w:lang w:val="az-Latn-AZ"/>
        </w:rPr>
        <w:t>maliyyə</w:t>
      </w:r>
      <w:r w:rsidR="00D36C76" w:rsidRPr="00761B38">
        <w:rPr>
          <w:rFonts w:ascii="Arial" w:hAnsi="Arial" w:cs="Arial"/>
          <w:lang w:val="az-Latn-AZ"/>
        </w:rPr>
        <w:t xml:space="preserve"> </w:t>
      </w:r>
      <w:r w:rsidRPr="00761B38">
        <w:rPr>
          <w:rFonts w:ascii="Arial" w:hAnsi="Arial" w:cs="Arial"/>
          <w:lang w:val="az-Latn-AZ"/>
        </w:rPr>
        <w:t>sanksiyası</w:t>
      </w:r>
      <w:r w:rsidR="00D36C76" w:rsidRPr="00761B38">
        <w:rPr>
          <w:rFonts w:ascii="Arial" w:hAnsi="Arial" w:cs="Arial"/>
          <w:lang w:val="az-Latn-AZ"/>
        </w:rPr>
        <w:t xml:space="preserve"> </w:t>
      </w:r>
      <w:r w:rsidRPr="00761B38">
        <w:rPr>
          <w:rFonts w:ascii="Arial" w:hAnsi="Arial" w:cs="Arial"/>
          <w:lang w:val="az-Latn-AZ"/>
        </w:rPr>
        <w:t>tətbiq</w:t>
      </w:r>
      <w:r w:rsidR="00D36C76" w:rsidRPr="00761B38">
        <w:rPr>
          <w:rFonts w:ascii="Arial" w:hAnsi="Arial" w:cs="Arial"/>
          <w:lang w:val="az-Latn-AZ"/>
        </w:rPr>
        <w:t xml:space="preserve"> </w:t>
      </w:r>
      <w:r w:rsidRPr="00761B38">
        <w:rPr>
          <w:rFonts w:ascii="Arial" w:hAnsi="Arial" w:cs="Arial"/>
          <w:lang w:val="az-Latn-AZ"/>
        </w:rPr>
        <w:t xml:space="preserve">edilir. </w:t>
      </w:r>
    </w:p>
    <w:p w:rsidR="009C02B5" w:rsidRPr="00761B38" w:rsidRDefault="009C02B5" w:rsidP="000750D4">
      <w:pPr>
        <w:shd w:val="clear" w:color="auto" w:fill="FFC000"/>
        <w:spacing w:before="120"/>
        <w:jc w:val="both"/>
        <w:rPr>
          <w:rFonts w:ascii="Arial" w:hAnsi="Arial" w:cs="Arial"/>
          <w:lang w:val="az-Latn-AZ"/>
        </w:rPr>
      </w:pPr>
      <w:r w:rsidRPr="00761B38">
        <w:rPr>
          <w:rFonts w:ascii="Arial" w:hAnsi="Arial" w:cs="Arial"/>
          <w:lang w:val="az-Latn-AZ"/>
        </w:rPr>
        <w:t xml:space="preserve">57.6 </w:t>
      </w:r>
      <w:r w:rsidRPr="00761B38">
        <w:rPr>
          <w:rFonts w:ascii="Arial" w:hAnsi="Arial" w:cs="Arial"/>
          <w:w w:val="90"/>
          <w:lang w:val="az-Latn-AZ"/>
        </w:rPr>
        <w:t xml:space="preserve">bu Məcəllənin 16.10-cu maddəsində nəzərdə tutulan kreditor </w:t>
      </w:r>
      <w:r w:rsidR="008A7F00" w:rsidRPr="00761B38">
        <w:rPr>
          <w:rFonts w:ascii="Arial" w:hAnsi="Arial" w:cs="Arial"/>
          <w:w w:val="90"/>
          <w:lang w:val="az-Latn-AZ"/>
        </w:rPr>
        <w:t xml:space="preserve">və </w:t>
      </w:r>
      <w:r w:rsidRPr="00761B38">
        <w:rPr>
          <w:rFonts w:ascii="Arial" w:hAnsi="Arial" w:cs="Arial"/>
          <w:w w:val="90"/>
          <w:lang w:val="az-Latn-AZ"/>
        </w:rPr>
        <w:t xml:space="preserve"> debitor</w:t>
      </w:r>
      <w:r w:rsidRPr="00761B38">
        <w:rPr>
          <w:rFonts w:ascii="Arial" w:hAnsi="Arial" w:cs="Arial"/>
          <w:spacing w:val="-1"/>
          <w:w w:val="90"/>
          <w:lang w:val="az-Latn-AZ"/>
        </w:rPr>
        <w:t xml:space="preserve">borclar barədə məlumat formasının təqdim edilməməsinə görə </w:t>
      </w:r>
      <w:r w:rsidRPr="00761B38">
        <w:rPr>
          <w:rFonts w:ascii="Arial" w:hAnsi="Arial" w:cs="Arial"/>
          <w:w w:val="90"/>
          <w:lang w:val="az-Latn-AZ"/>
        </w:rPr>
        <w:t>vergi ödəyicisinə vergi</w:t>
      </w:r>
      <w:r w:rsidR="00D36C76" w:rsidRPr="00761B38">
        <w:rPr>
          <w:rFonts w:ascii="Arial" w:hAnsi="Arial" w:cs="Arial"/>
          <w:w w:val="90"/>
          <w:lang w:val="az-Latn-AZ"/>
        </w:rPr>
        <w:t xml:space="preserve"> </w:t>
      </w:r>
      <w:r w:rsidRPr="00761B38">
        <w:rPr>
          <w:rFonts w:ascii="Arial" w:hAnsi="Arial" w:cs="Arial"/>
          <w:w w:val="90"/>
          <w:lang w:val="az-Latn-AZ"/>
        </w:rPr>
        <w:t>orqanının</w:t>
      </w:r>
      <w:r w:rsidR="00D36C76" w:rsidRPr="00761B38">
        <w:rPr>
          <w:rFonts w:ascii="Arial" w:hAnsi="Arial" w:cs="Arial"/>
          <w:w w:val="90"/>
          <w:lang w:val="az-Latn-AZ"/>
        </w:rPr>
        <w:t xml:space="preserve"> </w:t>
      </w:r>
      <w:r w:rsidRPr="00761B38">
        <w:rPr>
          <w:rFonts w:ascii="Arial" w:hAnsi="Arial" w:cs="Arial"/>
          <w:w w:val="90"/>
          <w:lang w:val="az-Latn-AZ"/>
        </w:rPr>
        <w:t>rəhbərinin</w:t>
      </w:r>
      <w:r w:rsidR="00D36C76" w:rsidRPr="00761B38">
        <w:rPr>
          <w:rFonts w:ascii="Arial" w:hAnsi="Arial" w:cs="Arial"/>
          <w:w w:val="90"/>
          <w:lang w:val="az-Latn-AZ"/>
        </w:rPr>
        <w:t xml:space="preserve"> </w:t>
      </w:r>
      <w:r w:rsidRPr="00761B38">
        <w:rPr>
          <w:rFonts w:ascii="Arial" w:hAnsi="Arial" w:cs="Arial"/>
          <w:w w:val="90"/>
          <w:lang w:val="az-Latn-AZ"/>
        </w:rPr>
        <w:t>(onun</w:t>
      </w:r>
      <w:r w:rsidR="00D36C76" w:rsidRPr="00761B38">
        <w:rPr>
          <w:rFonts w:ascii="Arial" w:hAnsi="Arial" w:cs="Arial"/>
          <w:w w:val="90"/>
          <w:lang w:val="az-Latn-AZ"/>
        </w:rPr>
        <w:t xml:space="preserve"> </w:t>
      </w:r>
      <w:r w:rsidRPr="00761B38">
        <w:rPr>
          <w:rFonts w:ascii="Arial" w:hAnsi="Arial" w:cs="Arial"/>
          <w:w w:val="90"/>
          <w:lang w:val="az-Latn-AZ"/>
        </w:rPr>
        <w:t>müavininin)</w:t>
      </w:r>
      <w:r w:rsidR="00D36C76" w:rsidRPr="00761B38">
        <w:rPr>
          <w:rFonts w:ascii="Arial" w:hAnsi="Arial" w:cs="Arial"/>
          <w:w w:val="90"/>
          <w:lang w:val="az-Latn-AZ"/>
        </w:rPr>
        <w:t xml:space="preserve"> </w:t>
      </w:r>
      <w:r w:rsidRPr="00761B38">
        <w:rPr>
          <w:rFonts w:ascii="Arial" w:hAnsi="Arial" w:cs="Arial"/>
          <w:w w:val="90"/>
          <w:lang w:val="az-Latn-AZ"/>
        </w:rPr>
        <w:t>qərarına</w:t>
      </w:r>
      <w:r w:rsidR="00D36C76" w:rsidRPr="00761B38">
        <w:rPr>
          <w:rFonts w:ascii="Arial" w:hAnsi="Arial" w:cs="Arial"/>
          <w:w w:val="90"/>
          <w:lang w:val="az-Latn-AZ"/>
        </w:rPr>
        <w:t xml:space="preserve"> </w:t>
      </w:r>
      <w:r w:rsidRPr="00761B38">
        <w:rPr>
          <w:rFonts w:ascii="Arial" w:hAnsi="Arial" w:cs="Arial"/>
          <w:w w:val="90"/>
          <w:lang w:val="az-Latn-AZ"/>
        </w:rPr>
        <w:t>əsasən</w:t>
      </w:r>
      <w:r w:rsidR="00D36C76" w:rsidRPr="00761B38">
        <w:rPr>
          <w:rFonts w:ascii="Arial" w:hAnsi="Arial" w:cs="Arial"/>
          <w:w w:val="90"/>
          <w:lang w:val="az-Latn-AZ"/>
        </w:rPr>
        <w:t xml:space="preserve"> </w:t>
      </w:r>
      <w:r w:rsidRPr="00761B38">
        <w:rPr>
          <w:rFonts w:ascii="Arial" w:hAnsi="Arial" w:cs="Arial"/>
          <w:w w:val="90"/>
          <w:lang w:val="az-Latn-AZ"/>
        </w:rPr>
        <w:t>100</w:t>
      </w:r>
      <w:r w:rsidR="00D36C76" w:rsidRPr="00761B38">
        <w:rPr>
          <w:rFonts w:ascii="Arial" w:hAnsi="Arial" w:cs="Arial"/>
          <w:w w:val="90"/>
          <w:lang w:val="az-Latn-AZ"/>
        </w:rPr>
        <w:t xml:space="preserve"> </w:t>
      </w:r>
      <w:r w:rsidRPr="00761B38">
        <w:rPr>
          <w:rFonts w:ascii="Arial" w:hAnsi="Arial" w:cs="Arial"/>
          <w:w w:val="90"/>
          <w:lang w:val="az-Latn-AZ"/>
        </w:rPr>
        <w:t>manat</w:t>
      </w:r>
      <w:r w:rsidR="00D36C76" w:rsidRPr="00761B38">
        <w:rPr>
          <w:rFonts w:ascii="Arial" w:hAnsi="Arial" w:cs="Arial"/>
          <w:w w:val="90"/>
          <w:lang w:val="az-Latn-AZ"/>
        </w:rPr>
        <w:t xml:space="preserve"> </w:t>
      </w:r>
      <w:r w:rsidRPr="00761B38">
        <w:rPr>
          <w:rFonts w:ascii="Arial" w:hAnsi="Arial" w:cs="Arial"/>
          <w:w w:val="90"/>
          <w:lang w:val="az-Latn-AZ"/>
        </w:rPr>
        <w:t>məbləğində</w:t>
      </w:r>
      <w:r w:rsidR="00D36C76" w:rsidRPr="00761B38">
        <w:rPr>
          <w:rFonts w:ascii="Arial" w:hAnsi="Arial" w:cs="Arial"/>
          <w:w w:val="90"/>
          <w:lang w:val="az-Latn-AZ"/>
        </w:rPr>
        <w:t xml:space="preserve"> </w:t>
      </w:r>
      <w:r w:rsidRPr="00761B38">
        <w:rPr>
          <w:rFonts w:ascii="Arial" w:hAnsi="Arial" w:cs="Arial"/>
          <w:lang w:val="az-Latn-AZ"/>
        </w:rPr>
        <w:t>maliyyə</w:t>
      </w:r>
      <w:r w:rsidR="00D36C76" w:rsidRPr="00761B38">
        <w:rPr>
          <w:rFonts w:ascii="Arial" w:hAnsi="Arial" w:cs="Arial"/>
          <w:lang w:val="az-Latn-AZ"/>
        </w:rPr>
        <w:t xml:space="preserve"> </w:t>
      </w:r>
      <w:r w:rsidRPr="00761B38">
        <w:rPr>
          <w:rFonts w:ascii="Arial" w:hAnsi="Arial" w:cs="Arial"/>
          <w:lang w:val="az-Latn-AZ"/>
        </w:rPr>
        <w:t>sanksiyası</w:t>
      </w:r>
      <w:r w:rsidR="00D36C76" w:rsidRPr="00761B38">
        <w:rPr>
          <w:rFonts w:ascii="Arial" w:hAnsi="Arial" w:cs="Arial"/>
          <w:lang w:val="az-Latn-AZ"/>
        </w:rPr>
        <w:t xml:space="preserve"> </w:t>
      </w:r>
      <w:r w:rsidRPr="00761B38">
        <w:rPr>
          <w:rFonts w:ascii="Arial" w:hAnsi="Arial" w:cs="Arial"/>
          <w:lang w:val="az-Latn-AZ"/>
        </w:rPr>
        <w:t>tətbiq</w:t>
      </w:r>
      <w:r w:rsidR="00D36C76" w:rsidRPr="00761B38">
        <w:rPr>
          <w:rFonts w:ascii="Arial" w:hAnsi="Arial" w:cs="Arial"/>
          <w:lang w:val="az-Latn-AZ"/>
        </w:rPr>
        <w:t xml:space="preserve"> </w:t>
      </w:r>
      <w:r w:rsidRPr="00761B38">
        <w:rPr>
          <w:rFonts w:ascii="Arial" w:hAnsi="Arial" w:cs="Arial"/>
          <w:lang w:val="az-Latn-AZ"/>
        </w:rPr>
        <w:t>edilir.</w:t>
      </w:r>
    </w:p>
    <w:p w:rsidR="009C02B5" w:rsidRPr="00761B38" w:rsidRDefault="009C02B5" w:rsidP="000750D4">
      <w:pPr>
        <w:shd w:val="clear" w:color="auto" w:fill="FFC000"/>
        <w:spacing w:before="120"/>
        <w:jc w:val="both"/>
        <w:rPr>
          <w:rFonts w:ascii="Arial" w:hAnsi="Arial" w:cs="Arial"/>
          <w:w w:val="90"/>
          <w:lang w:val="az-Latn-AZ"/>
        </w:rPr>
      </w:pPr>
      <w:r w:rsidRPr="00761B38">
        <w:rPr>
          <w:rFonts w:ascii="Arial" w:hAnsi="Arial" w:cs="Arial"/>
          <w:lang w:val="az-Latn-AZ"/>
        </w:rPr>
        <w:t xml:space="preserve">57.7 </w:t>
      </w:r>
      <w:r w:rsidRPr="00761B38">
        <w:rPr>
          <w:rFonts w:ascii="Arial" w:hAnsi="Arial" w:cs="Arial"/>
          <w:w w:val="85"/>
          <w:lang w:val="az-Latn-AZ"/>
        </w:rPr>
        <w:t>bu Məcəllənin 16.11-ci maddəsində nəzərdə tutulan məlumatları ödəmə</w:t>
      </w:r>
      <w:r w:rsidR="00D36C76" w:rsidRPr="00761B38">
        <w:rPr>
          <w:rFonts w:ascii="Arial" w:hAnsi="Arial" w:cs="Arial"/>
          <w:w w:val="85"/>
          <w:lang w:val="az-Latn-AZ"/>
        </w:rPr>
        <w:t xml:space="preserve"> </w:t>
      </w:r>
      <w:r w:rsidRPr="00761B38">
        <w:rPr>
          <w:rFonts w:ascii="Arial" w:hAnsi="Arial" w:cs="Arial"/>
          <w:w w:val="85"/>
          <w:lang w:val="az-Latn-AZ"/>
        </w:rPr>
        <w:t>tapşırığında</w:t>
      </w:r>
      <w:r w:rsidR="00D36C76" w:rsidRPr="00761B38">
        <w:rPr>
          <w:rFonts w:ascii="Arial" w:hAnsi="Arial" w:cs="Arial"/>
          <w:w w:val="85"/>
          <w:lang w:val="az-Latn-AZ"/>
        </w:rPr>
        <w:t xml:space="preserve"> </w:t>
      </w:r>
      <w:r w:rsidRPr="00761B38">
        <w:rPr>
          <w:rFonts w:ascii="Arial" w:hAnsi="Arial" w:cs="Arial"/>
          <w:w w:val="85"/>
          <w:lang w:val="az-Latn-AZ"/>
        </w:rPr>
        <w:t>göstərməyən</w:t>
      </w:r>
      <w:r w:rsidR="00D36C76" w:rsidRPr="00761B38">
        <w:rPr>
          <w:rFonts w:ascii="Arial" w:hAnsi="Arial" w:cs="Arial"/>
          <w:w w:val="85"/>
          <w:lang w:val="az-Latn-AZ"/>
        </w:rPr>
        <w:t xml:space="preserve"> </w:t>
      </w:r>
      <w:r w:rsidR="008A7F00" w:rsidRPr="00761B38">
        <w:rPr>
          <w:rFonts w:ascii="Arial" w:hAnsi="Arial" w:cs="Arial"/>
          <w:w w:val="85"/>
          <w:lang w:val="az-Latn-AZ"/>
        </w:rPr>
        <w:t xml:space="preserve">və </w:t>
      </w:r>
      <w:r w:rsidR="00D36C76" w:rsidRPr="00761B38">
        <w:rPr>
          <w:rFonts w:ascii="Arial" w:hAnsi="Arial" w:cs="Arial"/>
          <w:w w:val="85"/>
          <w:lang w:val="az-Latn-AZ"/>
        </w:rPr>
        <w:t xml:space="preserve"> </w:t>
      </w:r>
      <w:r w:rsidRPr="00761B38">
        <w:rPr>
          <w:rFonts w:ascii="Arial" w:hAnsi="Arial" w:cs="Arial"/>
          <w:w w:val="85"/>
          <w:lang w:val="az-Latn-AZ"/>
        </w:rPr>
        <w:t>ya</w:t>
      </w:r>
      <w:r w:rsidR="00D36C76" w:rsidRPr="00761B38">
        <w:rPr>
          <w:rFonts w:ascii="Arial" w:hAnsi="Arial" w:cs="Arial"/>
          <w:w w:val="85"/>
          <w:lang w:val="az-Latn-AZ"/>
        </w:rPr>
        <w:t xml:space="preserve"> </w:t>
      </w:r>
      <w:r w:rsidRPr="00761B38">
        <w:rPr>
          <w:rFonts w:ascii="Arial" w:hAnsi="Arial" w:cs="Arial"/>
          <w:w w:val="85"/>
          <w:lang w:val="az-Latn-AZ"/>
        </w:rPr>
        <w:t>təhrif</w:t>
      </w:r>
      <w:r w:rsidR="00D36C76" w:rsidRPr="00761B38">
        <w:rPr>
          <w:rFonts w:ascii="Arial" w:hAnsi="Arial" w:cs="Arial"/>
          <w:w w:val="85"/>
          <w:lang w:val="az-Latn-AZ"/>
        </w:rPr>
        <w:t xml:space="preserve"> </w:t>
      </w:r>
      <w:r w:rsidRPr="00761B38">
        <w:rPr>
          <w:rFonts w:ascii="Arial" w:hAnsi="Arial" w:cs="Arial"/>
          <w:w w:val="85"/>
          <w:lang w:val="az-Latn-AZ"/>
        </w:rPr>
        <w:t>edilməklə</w:t>
      </w:r>
      <w:r w:rsidR="00D36C76" w:rsidRPr="00761B38">
        <w:rPr>
          <w:rFonts w:ascii="Arial" w:hAnsi="Arial" w:cs="Arial"/>
          <w:w w:val="85"/>
          <w:lang w:val="az-Latn-AZ"/>
        </w:rPr>
        <w:t xml:space="preserve"> </w:t>
      </w:r>
      <w:r w:rsidRPr="00761B38">
        <w:rPr>
          <w:rFonts w:ascii="Arial" w:hAnsi="Arial" w:cs="Arial"/>
          <w:w w:val="85"/>
          <w:lang w:val="az-Latn-AZ"/>
        </w:rPr>
        <w:t>göstərən</w:t>
      </w:r>
      <w:r w:rsidR="00D36C76" w:rsidRPr="00761B38">
        <w:rPr>
          <w:rFonts w:ascii="Arial" w:hAnsi="Arial" w:cs="Arial"/>
          <w:w w:val="85"/>
          <w:lang w:val="az-Latn-AZ"/>
        </w:rPr>
        <w:t xml:space="preserve"> </w:t>
      </w:r>
      <w:r w:rsidRPr="00761B38">
        <w:rPr>
          <w:rFonts w:ascii="Arial" w:hAnsi="Arial" w:cs="Arial"/>
          <w:w w:val="85"/>
          <w:lang w:val="az-Latn-AZ"/>
        </w:rPr>
        <w:t>vergi</w:t>
      </w:r>
      <w:r w:rsidR="00D36C76" w:rsidRPr="00761B38">
        <w:rPr>
          <w:rFonts w:ascii="Arial" w:hAnsi="Arial" w:cs="Arial"/>
          <w:w w:val="85"/>
          <w:lang w:val="az-Latn-AZ"/>
        </w:rPr>
        <w:t xml:space="preserve"> </w:t>
      </w:r>
      <w:r w:rsidRPr="00761B38">
        <w:rPr>
          <w:rFonts w:ascii="Arial" w:hAnsi="Arial" w:cs="Arial"/>
          <w:w w:val="85"/>
          <w:lang w:val="az-Latn-AZ"/>
        </w:rPr>
        <w:t>ödəyicisinə</w:t>
      </w:r>
      <w:r w:rsidR="00D36C76" w:rsidRPr="00761B38">
        <w:rPr>
          <w:rFonts w:ascii="Arial" w:hAnsi="Arial" w:cs="Arial"/>
          <w:w w:val="85"/>
          <w:lang w:val="az-Latn-AZ"/>
        </w:rPr>
        <w:t xml:space="preserve"> </w:t>
      </w:r>
      <w:r w:rsidRPr="00761B38">
        <w:rPr>
          <w:rFonts w:ascii="Arial" w:hAnsi="Arial" w:cs="Arial"/>
          <w:w w:val="85"/>
          <w:lang w:val="az-Latn-AZ"/>
        </w:rPr>
        <w:t>vergi</w:t>
      </w:r>
      <w:r w:rsidR="00D36C76" w:rsidRPr="00761B38">
        <w:rPr>
          <w:rFonts w:ascii="Arial" w:hAnsi="Arial" w:cs="Arial"/>
          <w:w w:val="85"/>
          <w:lang w:val="az-Latn-AZ"/>
        </w:rPr>
        <w:t xml:space="preserve"> </w:t>
      </w:r>
      <w:r w:rsidRPr="00761B38">
        <w:rPr>
          <w:rFonts w:ascii="Arial" w:hAnsi="Arial" w:cs="Arial"/>
          <w:w w:val="90"/>
          <w:lang w:val="az-Latn-AZ"/>
        </w:rPr>
        <w:t>orqanının</w:t>
      </w:r>
      <w:r w:rsidR="00D36C76" w:rsidRPr="00761B38">
        <w:rPr>
          <w:rFonts w:ascii="Arial" w:hAnsi="Arial" w:cs="Arial"/>
          <w:w w:val="90"/>
          <w:lang w:val="az-Latn-AZ"/>
        </w:rPr>
        <w:t xml:space="preserve"> </w:t>
      </w:r>
      <w:r w:rsidRPr="00761B38">
        <w:rPr>
          <w:rFonts w:ascii="Arial" w:hAnsi="Arial" w:cs="Arial"/>
          <w:w w:val="90"/>
          <w:lang w:val="az-Latn-AZ"/>
        </w:rPr>
        <w:t>rəhbərinin</w:t>
      </w:r>
      <w:r w:rsidR="00D36C76" w:rsidRPr="00761B38">
        <w:rPr>
          <w:rFonts w:ascii="Arial" w:hAnsi="Arial" w:cs="Arial"/>
          <w:w w:val="90"/>
          <w:lang w:val="az-Latn-AZ"/>
        </w:rPr>
        <w:t xml:space="preserve"> </w:t>
      </w:r>
      <w:r w:rsidRPr="00761B38">
        <w:rPr>
          <w:rFonts w:ascii="Arial" w:hAnsi="Arial" w:cs="Arial"/>
          <w:w w:val="90"/>
          <w:lang w:val="az-Latn-AZ"/>
        </w:rPr>
        <w:t>(onun</w:t>
      </w:r>
      <w:r w:rsidR="00D36C76" w:rsidRPr="00761B38">
        <w:rPr>
          <w:rFonts w:ascii="Arial" w:hAnsi="Arial" w:cs="Arial"/>
          <w:w w:val="90"/>
          <w:lang w:val="az-Latn-AZ"/>
        </w:rPr>
        <w:t xml:space="preserve"> </w:t>
      </w:r>
      <w:r w:rsidRPr="00761B38">
        <w:rPr>
          <w:rFonts w:ascii="Arial" w:hAnsi="Arial" w:cs="Arial"/>
          <w:w w:val="90"/>
          <w:lang w:val="az-Latn-AZ"/>
        </w:rPr>
        <w:t>müavininin)</w:t>
      </w:r>
      <w:r w:rsidR="00D36C76" w:rsidRPr="00761B38">
        <w:rPr>
          <w:rFonts w:ascii="Arial" w:hAnsi="Arial" w:cs="Arial"/>
          <w:w w:val="90"/>
          <w:lang w:val="az-Latn-AZ"/>
        </w:rPr>
        <w:t xml:space="preserve"> </w:t>
      </w:r>
      <w:r w:rsidRPr="00761B38">
        <w:rPr>
          <w:rFonts w:ascii="Arial" w:hAnsi="Arial" w:cs="Arial"/>
          <w:w w:val="90"/>
          <w:lang w:val="az-Latn-AZ"/>
        </w:rPr>
        <w:t>qərarına</w:t>
      </w:r>
      <w:r w:rsidR="00D36C76" w:rsidRPr="00761B38">
        <w:rPr>
          <w:rFonts w:ascii="Arial" w:hAnsi="Arial" w:cs="Arial"/>
          <w:w w:val="90"/>
          <w:lang w:val="az-Latn-AZ"/>
        </w:rPr>
        <w:t xml:space="preserve"> </w:t>
      </w:r>
      <w:r w:rsidRPr="00761B38">
        <w:rPr>
          <w:rFonts w:ascii="Arial" w:hAnsi="Arial" w:cs="Arial"/>
          <w:w w:val="90"/>
          <w:lang w:val="az-Latn-AZ"/>
        </w:rPr>
        <w:t>əsasən</w:t>
      </w:r>
      <w:r w:rsidR="00D36C76" w:rsidRPr="00761B38">
        <w:rPr>
          <w:rFonts w:ascii="Arial" w:hAnsi="Arial" w:cs="Arial"/>
          <w:w w:val="90"/>
          <w:lang w:val="az-Latn-AZ"/>
        </w:rPr>
        <w:t xml:space="preserve"> </w:t>
      </w:r>
      <w:r w:rsidRPr="00761B38">
        <w:rPr>
          <w:rFonts w:ascii="Arial" w:hAnsi="Arial" w:cs="Arial"/>
          <w:w w:val="90"/>
          <w:lang w:val="az-Latn-AZ"/>
        </w:rPr>
        <w:t>hər</w:t>
      </w:r>
      <w:r w:rsidR="00D36C76" w:rsidRPr="00761B38">
        <w:rPr>
          <w:rFonts w:ascii="Arial" w:hAnsi="Arial" w:cs="Arial"/>
          <w:w w:val="90"/>
          <w:lang w:val="az-Latn-AZ"/>
        </w:rPr>
        <w:t xml:space="preserve"> </w:t>
      </w:r>
      <w:r w:rsidRPr="00761B38">
        <w:rPr>
          <w:rFonts w:ascii="Arial" w:hAnsi="Arial" w:cs="Arial"/>
          <w:w w:val="90"/>
          <w:lang w:val="az-Latn-AZ"/>
        </w:rPr>
        <w:t>belə</w:t>
      </w:r>
      <w:r w:rsidR="00D36C76" w:rsidRPr="00761B38">
        <w:rPr>
          <w:rFonts w:ascii="Arial" w:hAnsi="Arial" w:cs="Arial"/>
          <w:w w:val="90"/>
          <w:lang w:val="az-Latn-AZ"/>
        </w:rPr>
        <w:t xml:space="preserve"> </w:t>
      </w:r>
      <w:r w:rsidRPr="00761B38">
        <w:rPr>
          <w:rFonts w:ascii="Arial" w:hAnsi="Arial" w:cs="Arial"/>
          <w:w w:val="90"/>
          <w:lang w:val="az-Latn-AZ"/>
        </w:rPr>
        <w:t>ödəmə</w:t>
      </w:r>
      <w:r w:rsidR="00D36C76" w:rsidRPr="00761B38">
        <w:rPr>
          <w:rFonts w:ascii="Arial" w:hAnsi="Arial" w:cs="Arial"/>
          <w:w w:val="90"/>
          <w:lang w:val="az-Latn-AZ"/>
        </w:rPr>
        <w:t xml:space="preserve"> </w:t>
      </w:r>
      <w:r w:rsidRPr="00761B38">
        <w:rPr>
          <w:rFonts w:ascii="Arial" w:hAnsi="Arial" w:cs="Arial"/>
          <w:w w:val="90"/>
          <w:lang w:val="az-Latn-AZ"/>
        </w:rPr>
        <w:t>tapşırığına</w:t>
      </w:r>
      <w:r w:rsidR="00D36C76" w:rsidRPr="00761B38">
        <w:rPr>
          <w:rFonts w:ascii="Arial" w:hAnsi="Arial" w:cs="Arial"/>
          <w:w w:val="90"/>
          <w:lang w:val="az-Latn-AZ"/>
        </w:rPr>
        <w:t xml:space="preserve"> </w:t>
      </w:r>
      <w:r w:rsidRPr="00761B38">
        <w:rPr>
          <w:rFonts w:ascii="Arial" w:hAnsi="Arial" w:cs="Arial"/>
          <w:w w:val="90"/>
          <w:lang w:val="az-Latn-AZ"/>
        </w:rPr>
        <w:t>görə</w:t>
      </w:r>
      <w:r w:rsidR="00D36C76" w:rsidRPr="00761B38">
        <w:rPr>
          <w:rFonts w:ascii="Arial" w:hAnsi="Arial" w:cs="Arial"/>
          <w:w w:val="90"/>
          <w:lang w:val="az-Latn-AZ"/>
        </w:rPr>
        <w:t xml:space="preserve"> </w:t>
      </w:r>
      <w:r w:rsidRPr="00761B38">
        <w:rPr>
          <w:rFonts w:ascii="Arial" w:hAnsi="Arial" w:cs="Arial"/>
          <w:w w:val="90"/>
          <w:lang w:val="az-Latn-AZ"/>
        </w:rPr>
        <w:t>100</w:t>
      </w:r>
      <w:r w:rsidR="00D36C76" w:rsidRPr="00761B38">
        <w:rPr>
          <w:rFonts w:ascii="Arial" w:hAnsi="Arial" w:cs="Arial"/>
          <w:w w:val="90"/>
          <w:lang w:val="az-Latn-AZ"/>
        </w:rPr>
        <w:t xml:space="preserve"> </w:t>
      </w:r>
      <w:r w:rsidRPr="00761B38">
        <w:rPr>
          <w:rFonts w:ascii="Arial" w:hAnsi="Arial" w:cs="Arial"/>
          <w:w w:val="90"/>
          <w:lang w:val="az-Latn-AZ"/>
        </w:rPr>
        <w:t>manat</w:t>
      </w:r>
      <w:r w:rsidR="00D36C76" w:rsidRPr="00761B38">
        <w:rPr>
          <w:rFonts w:ascii="Arial" w:hAnsi="Arial" w:cs="Arial"/>
          <w:w w:val="90"/>
          <w:lang w:val="az-Latn-AZ"/>
        </w:rPr>
        <w:t xml:space="preserve"> </w:t>
      </w:r>
      <w:r w:rsidRPr="00761B38">
        <w:rPr>
          <w:rFonts w:ascii="Arial" w:hAnsi="Arial" w:cs="Arial"/>
          <w:w w:val="90"/>
          <w:lang w:val="az-Latn-AZ"/>
        </w:rPr>
        <w:t>məbləğində</w:t>
      </w:r>
      <w:r w:rsidR="00D36C76" w:rsidRPr="00761B38">
        <w:rPr>
          <w:rFonts w:ascii="Arial" w:hAnsi="Arial" w:cs="Arial"/>
          <w:w w:val="90"/>
          <w:lang w:val="az-Latn-AZ"/>
        </w:rPr>
        <w:t xml:space="preserve"> </w:t>
      </w:r>
      <w:r w:rsidRPr="00761B38">
        <w:rPr>
          <w:rFonts w:ascii="Arial" w:hAnsi="Arial" w:cs="Arial"/>
          <w:w w:val="90"/>
          <w:lang w:val="az-Latn-AZ"/>
        </w:rPr>
        <w:t>maliyyə</w:t>
      </w:r>
      <w:r w:rsidR="00D36C76" w:rsidRPr="00761B38">
        <w:rPr>
          <w:rFonts w:ascii="Arial" w:hAnsi="Arial" w:cs="Arial"/>
          <w:w w:val="90"/>
          <w:lang w:val="az-Latn-AZ"/>
        </w:rPr>
        <w:t xml:space="preserve"> </w:t>
      </w:r>
      <w:r w:rsidRPr="00761B38">
        <w:rPr>
          <w:rFonts w:ascii="Arial" w:hAnsi="Arial" w:cs="Arial"/>
          <w:w w:val="90"/>
          <w:lang w:val="az-Latn-AZ"/>
        </w:rPr>
        <w:t>sanksiyası</w:t>
      </w:r>
      <w:r w:rsidR="00D36C76" w:rsidRPr="00761B38">
        <w:rPr>
          <w:rFonts w:ascii="Arial" w:hAnsi="Arial" w:cs="Arial"/>
          <w:w w:val="90"/>
          <w:lang w:val="az-Latn-AZ"/>
        </w:rPr>
        <w:t xml:space="preserve"> </w:t>
      </w:r>
      <w:r w:rsidRPr="00761B38">
        <w:rPr>
          <w:rFonts w:ascii="Arial" w:hAnsi="Arial" w:cs="Arial"/>
          <w:w w:val="90"/>
          <w:lang w:val="az-Latn-AZ"/>
        </w:rPr>
        <w:t>tətbiq</w:t>
      </w:r>
      <w:r w:rsidR="00D36C76" w:rsidRPr="00761B38">
        <w:rPr>
          <w:rFonts w:ascii="Arial" w:hAnsi="Arial" w:cs="Arial"/>
          <w:w w:val="90"/>
          <w:lang w:val="az-Latn-AZ"/>
        </w:rPr>
        <w:t xml:space="preserve"> </w:t>
      </w:r>
      <w:r w:rsidRPr="00761B38">
        <w:rPr>
          <w:rFonts w:ascii="Arial" w:hAnsi="Arial" w:cs="Arial"/>
          <w:w w:val="90"/>
          <w:lang w:val="az-Latn-AZ"/>
        </w:rPr>
        <w:t>edilir.</w:t>
      </w:r>
    </w:p>
    <w:p w:rsidR="009C02B5" w:rsidRPr="00761B38" w:rsidRDefault="009C02B5" w:rsidP="000750D4">
      <w:pPr>
        <w:jc w:val="both"/>
        <w:rPr>
          <w:rFonts w:ascii="Arial" w:hAnsi="Arial" w:cs="Arial"/>
          <w:lang w:val="az-Latn-AZ"/>
        </w:rPr>
      </w:pPr>
    </w:p>
    <w:p w:rsidR="00271547" w:rsidRPr="00761B38" w:rsidRDefault="00271547" w:rsidP="000750D4">
      <w:pPr>
        <w:jc w:val="center"/>
        <w:rPr>
          <w:rFonts w:ascii="Arial" w:hAnsi="Arial" w:cs="Arial"/>
          <w:b/>
          <w:b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 xml:space="preserve">Maddə 58. Vergilərin azaldılmasına </w:t>
      </w:r>
      <w:r w:rsidR="008A7F00" w:rsidRPr="00761B38">
        <w:rPr>
          <w:rFonts w:ascii="Arial" w:hAnsi="Arial" w:cs="Arial"/>
          <w:b/>
          <w:bCs/>
          <w:lang w:val="az-Latn-AZ"/>
        </w:rPr>
        <w:t xml:space="preserve">və </w:t>
      </w:r>
      <w:r w:rsidRPr="00761B38">
        <w:rPr>
          <w:rFonts w:ascii="Arial" w:hAnsi="Arial" w:cs="Arial"/>
          <w:b/>
          <w:bCs/>
          <w:lang w:val="az-Latn-AZ"/>
        </w:rPr>
        <w:t xml:space="preserve"> digər vergi hüquqpozmalarına görə maliyyə sanksiyaları</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58.2. Bu Məcəllənin 33.4-cü maddəsində göstərilən müddətdə vergi orqanında uçota alınmaq üçün </w:t>
      </w:r>
      <w:r w:rsidR="008A7F00" w:rsidRPr="00761B38">
        <w:rPr>
          <w:rFonts w:ascii="Arial" w:hAnsi="Arial" w:cs="Arial"/>
          <w:lang w:val="az-Latn-AZ"/>
        </w:rPr>
        <w:t xml:space="preserve">və </w:t>
      </w:r>
      <w:r w:rsidRPr="00761B38">
        <w:rPr>
          <w:rFonts w:ascii="Arial" w:hAnsi="Arial" w:cs="Arial"/>
          <w:lang w:val="az-Latn-AZ"/>
        </w:rPr>
        <w:t xml:space="preserve"> ya 34.3-cü maddəsində göstərilən müddətdə olduğu yer barədə ərizənin verilməməsinə, həmçinin digər uçot məlumatlarında (vergi ödəyicisinin vergi uçotuna alınma </w:t>
      </w:r>
      <w:r w:rsidR="008A7F00" w:rsidRPr="00761B38">
        <w:rPr>
          <w:rFonts w:ascii="Arial" w:hAnsi="Arial" w:cs="Arial"/>
          <w:lang w:val="az-Latn-AZ"/>
        </w:rPr>
        <w:t xml:space="preserve">haqqında </w:t>
      </w:r>
      <w:r w:rsidRPr="00761B38">
        <w:rPr>
          <w:rFonts w:ascii="Arial" w:hAnsi="Arial" w:cs="Arial"/>
          <w:lang w:val="az-Latn-AZ"/>
        </w:rPr>
        <w:t xml:space="preserve"> ərizədə qeyd olunan rekvizitlər) dəyişiklik </w:t>
      </w:r>
      <w:r w:rsidR="008A7F00" w:rsidRPr="00761B38">
        <w:rPr>
          <w:rFonts w:ascii="Arial" w:hAnsi="Arial" w:cs="Arial"/>
          <w:lang w:val="az-Latn-AZ"/>
        </w:rPr>
        <w:t xml:space="preserve">haqqında </w:t>
      </w:r>
      <w:r w:rsidRPr="00761B38">
        <w:rPr>
          <w:rFonts w:ascii="Arial" w:hAnsi="Arial" w:cs="Arial"/>
          <w:lang w:val="az-Latn-AZ"/>
        </w:rPr>
        <w:t xml:space="preserve"> məlumatın təqdim edilməməsinə görə, habelə bu Məcəllənin 221.4.7-ci maddəsində nəzərdə tutulmuş "Fərqlənmə nişan</w:t>
      </w:r>
      <w:r w:rsidR="008A7F00" w:rsidRPr="00761B38">
        <w:rPr>
          <w:rFonts w:ascii="Arial" w:hAnsi="Arial" w:cs="Arial"/>
          <w:lang w:val="az-Latn-AZ"/>
        </w:rPr>
        <w:t>i “</w:t>
      </w:r>
      <w:r w:rsidRPr="00761B38">
        <w:rPr>
          <w:rFonts w:ascii="Arial" w:hAnsi="Arial" w:cs="Arial"/>
          <w:lang w:val="az-Latn-AZ"/>
        </w:rPr>
        <w:t xml:space="preserve"> olmadan avtomobil nəqliyyatı vasitələri ilə sərnişin </w:t>
      </w:r>
      <w:r w:rsidR="008A7F00" w:rsidRPr="00761B38">
        <w:rPr>
          <w:rFonts w:ascii="Arial" w:hAnsi="Arial" w:cs="Arial"/>
          <w:lang w:val="az-Latn-AZ"/>
        </w:rPr>
        <w:t xml:space="preserve">və </w:t>
      </w:r>
      <w:r w:rsidRPr="00761B38">
        <w:rPr>
          <w:rFonts w:ascii="Arial" w:hAnsi="Arial" w:cs="Arial"/>
          <w:lang w:val="az-Latn-AZ"/>
        </w:rPr>
        <w:t xml:space="preserve"> ya yük daşınmasına görə 40 manat məbləğində maliyyə sanksiyası tətbiq edilir.</w:t>
      </w:r>
    </w:p>
    <w:p w:rsidR="00DE5DB4" w:rsidRPr="00761B38" w:rsidRDefault="00DE5DB4"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95"/>
          <w:lang w:val="az-Latn-AZ"/>
        </w:rPr>
        <w:lastRenderedPageBreak/>
        <w:t>58.2-1. Vergi ödəyicisinin bu Məcəllənin 33.2-ci maddəsinə uyğun olaraq</w:t>
      </w:r>
      <w:r w:rsidR="00D36C76" w:rsidRPr="00761B38">
        <w:rPr>
          <w:rFonts w:ascii="Arial" w:hAnsi="Arial" w:cs="Arial"/>
          <w:w w:val="95"/>
          <w:lang w:val="az-Latn-AZ"/>
        </w:rPr>
        <w:t xml:space="preserve"> </w:t>
      </w:r>
      <w:r w:rsidRPr="00761B38">
        <w:rPr>
          <w:rFonts w:ascii="Arial" w:hAnsi="Arial" w:cs="Arial"/>
          <w:w w:val="95"/>
          <w:lang w:val="az-Latn-AZ"/>
        </w:rPr>
        <w:t xml:space="preserve">təsərrüfat subyektinin (obyektinin) </w:t>
      </w:r>
      <w:r w:rsidR="008A7F00" w:rsidRPr="00761B38">
        <w:rPr>
          <w:rFonts w:ascii="Arial" w:hAnsi="Arial" w:cs="Arial"/>
          <w:w w:val="95"/>
          <w:lang w:val="az-Latn-AZ"/>
        </w:rPr>
        <w:t xml:space="preserve">müvafiq </w:t>
      </w:r>
      <w:r w:rsidRPr="00761B38">
        <w:rPr>
          <w:rFonts w:ascii="Arial" w:hAnsi="Arial" w:cs="Arial"/>
          <w:w w:val="95"/>
          <w:lang w:val="az-Latn-AZ"/>
        </w:rPr>
        <w:t xml:space="preserve"> </w:t>
      </w:r>
      <w:r w:rsidR="008A7F00" w:rsidRPr="00761B38">
        <w:rPr>
          <w:rFonts w:ascii="Arial" w:hAnsi="Arial" w:cs="Arial"/>
          <w:w w:val="95"/>
          <w:lang w:val="az-Latn-AZ"/>
        </w:rPr>
        <w:t xml:space="preserve">icra </w:t>
      </w:r>
      <w:r w:rsidRPr="00761B38">
        <w:rPr>
          <w:rFonts w:ascii="Arial" w:hAnsi="Arial" w:cs="Arial"/>
          <w:w w:val="95"/>
          <w:lang w:val="az-Latn-AZ"/>
        </w:rPr>
        <w:t xml:space="preserve"> </w:t>
      </w:r>
      <w:r w:rsidR="008A7F00" w:rsidRPr="00761B38">
        <w:rPr>
          <w:rFonts w:ascii="Arial" w:hAnsi="Arial" w:cs="Arial"/>
          <w:w w:val="95"/>
          <w:lang w:val="az-Latn-AZ"/>
        </w:rPr>
        <w:t xml:space="preserve">hakimiyyəti </w:t>
      </w:r>
      <w:r w:rsidRPr="00761B38">
        <w:rPr>
          <w:rFonts w:ascii="Arial" w:hAnsi="Arial" w:cs="Arial"/>
          <w:w w:val="95"/>
          <w:lang w:val="az-Latn-AZ"/>
        </w:rPr>
        <w:t xml:space="preserve"> orqanının müəyyən etdiyi</w:t>
      </w:r>
      <w:r w:rsidR="00D36C76" w:rsidRPr="00761B38">
        <w:rPr>
          <w:rFonts w:ascii="Arial" w:hAnsi="Arial" w:cs="Arial"/>
          <w:w w:val="95"/>
          <w:lang w:val="az-Latn-AZ"/>
        </w:rPr>
        <w:t xml:space="preserve"> </w:t>
      </w:r>
      <w:r w:rsidRPr="00761B38">
        <w:rPr>
          <w:rFonts w:ascii="Arial" w:hAnsi="Arial" w:cs="Arial"/>
          <w:w w:val="95"/>
          <w:lang w:val="az-Latn-AZ"/>
        </w:rPr>
        <w:t>orqan</w:t>
      </w:r>
      <w:r w:rsidR="00D36C76" w:rsidRPr="00761B38">
        <w:rPr>
          <w:rFonts w:ascii="Arial" w:hAnsi="Arial" w:cs="Arial"/>
          <w:w w:val="95"/>
          <w:lang w:val="az-Latn-AZ"/>
        </w:rPr>
        <w:t xml:space="preserve"> </w:t>
      </w:r>
      <w:r w:rsidRPr="00761B38">
        <w:rPr>
          <w:rFonts w:ascii="Arial" w:hAnsi="Arial" w:cs="Arial"/>
          <w:w w:val="95"/>
          <w:lang w:val="az-Latn-AZ"/>
        </w:rPr>
        <w:t>(qurum)</w:t>
      </w:r>
      <w:r w:rsidR="00D36C76" w:rsidRPr="00761B38">
        <w:rPr>
          <w:rFonts w:ascii="Arial" w:hAnsi="Arial" w:cs="Arial"/>
          <w:w w:val="95"/>
          <w:lang w:val="az-Latn-AZ"/>
        </w:rPr>
        <w:t xml:space="preserve"> </w:t>
      </w:r>
      <w:r w:rsidRPr="00761B38">
        <w:rPr>
          <w:rFonts w:ascii="Arial" w:hAnsi="Arial" w:cs="Arial"/>
          <w:w w:val="95"/>
          <w:lang w:val="az-Latn-AZ"/>
        </w:rPr>
        <w:t>tərəfindən</w:t>
      </w:r>
      <w:r w:rsidR="00D36C76" w:rsidRPr="00761B38">
        <w:rPr>
          <w:rFonts w:ascii="Arial" w:hAnsi="Arial" w:cs="Arial"/>
          <w:w w:val="95"/>
          <w:lang w:val="az-Latn-AZ"/>
        </w:rPr>
        <w:t xml:space="preserve"> </w:t>
      </w:r>
      <w:r w:rsidRPr="00761B38">
        <w:rPr>
          <w:rFonts w:ascii="Arial" w:hAnsi="Arial" w:cs="Arial"/>
          <w:w w:val="95"/>
          <w:lang w:val="az-Latn-AZ"/>
        </w:rPr>
        <w:t>müəyyən</w:t>
      </w:r>
      <w:r w:rsidR="00D36C76" w:rsidRPr="00761B38">
        <w:rPr>
          <w:rFonts w:ascii="Arial" w:hAnsi="Arial" w:cs="Arial"/>
          <w:w w:val="95"/>
          <w:lang w:val="az-Latn-AZ"/>
        </w:rPr>
        <w:t xml:space="preserve"> </w:t>
      </w:r>
      <w:r w:rsidRPr="00761B38">
        <w:rPr>
          <w:rFonts w:ascii="Arial" w:hAnsi="Arial" w:cs="Arial"/>
          <w:w w:val="95"/>
          <w:lang w:val="az-Latn-AZ"/>
        </w:rPr>
        <w:t>olunmuş qaydada</w:t>
      </w:r>
      <w:r w:rsidR="00D36C76" w:rsidRPr="00761B38">
        <w:rPr>
          <w:rFonts w:ascii="Arial" w:hAnsi="Arial" w:cs="Arial"/>
          <w:w w:val="95"/>
          <w:lang w:val="az-Latn-AZ"/>
        </w:rPr>
        <w:t xml:space="preserve"> </w:t>
      </w:r>
      <w:r w:rsidRPr="00761B38">
        <w:rPr>
          <w:rFonts w:ascii="Arial" w:hAnsi="Arial" w:cs="Arial"/>
          <w:w w:val="95"/>
          <w:lang w:val="az-Latn-AZ"/>
        </w:rPr>
        <w:t>vergi orqanlarında</w:t>
      </w:r>
      <w:r w:rsidR="00D36C76" w:rsidRPr="00761B38">
        <w:rPr>
          <w:rFonts w:ascii="Arial" w:hAnsi="Arial" w:cs="Arial"/>
          <w:w w:val="95"/>
          <w:lang w:val="az-Latn-AZ"/>
        </w:rPr>
        <w:t xml:space="preserve"> </w:t>
      </w:r>
      <w:r w:rsidRPr="00761B38">
        <w:rPr>
          <w:rFonts w:ascii="Arial" w:hAnsi="Arial" w:cs="Arial"/>
          <w:w w:val="95"/>
          <w:lang w:val="az-Latn-AZ"/>
        </w:rPr>
        <w:t>uçota</w:t>
      </w:r>
      <w:r w:rsidR="00D36C76" w:rsidRPr="00761B38">
        <w:rPr>
          <w:rFonts w:ascii="Arial" w:hAnsi="Arial" w:cs="Arial"/>
          <w:w w:val="95"/>
          <w:lang w:val="az-Latn-AZ"/>
        </w:rPr>
        <w:t xml:space="preserve"> </w:t>
      </w:r>
      <w:r w:rsidRPr="00761B38">
        <w:rPr>
          <w:rFonts w:ascii="Arial" w:hAnsi="Arial" w:cs="Arial"/>
          <w:spacing w:val="-1"/>
          <w:w w:val="95"/>
          <w:lang w:val="az-Latn-AZ"/>
        </w:rPr>
        <w:t xml:space="preserve">alınmamasına </w:t>
      </w:r>
      <w:r w:rsidR="008A7F00" w:rsidRPr="00761B38">
        <w:rPr>
          <w:rFonts w:ascii="Arial" w:hAnsi="Arial" w:cs="Arial"/>
          <w:spacing w:val="-1"/>
          <w:w w:val="95"/>
          <w:lang w:val="az-Latn-AZ"/>
        </w:rPr>
        <w:t xml:space="preserve">və </w:t>
      </w:r>
      <w:r w:rsidRPr="00761B38">
        <w:rPr>
          <w:rFonts w:ascii="Arial" w:hAnsi="Arial" w:cs="Arial"/>
          <w:spacing w:val="-1"/>
          <w:w w:val="95"/>
          <w:lang w:val="az-Latn-AZ"/>
        </w:rPr>
        <w:t xml:space="preserve"> (</w:t>
      </w:r>
      <w:r w:rsidR="008A7F00" w:rsidRPr="00761B38">
        <w:rPr>
          <w:rFonts w:ascii="Arial" w:hAnsi="Arial" w:cs="Arial"/>
          <w:spacing w:val="-1"/>
          <w:w w:val="95"/>
          <w:lang w:val="az-Latn-AZ"/>
        </w:rPr>
        <w:t xml:space="preserve">və </w:t>
      </w:r>
      <w:r w:rsidRPr="00761B38">
        <w:rPr>
          <w:rFonts w:ascii="Arial" w:hAnsi="Arial" w:cs="Arial"/>
          <w:spacing w:val="-1"/>
          <w:w w:val="95"/>
          <w:lang w:val="az-Latn-AZ"/>
        </w:rPr>
        <w:t xml:space="preserve"> ya) </w:t>
      </w:r>
      <w:r w:rsidRPr="00761B38">
        <w:rPr>
          <w:rFonts w:ascii="Arial" w:hAnsi="Arial" w:cs="Arial"/>
          <w:w w:val="95"/>
          <w:lang w:val="az-Latn-AZ"/>
        </w:rPr>
        <w:t>təsərrüfat subyektinin (obyektinin) sahəsi barədə təhrif</w:t>
      </w:r>
      <w:r w:rsidR="00D36C76" w:rsidRPr="00761B38">
        <w:rPr>
          <w:rFonts w:ascii="Arial" w:hAnsi="Arial" w:cs="Arial"/>
          <w:w w:val="95"/>
          <w:lang w:val="az-Latn-AZ"/>
        </w:rPr>
        <w:t xml:space="preserve"> </w:t>
      </w:r>
      <w:r w:rsidRPr="00761B38">
        <w:rPr>
          <w:rFonts w:ascii="Arial" w:hAnsi="Arial" w:cs="Arial"/>
          <w:w w:val="95"/>
          <w:lang w:val="az-Latn-AZ"/>
        </w:rPr>
        <w:t>olunmuş</w:t>
      </w:r>
      <w:r w:rsidR="00D36C76" w:rsidRPr="00761B38">
        <w:rPr>
          <w:rFonts w:ascii="Arial" w:hAnsi="Arial" w:cs="Arial"/>
          <w:w w:val="95"/>
          <w:lang w:val="az-Latn-AZ"/>
        </w:rPr>
        <w:t xml:space="preserve"> </w:t>
      </w:r>
      <w:r w:rsidRPr="00761B38">
        <w:rPr>
          <w:rFonts w:ascii="Arial" w:hAnsi="Arial" w:cs="Arial"/>
          <w:w w:val="95"/>
          <w:lang w:val="az-Latn-AZ"/>
        </w:rPr>
        <w:t>məlumatın</w:t>
      </w:r>
      <w:r w:rsidR="00D36C76" w:rsidRPr="00761B38">
        <w:rPr>
          <w:rFonts w:ascii="Arial" w:hAnsi="Arial" w:cs="Arial"/>
          <w:w w:val="95"/>
          <w:lang w:val="az-Latn-AZ"/>
        </w:rPr>
        <w:t xml:space="preserve"> </w:t>
      </w:r>
      <w:r w:rsidRPr="00761B38">
        <w:rPr>
          <w:rFonts w:ascii="Arial" w:hAnsi="Arial" w:cs="Arial"/>
          <w:w w:val="95"/>
          <w:lang w:val="az-Latn-AZ"/>
        </w:rPr>
        <w:t>verilməsinə</w:t>
      </w:r>
      <w:r w:rsidR="00D36C76" w:rsidRPr="00761B38">
        <w:rPr>
          <w:rFonts w:ascii="Arial" w:hAnsi="Arial" w:cs="Arial"/>
          <w:w w:val="95"/>
          <w:lang w:val="az-Latn-AZ"/>
        </w:rPr>
        <w:t xml:space="preserve"> </w:t>
      </w:r>
      <w:r w:rsidRPr="00761B38">
        <w:rPr>
          <w:rFonts w:ascii="Arial" w:hAnsi="Arial" w:cs="Arial"/>
          <w:w w:val="95"/>
          <w:lang w:val="az-Latn-AZ"/>
        </w:rPr>
        <w:t>görə</w:t>
      </w:r>
      <w:r w:rsidR="00D36C76" w:rsidRPr="00761B38">
        <w:rPr>
          <w:rFonts w:ascii="Arial" w:hAnsi="Arial" w:cs="Arial"/>
          <w:w w:val="95"/>
          <w:lang w:val="az-Latn-AZ"/>
        </w:rPr>
        <w:t xml:space="preserve"> </w:t>
      </w:r>
      <w:r w:rsidRPr="00761B38">
        <w:rPr>
          <w:rFonts w:ascii="Arial" w:hAnsi="Arial" w:cs="Arial"/>
          <w:w w:val="95"/>
          <w:lang w:val="az-Latn-AZ"/>
        </w:rPr>
        <w:t>mikrosahibkarlıq</w:t>
      </w:r>
      <w:r w:rsidR="00D36C76" w:rsidRPr="00761B38">
        <w:rPr>
          <w:rFonts w:ascii="Arial" w:hAnsi="Arial" w:cs="Arial"/>
          <w:w w:val="95"/>
          <w:lang w:val="az-Latn-AZ"/>
        </w:rPr>
        <w:t xml:space="preserve"> </w:t>
      </w:r>
      <w:r w:rsidRPr="00761B38">
        <w:rPr>
          <w:rFonts w:ascii="Arial" w:hAnsi="Arial" w:cs="Arial"/>
          <w:w w:val="95"/>
          <w:lang w:val="az-Latn-AZ"/>
        </w:rPr>
        <w:t>subyektlərinə,</w:t>
      </w:r>
      <w:r w:rsidR="00D36C76" w:rsidRPr="00761B38">
        <w:rPr>
          <w:rFonts w:ascii="Arial" w:hAnsi="Arial" w:cs="Arial"/>
          <w:w w:val="95"/>
          <w:lang w:val="az-Latn-AZ"/>
        </w:rPr>
        <w:t xml:space="preserve"> </w:t>
      </w:r>
      <w:r w:rsidRPr="00761B38">
        <w:rPr>
          <w:rFonts w:ascii="Arial" w:hAnsi="Arial" w:cs="Arial"/>
          <w:w w:val="95"/>
          <w:lang w:val="az-Latn-AZ"/>
        </w:rPr>
        <w:t>qeyri-</w:t>
      </w:r>
      <w:r w:rsidRPr="00761B38">
        <w:rPr>
          <w:rFonts w:ascii="Arial" w:hAnsi="Arial" w:cs="Arial"/>
          <w:w w:val="85"/>
          <w:lang w:val="az-Latn-AZ"/>
        </w:rPr>
        <w:t>kommersiya</w:t>
      </w:r>
      <w:r w:rsidR="00D36C76" w:rsidRPr="00761B38">
        <w:rPr>
          <w:rFonts w:ascii="Arial" w:hAnsi="Arial" w:cs="Arial"/>
          <w:w w:val="85"/>
          <w:lang w:val="az-Latn-AZ"/>
        </w:rPr>
        <w:t xml:space="preserve"> </w:t>
      </w:r>
      <w:r w:rsidRPr="00761B38">
        <w:rPr>
          <w:rFonts w:ascii="Arial" w:hAnsi="Arial" w:cs="Arial"/>
          <w:w w:val="85"/>
          <w:lang w:val="az-Latn-AZ"/>
        </w:rPr>
        <w:t>təşkilatlarına</w:t>
      </w:r>
      <w:r w:rsidR="00D36C76" w:rsidRPr="00761B38">
        <w:rPr>
          <w:rFonts w:ascii="Arial" w:hAnsi="Arial" w:cs="Arial"/>
          <w:w w:val="85"/>
          <w:lang w:val="az-Latn-AZ"/>
        </w:rPr>
        <w:t xml:space="preserve"> </w:t>
      </w:r>
      <w:r w:rsidR="008A7F00" w:rsidRPr="00761B38">
        <w:rPr>
          <w:rFonts w:ascii="Arial" w:hAnsi="Arial" w:cs="Arial"/>
          <w:w w:val="85"/>
          <w:lang w:val="az-Latn-AZ"/>
        </w:rPr>
        <w:t xml:space="preserve">və </w:t>
      </w:r>
      <w:r w:rsidR="00D36C76" w:rsidRPr="00761B38">
        <w:rPr>
          <w:rFonts w:ascii="Arial" w:hAnsi="Arial" w:cs="Arial"/>
          <w:w w:val="85"/>
          <w:lang w:val="az-Latn-AZ"/>
        </w:rPr>
        <w:t xml:space="preserve"> </w:t>
      </w:r>
      <w:r w:rsidRPr="00761B38">
        <w:rPr>
          <w:rFonts w:ascii="Arial" w:hAnsi="Arial" w:cs="Arial"/>
          <w:w w:val="85"/>
          <w:lang w:val="az-Latn-AZ"/>
        </w:rPr>
        <w:t>qeyri-sahibkarlıq</w:t>
      </w:r>
      <w:r w:rsidR="00D36C76" w:rsidRPr="00761B38">
        <w:rPr>
          <w:rFonts w:ascii="Arial" w:hAnsi="Arial" w:cs="Arial"/>
          <w:w w:val="85"/>
          <w:lang w:val="az-Latn-AZ"/>
        </w:rPr>
        <w:t xml:space="preserve"> </w:t>
      </w:r>
      <w:r w:rsidRPr="00761B38">
        <w:rPr>
          <w:rFonts w:ascii="Arial" w:hAnsi="Arial" w:cs="Arial"/>
          <w:w w:val="85"/>
          <w:lang w:val="az-Latn-AZ"/>
        </w:rPr>
        <w:t>fəaliyyəti</w:t>
      </w:r>
      <w:r w:rsidR="00D36C76" w:rsidRPr="00761B38">
        <w:rPr>
          <w:rFonts w:ascii="Arial" w:hAnsi="Arial" w:cs="Arial"/>
          <w:w w:val="85"/>
          <w:lang w:val="az-Latn-AZ"/>
        </w:rPr>
        <w:t xml:space="preserve"> </w:t>
      </w:r>
      <w:r w:rsidRPr="00761B38">
        <w:rPr>
          <w:rFonts w:ascii="Arial" w:hAnsi="Arial" w:cs="Arial"/>
          <w:w w:val="85"/>
          <w:lang w:val="az-Latn-AZ"/>
        </w:rPr>
        <w:t>ilə</w:t>
      </w:r>
      <w:r w:rsidR="00D36C76" w:rsidRPr="00761B38">
        <w:rPr>
          <w:rFonts w:ascii="Arial" w:hAnsi="Arial" w:cs="Arial"/>
          <w:w w:val="85"/>
          <w:lang w:val="az-Latn-AZ"/>
        </w:rPr>
        <w:t xml:space="preserve"> </w:t>
      </w:r>
      <w:r w:rsidRPr="00761B38">
        <w:rPr>
          <w:rFonts w:ascii="Arial" w:hAnsi="Arial" w:cs="Arial"/>
          <w:w w:val="85"/>
          <w:lang w:val="az-Latn-AZ"/>
        </w:rPr>
        <w:t>məşğul</w:t>
      </w:r>
      <w:r w:rsidR="00D36C76" w:rsidRPr="00761B38">
        <w:rPr>
          <w:rFonts w:ascii="Arial" w:hAnsi="Arial" w:cs="Arial"/>
          <w:w w:val="85"/>
          <w:lang w:val="az-Latn-AZ"/>
        </w:rPr>
        <w:t xml:space="preserve"> </w:t>
      </w:r>
      <w:r w:rsidRPr="00761B38">
        <w:rPr>
          <w:rFonts w:ascii="Arial" w:hAnsi="Arial" w:cs="Arial"/>
          <w:w w:val="85"/>
          <w:lang w:val="az-Latn-AZ"/>
        </w:rPr>
        <w:t>olan</w:t>
      </w:r>
      <w:r w:rsidR="00D36C76" w:rsidRPr="00761B38">
        <w:rPr>
          <w:rFonts w:ascii="Arial" w:hAnsi="Arial" w:cs="Arial"/>
          <w:w w:val="85"/>
          <w:lang w:val="az-Latn-AZ"/>
        </w:rPr>
        <w:t xml:space="preserve"> </w:t>
      </w:r>
      <w:r w:rsidRPr="00761B38">
        <w:rPr>
          <w:rFonts w:ascii="Arial" w:hAnsi="Arial" w:cs="Arial"/>
          <w:w w:val="85"/>
          <w:lang w:val="az-Latn-AZ"/>
        </w:rPr>
        <w:t>şəxslərə</w:t>
      </w:r>
      <w:r w:rsidR="00D36C76" w:rsidRPr="00761B38">
        <w:rPr>
          <w:rFonts w:ascii="Arial" w:hAnsi="Arial" w:cs="Arial"/>
          <w:w w:val="85"/>
          <w:lang w:val="az-Latn-AZ"/>
        </w:rPr>
        <w:t xml:space="preserve"> </w:t>
      </w:r>
      <w:r w:rsidRPr="00761B38">
        <w:rPr>
          <w:rFonts w:ascii="Arial" w:hAnsi="Arial" w:cs="Arial"/>
          <w:w w:val="90"/>
          <w:lang w:val="az-Latn-AZ"/>
        </w:rPr>
        <w:t>münasibətdə</w:t>
      </w:r>
      <w:r w:rsidR="00D36C76" w:rsidRPr="00761B38">
        <w:rPr>
          <w:rFonts w:ascii="Arial" w:hAnsi="Arial" w:cs="Arial"/>
          <w:w w:val="90"/>
          <w:lang w:val="az-Latn-AZ"/>
        </w:rPr>
        <w:t xml:space="preserve"> </w:t>
      </w:r>
      <w:r w:rsidRPr="00761B38">
        <w:rPr>
          <w:rFonts w:ascii="Arial" w:hAnsi="Arial" w:cs="Arial"/>
          <w:w w:val="90"/>
          <w:lang w:val="az-Latn-AZ"/>
        </w:rPr>
        <w:t>40</w:t>
      </w:r>
      <w:r w:rsidR="00D36C76" w:rsidRPr="00761B38">
        <w:rPr>
          <w:rFonts w:ascii="Arial" w:hAnsi="Arial" w:cs="Arial"/>
          <w:w w:val="90"/>
          <w:lang w:val="az-Latn-AZ"/>
        </w:rPr>
        <w:t xml:space="preserve"> </w:t>
      </w:r>
      <w:r w:rsidRPr="00761B38">
        <w:rPr>
          <w:rFonts w:ascii="Arial" w:hAnsi="Arial" w:cs="Arial"/>
          <w:w w:val="90"/>
          <w:lang w:val="az-Latn-AZ"/>
        </w:rPr>
        <w:t>manat</w:t>
      </w:r>
      <w:r w:rsidR="00D36C76" w:rsidRPr="00761B38">
        <w:rPr>
          <w:rFonts w:ascii="Arial" w:hAnsi="Arial" w:cs="Arial"/>
          <w:w w:val="90"/>
          <w:lang w:val="az-Latn-AZ"/>
        </w:rPr>
        <w:t xml:space="preserve"> </w:t>
      </w:r>
      <w:r w:rsidRPr="00761B38">
        <w:rPr>
          <w:rFonts w:ascii="Arial" w:hAnsi="Arial" w:cs="Arial"/>
          <w:w w:val="90"/>
          <w:lang w:val="az-Latn-AZ"/>
        </w:rPr>
        <w:t>məbləğində,</w:t>
      </w:r>
      <w:r w:rsidR="00D36C76" w:rsidRPr="00761B38">
        <w:rPr>
          <w:rFonts w:ascii="Arial" w:hAnsi="Arial" w:cs="Arial"/>
          <w:w w:val="90"/>
          <w:lang w:val="az-Latn-AZ"/>
        </w:rPr>
        <w:t xml:space="preserve"> </w:t>
      </w:r>
      <w:r w:rsidRPr="00761B38">
        <w:rPr>
          <w:rFonts w:ascii="Arial" w:hAnsi="Arial" w:cs="Arial"/>
          <w:w w:val="90"/>
          <w:lang w:val="az-Latn-AZ"/>
        </w:rPr>
        <w:t>digər</w:t>
      </w:r>
      <w:r w:rsidR="00D36C76" w:rsidRPr="00761B38">
        <w:rPr>
          <w:rFonts w:ascii="Arial" w:hAnsi="Arial" w:cs="Arial"/>
          <w:w w:val="90"/>
          <w:lang w:val="az-Latn-AZ"/>
        </w:rPr>
        <w:t xml:space="preserve"> </w:t>
      </w:r>
      <w:r w:rsidRPr="00761B38">
        <w:rPr>
          <w:rFonts w:ascii="Arial" w:hAnsi="Arial" w:cs="Arial"/>
          <w:w w:val="90"/>
          <w:lang w:val="az-Latn-AZ"/>
        </w:rPr>
        <w:t>şəxslərə</w:t>
      </w:r>
      <w:r w:rsidR="00D36C76" w:rsidRPr="00761B38">
        <w:rPr>
          <w:rFonts w:ascii="Arial" w:hAnsi="Arial" w:cs="Arial"/>
          <w:w w:val="90"/>
          <w:lang w:val="az-Latn-AZ"/>
        </w:rPr>
        <w:t xml:space="preserve"> </w:t>
      </w:r>
      <w:r w:rsidRPr="00761B38">
        <w:rPr>
          <w:rFonts w:ascii="Arial" w:hAnsi="Arial" w:cs="Arial"/>
          <w:w w:val="90"/>
          <w:lang w:val="az-Latn-AZ"/>
        </w:rPr>
        <w:t>münasibətdə</w:t>
      </w:r>
      <w:r w:rsidR="00D36C76" w:rsidRPr="00761B38">
        <w:rPr>
          <w:rFonts w:ascii="Arial" w:hAnsi="Arial" w:cs="Arial"/>
          <w:w w:val="90"/>
          <w:lang w:val="az-Latn-AZ"/>
        </w:rPr>
        <w:t xml:space="preserve"> </w:t>
      </w:r>
      <w:r w:rsidRPr="00761B38">
        <w:rPr>
          <w:rFonts w:ascii="Arial" w:hAnsi="Arial" w:cs="Arial"/>
          <w:w w:val="90"/>
          <w:lang w:val="az-Latn-AZ"/>
        </w:rPr>
        <w:t>400</w:t>
      </w:r>
      <w:r w:rsidR="00D36C76" w:rsidRPr="00761B38">
        <w:rPr>
          <w:rFonts w:ascii="Arial" w:hAnsi="Arial" w:cs="Arial"/>
          <w:w w:val="90"/>
          <w:lang w:val="az-Latn-AZ"/>
        </w:rPr>
        <w:t xml:space="preserve"> </w:t>
      </w:r>
      <w:r w:rsidRPr="00761B38">
        <w:rPr>
          <w:rFonts w:ascii="Arial" w:hAnsi="Arial" w:cs="Arial"/>
          <w:w w:val="90"/>
          <w:lang w:val="az-Latn-AZ"/>
        </w:rPr>
        <w:t>manat</w:t>
      </w:r>
      <w:r w:rsidR="00D36C76" w:rsidRPr="00761B38">
        <w:rPr>
          <w:rFonts w:ascii="Arial" w:hAnsi="Arial" w:cs="Arial"/>
          <w:w w:val="90"/>
          <w:lang w:val="az-Latn-AZ"/>
        </w:rPr>
        <w:t xml:space="preserve"> </w:t>
      </w:r>
      <w:r w:rsidRPr="00761B38">
        <w:rPr>
          <w:rFonts w:ascii="Arial" w:hAnsi="Arial" w:cs="Arial"/>
          <w:lang w:val="az-Latn-AZ"/>
        </w:rPr>
        <w:t>məbləğində</w:t>
      </w:r>
      <w:r w:rsidR="00D36C76" w:rsidRPr="00761B38">
        <w:rPr>
          <w:rFonts w:ascii="Arial" w:hAnsi="Arial" w:cs="Arial"/>
          <w:lang w:val="az-Latn-AZ"/>
        </w:rPr>
        <w:t xml:space="preserve"> </w:t>
      </w:r>
      <w:r w:rsidRPr="00761B38">
        <w:rPr>
          <w:rFonts w:ascii="Arial" w:hAnsi="Arial" w:cs="Arial"/>
          <w:lang w:val="az-Latn-AZ"/>
        </w:rPr>
        <w:t>maliyyə</w:t>
      </w:r>
      <w:r w:rsidR="00D36C76" w:rsidRPr="00761B38">
        <w:rPr>
          <w:rFonts w:ascii="Arial" w:hAnsi="Arial" w:cs="Arial"/>
          <w:lang w:val="az-Latn-AZ"/>
        </w:rPr>
        <w:t xml:space="preserve"> </w:t>
      </w:r>
      <w:r w:rsidRPr="00761B38">
        <w:rPr>
          <w:rFonts w:ascii="Arial" w:hAnsi="Arial" w:cs="Arial"/>
          <w:lang w:val="az-Latn-AZ"/>
        </w:rPr>
        <w:t>sanksiyası</w:t>
      </w:r>
      <w:r w:rsidR="00D36C76" w:rsidRPr="00761B38">
        <w:rPr>
          <w:rFonts w:ascii="Arial" w:hAnsi="Arial" w:cs="Arial"/>
          <w:lang w:val="az-Latn-AZ"/>
        </w:rPr>
        <w:t xml:space="preserve"> </w:t>
      </w:r>
      <w:r w:rsidRPr="00761B38">
        <w:rPr>
          <w:rFonts w:ascii="Arial" w:hAnsi="Arial" w:cs="Arial"/>
          <w:lang w:val="az-Latn-AZ"/>
        </w:rPr>
        <w:t>tətbiq</w:t>
      </w:r>
      <w:r w:rsidR="00D36C76" w:rsidRPr="00761B38">
        <w:rPr>
          <w:rFonts w:ascii="Arial" w:hAnsi="Arial" w:cs="Arial"/>
          <w:lang w:val="az-Latn-AZ"/>
        </w:rPr>
        <w:t xml:space="preserve"> </w:t>
      </w:r>
      <w:r w:rsidRPr="00761B38">
        <w:rPr>
          <w:rFonts w:ascii="Arial" w:hAnsi="Arial" w:cs="Arial"/>
          <w:lang w:val="az-Latn-AZ"/>
        </w:rPr>
        <w:t>edilir.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58.7. Bu Məcəllənin 13.2.63-cü maddəsində nəzərdə tutulmuş ticarət fəaliyyətinin həyata keçirilməsi halı istisna olmaqla, vergi ödəyicisi kimi vergi orqanında uçotda olmayan şəxslərlə (əhali ilə) pul hesablaşmalarının aparılması qaydalarının pozulmasına, yəni nəzarət-kassa aparatları </w:t>
      </w:r>
      <w:r w:rsidR="008A7F00" w:rsidRPr="00761B38">
        <w:rPr>
          <w:rFonts w:ascii="Arial" w:hAnsi="Arial" w:cs="Arial"/>
          <w:lang w:val="az-Latn-AZ"/>
        </w:rPr>
        <w:t xml:space="preserve">və </w:t>
      </w:r>
      <w:r w:rsidRPr="00761B38">
        <w:rPr>
          <w:rFonts w:ascii="Arial" w:hAnsi="Arial" w:cs="Arial"/>
          <w:lang w:val="az-Latn-AZ"/>
        </w:rPr>
        <w:t xml:space="preserve"> ya ciddi hesabat blankları tətbiq edilmədən (nəzarət-kassa aparatları quraşdırılmadan, qanunvericiliklə müəyyən edilmiş formalara uyğun ciddi hesabat blankları olmadan </w:t>
      </w:r>
      <w:r w:rsidR="008A7F00" w:rsidRPr="00761B38">
        <w:rPr>
          <w:rFonts w:ascii="Arial" w:hAnsi="Arial" w:cs="Arial"/>
          <w:lang w:val="az-Latn-AZ"/>
        </w:rPr>
        <w:t xml:space="preserve">və </w:t>
      </w:r>
      <w:r w:rsidRPr="00761B38">
        <w:rPr>
          <w:rFonts w:ascii="Arial" w:hAnsi="Arial" w:cs="Arial"/>
          <w:lang w:val="az-Latn-AZ"/>
        </w:rPr>
        <w:t xml:space="preserve"> ya nağd ödənilmiş məbləği mədaxil etmədən), vergi orqanlarında qeydiyyatdan keçirilməmiş </w:t>
      </w:r>
      <w:r w:rsidR="008A7F00" w:rsidRPr="00761B38">
        <w:rPr>
          <w:rFonts w:ascii="Arial" w:hAnsi="Arial" w:cs="Arial"/>
          <w:lang w:val="az-Latn-AZ"/>
        </w:rPr>
        <w:t xml:space="preserve">və </w:t>
      </w:r>
      <w:r w:rsidRPr="00761B38">
        <w:rPr>
          <w:rFonts w:ascii="Arial" w:hAnsi="Arial" w:cs="Arial"/>
          <w:lang w:val="az-Latn-AZ"/>
        </w:rPr>
        <w:t xml:space="preserve"> ya texniki tələblərə cavab verməyən</w:t>
      </w:r>
      <w:r w:rsidR="00C61AB7" w:rsidRPr="00761B38">
        <w:rPr>
          <w:rFonts w:ascii="Arial" w:hAnsi="Arial" w:cs="Arial"/>
          <w:lang w:val="az-Latn-AZ"/>
        </w:rPr>
        <w:t xml:space="preserve">, </w:t>
      </w:r>
      <w:r w:rsidR="00C61AB7" w:rsidRPr="00761B38">
        <w:rPr>
          <w:rFonts w:ascii="Arial" w:hAnsi="Arial" w:cs="Arial"/>
          <w:w w:val="90"/>
          <w:shd w:val="clear" w:color="auto" w:fill="FFC000"/>
          <w:lang w:val="az-Latn-AZ"/>
        </w:rPr>
        <w:t>o cümlədən bu</w:t>
      </w:r>
      <w:r w:rsidR="00271547" w:rsidRPr="00761B38">
        <w:rPr>
          <w:rFonts w:ascii="Arial" w:hAnsi="Arial" w:cs="Arial"/>
          <w:w w:val="90"/>
          <w:shd w:val="clear" w:color="auto" w:fill="FFC000"/>
          <w:lang w:val="az-Latn-AZ"/>
        </w:rPr>
        <w:t xml:space="preserve"> </w:t>
      </w:r>
      <w:r w:rsidR="00C61AB7" w:rsidRPr="00761B38">
        <w:rPr>
          <w:rFonts w:ascii="Arial" w:hAnsi="Arial" w:cs="Arial"/>
          <w:w w:val="90"/>
          <w:shd w:val="clear" w:color="auto" w:fill="FFC000"/>
          <w:lang w:val="az-Latn-AZ"/>
        </w:rPr>
        <w:t>Məcəllənin</w:t>
      </w:r>
      <w:r w:rsidR="00271547" w:rsidRPr="00761B38">
        <w:rPr>
          <w:rFonts w:ascii="Arial" w:hAnsi="Arial" w:cs="Arial"/>
          <w:w w:val="90"/>
          <w:shd w:val="clear" w:color="auto" w:fill="FFC000"/>
          <w:lang w:val="az-Latn-AZ"/>
        </w:rPr>
        <w:t xml:space="preserve"> </w:t>
      </w:r>
      <w:r w:rsidR="00C61AB7" w:rsidRPr="00761B38">
        <w:rPr>
          <w:rFonts w:ascii="Arial" w:hAnsi="Arial" w:cs="Arial"/>
          <w:w w:val="90"/>
          <w:shd w:val="clear" w:color="auto" w:fill="FFC000"/>
          <w:lang w:val="az-Latn-AZ"/>
        </w:rPr>
        <w:t>50.8-ci maddəsində sadalanan tələblərə cavab verməyən çek təqdim</w:t>
      </w:r>
      <w:r w:rsidR="00271547" w:rsidRPr="00761B38">
        <w:rPr>
          <w:rFonts w:ascii="Arial" w:hAnsi="Arial" w:cs="Arial"/>
          <w:w w:val="90"/>
          <w:shd w:val="clear" w:color="auto" w:fill="FFC000"/>
          <w:lang w:val="az-Latn-AZ"/>
        </w:rPr>
        <w:t xml:space="preserve"> </w:t>
      </w:r>
      <w:r w:rsidR="00C61AB7" w:rsidRPr="00761B38">
        <w:rPr>
          <w:rFonts w:ascii="Arial" w:hAnsi="Arial" w:cs="Arial"/>
          <w:shd w:val="clear" w:color="auto" w:fill="FFC000"/>
          <w:lang w:val="az-Latn-AZ"/>
        </w:rPr>
        <w:t>edən</w:t>
      </w:r>
      <w:r w:rsidRPr="00761B38">
        <w:rPr>
          <w:rFonts w:ascii="Arial" w:hAnsi="Arial" w:cs="Arial"/>
          <w:lang w:val="az-Latn-AZ"/>
        </w:rPr>
        <w:t xml:space="preserve"> nəzarət-kassa aparatlarından istifadə etməklə, qanunvericiliklə müəyyən olunmuş ciddi hesabat blanklarından istifadə etmədən </w:t>
      </w:r>
      <w:r w:rsidR="008A7F00" w:rsidRPr="00761B38">
        <w:rPr>
          <w:rFonts w:ascii="Arial" w:hAnsi="Arial" w:cs="Arial"/>
          <w:lang w:val="az-Latn-AZ"/>
        </w:rPr>
        <w:t xml:space="preserve">və </w:t>
      </w:r>
      <w:r w:rsidRPr="00761B38">
        <w:rPr>
          <w:rFonts w:ascii="Arial" w:hAnsi="Arial" w:cs="Arial"/>
          <w:lang w:val="az-Latn-AZ"/>
        </w:rPr>
        <w:t xml:space="preserve"> ya müəyyən olunmuş qaydada təsdiq olunmuş formalara uyğun olmayan ciddi hesabat blanklarından istifadə etməklə əhali ilə pul hesablaşmalarının aparılmasına, POS-terminalların quraşdırılması </w:t>
      </w:r>
      <w:r w:rsidR="008A7F00" w:rsidRPr="00761B38">
        <w:rPr>
          <w:rFonts w:ascii="Arial" w:hAnsi="Arial" w:cs="Arial"/>
          <w:lang w:val="az-Latn-AZ"/>
        </w:rPr>
        <w:t xml:space="preserve">məcburi </w:t>
      </w:r>
      <w:r w:rsidRPr="00761B38">
        <w:rPr>
          <w:rFonts w:ascii="Arial" w:hAnsi="Arial" w:cs="Arial"/>
          <w:lang w:val="az-Latn-AZ"/>
        </w:rPr>
        <w:t xml:space="preserve"> olan obyektlərdə POS-terminalların quraşdırılmaması </w:t>
      </w:r>
      <w:r w:rsidR="008A7F00" w:rsidRPr="00761B38">
        <w:rPr>
          <w:rFonts w:ascii="Arial" w:hAnsi="Arial" w:cs="Arial"/>
          <w:lang w:val="az-Latn-AZ"/>
        </w:rPr>
        <w:t xml:space="preserve">və </w:t>
      </w:r>
      <w:r w:rsidRPr="00761B38">
        <w:rPr>
          <w:rFonts w:ascii="Arial" w:hAnsi="Arial" w:cs="Arial"/>
          <w:lang w:val="az-Latn-AZ"/>
        </w:rPr>
        <w:t xml:space="preserve"> POS-terminallar quraşdırılmış obyektlərdə nağdsız ödənişlərin qəbulundan imtina edilməsinə </w:t>
      </w:r>
      <w:r w:rsidR="008A7F00" w:rsidRPr="00761B38">
        <w:rPr>
          <w:rFonts w:ascii="Arial" w:hAnsi="Arial" w:cs="Arial"/>
          <w:lang w:val="az-Latn-AZ"/>
        </w:rPr>
        <w:t xml:space="preserve">və </w:t>
      </w:r>
      <w:r w:rsidRPr="00761B38">
        <w:rPr>
          <w:rFonts w:ascii="Arial" w:hAnsi="Arial" w:cs="Arial"/>
          <w:lang w:val="az-Latn-AZ"/>
        </w:rPr>
        <w:t xml:space="preserve"> ya alıcıya təqdim edilməli olan çekin, bankların valyuta mübadilə şöbələri tərəfindən müştəriyə təqdim edilməli olan bank çıxarışlarının </w:t>
      </w:r>
      <w:r w:rsidR="008A7F00" w:rsidRPr="00761B38">
        <w:rPr>
          <w:rFonts w:ascii="Arial" w:hAnsi="Arial" w:cs="Arial"/>
          <w:lang w:val="az-Latn-AZ"/>
        </w:rPr>
        <w:t xml:space="preserve">və </w:t>
      </w:r>
      <w:r w:rsidRPr="00761B38">
        <w:rPr>
          <w:rFonts w:ascii="Arial" w:hAnsi="Arial" w:cs="Arial"/>
          <w:lang w:val="az-Latn-AZ"/>
        </w:rPr>
        <w:t xml:space="preserve"> ya digər ciddi hesabat blanklarının verilməməsinə </w:t>
      </w:r>
      <w:r w:rsidR="008A7F00" w:rsidRPr="00761B38">
        <w:rPr>
          <w:rFonts w:ascii="Arial" w:hAnsi="Arial" w:cs="Arial"/>
          <w:lang w:val="az-Latn-AZ"/>
        </w:rPr>
        <w:t xml:space="preserve">və </w:t>
      </w:r>
      <w:r w:rsidRPr="00761B38">
        <w:rPr>
          <w:rFonts w:ascii="Arial" w:hAnsi="Arial" w:cs="Arial"/>
          <w:lang w:val="az-Latn-AZ"/>
        </w:rPr>
        <w:t xml:space="preserve"> ya ödənilmiş məbləğdən aşağı məbləğ göstərilməklə verilməsinə, nəzarət-kassa aparatlarından istifadə edilməsi dayandırıldıqda əhali ilə pul hesablaşmalarının qeydiyyatının aparılması qaydalarının pozulmasına görə vergi ödəyicisinə:</w:t>
      </w:r>
    </w:p>
    <w:p w:rsidR="002D6FAD" w:rsidRPr="00761B38" w:rsidRDefault="002D6FAD" w:rsidP="000750D4">
      <w:pPr>
        <w:pStyle w:val="GvdeMetni"/>
        <w:shd w:val="clear" w:color="auto" w:fill="FFC000"/>
        <w:ind w:left="0" w:right="115" w:firstLine="0"/>
        <w:rPr>
          <w:rFonts w:ascii="Arial" w:hAnsi="Arial" w:cs="Arial"/>
          <w:lang w:val="az-Latn-AZ"/>
        </w:rPr>
      </w:pPr>
      <w:r w:rsidRPr="00761B38">
        <w:rPr>
          <w:rFonts w:ascii="Arial" w:hAnsi="Arial" w:cs="Arial"/>
          <w:lang w:val="az-Latn-AZ"/>
        </w:rPr>
        <w:t xml:space="preserve">58.7-1.9. həmin Qanunun 3.4.10-cu </w:t>
      </w:r>
      <w:r w:rsidR="008A7F00" w:rsidRPr="00761B38">
        <w:rPr>
          <w:rFonts w:ascii="Arial" w:hAnsi="Arial" w:cs="Arial"/>
          <w:lang w:val="az-Latn-AZ"/>
        </w:rPr>
        <w:t xml:space="preserve">və </w:t>
      </w:r>
      <w:r w:rsidRPr="00761B38">
        <w:rPr>
          <w:rFonts w:ascii="Arial" w:hAnsi="Arial" w:cs="Arial"/>
          <w:lang w:val="az-Latn-AZ"/>
        </w:rPr>
        <w:t xml:space="preserve"> 3.4.11-ci maddələrinin tələblərini</w:t>
      </w:r>
      <w:r w:rsidR="00D36C76" w:rsidRPr="00761B38">
        <w:rPr>
          <w:rFonts w:ascii="Arial" w:hAnsi="Arial" w:cs="Arial"/>
          <w:lang w:val="az-Latn-AZ"/>
        </w:rPr>
        <w:t xml:space="preserve"> </w:t>
      </w:r>
      <w:r w:rsidRPr="00761B38">
        <w:rPr>
          <w:rFonts w:ascii="Arial" w:hAnsi="Arial" w:cs="Arial"/>
          <w:lang w:val="az-Latn-AZ"/>
        </w:rPr>
        <w:t>pozmaqla,ödənişi nağd</w:t>
      </w:r>
      <w:r w:rsidR="00D36C76" w:rsidRPr="00761B38">
        <w:rPr>
          <w:rFonts w:ascii="Arial" w:hAnsi="Arial" w:cs="Arial"/>
          <w:lang w:val="az-Latn-AZ"/>
        </w:rPr>
        <w:t xml:space="preserve"> </w:t>
      </w:r>
      <w:r w:rsidRPr="00761B38">
        <w:rPr>
          <w:rFonts w:ascii="Arial" w:hAnsi="Arial" w:cs="Arial"/>
          <w:lang w:val="az-Latn-AZ"/>
        </w:rPr>
        <w:t>qaydada</w:t>
      </w:r>
      <w:r w:rsidR="00D36C76" w:rsidRPr="00761B38">
        <w:rPr>
          <w:rFonts w:ascii="Arial" w:hAnsi="Arial" w:cs="Arial"/>
          <w:lang w:val="az-Latn-AZ"/>
        </w:rPr>
        <w:t xml:space="preserve"> </w:t>
      </w:r>
      <w:r w:rsidRPr="00761B38">
        <w:rPr>
          <w:rFonts w:ascii="Arial" w:hAnsi="Arial" w:cs="Arial"/>
          <w:lang w:val="az-Latn-AZ"/>
        </w:rPr>
        <w:t>qəbul</w:t>
      </w:r>
      <w:r w:rsidR="00D36C76" w:rsidRPr="00761B38">
        <w:rPr>
          <w:rFonts w:ascii="Arial" w:hAnsi="Arial" w:cs="Arial"/>
          <w:lang w:val="az-Latn-AZ"/>
        </w:rPr>
        <w:t xml:space="preserve"> </w:t>
      </w:r>
      <w:r w:rsidRPr="00761B38">
        <w:rPr>
          <w:rFonts w:ascii="Arial" w:hAnsi="Arial" w:cs="Arial"/>
          <w:lang w:val="az-Latn-AZ"/>
        </w:rPr>
        <w:t>edən</w:t>
      </w:r>
      <w:r w:rsidR="00D36C76" w:rsidRPr="00761B38">
        <w:rPr>
          <w:rFonts w:ascii="Arial" w:hAnsi="Arial" w:cs="Arial"/>
          <w:lang w:val="az-Latn-AZ"/>
        </w:rPr>
        <w:t xml:space="preserve"> </w:t>
      </w:r>
      <w:r w:rsidRPr="00761B38">
        <w:rPr>
          <w:rFonts w:ascii="Arial" w:hAnsi="Arial" w:cs="Arial"/>
          <w:lang w:val="az-Latn-AZ"/>
        </w:rPr>
        <w:t>şəxsə;</w:t>
      </w:r>
    </w:p>
    <w:p w:rsidR="002D6FAD" w:rsidRPr="00761B38" w:rsidRDefault="002D6FAD" w:rsidP="000750D4">
      <w:pPr>
        <w:pStyle w:val="GvdeMetni"/>
        <w:shd w:val="clear" w:color="auto" w:fill="FFC000"/>
        <w:ind w:left="0" w:right="116" w:firstLine="0"/>
        <w:rPr>
          <w:rFonts w:ascii="Arial" w:hAnsi="Arial" w:cs="Arial"/>
          <w:lang w:val="az-Latn-AZ"/>
        </w:rPr>
      </w:pPr>
      <w:r w:rsidRPr="00761B38">
        <w:rPr>
          <w:rFonts w:ascii="Arial" w:hAnsi="Arial" w:cs="Arial"/>
          <w:lang w:val="az-Latn-AZ"/>
        </w:rPr>
        <w:t xml:space="preserve">58.7-1.10. həmin Qanunun 3.4.12-ci maddəsinin tələblərini pozmaqla, </w:t>
      </w:r>
      <w:r w:rsidR="008A7F00" w:rsidRPr="00761B38">
        <w:rPr>
          <w:rFonts w:ascii="Arial" w:hAnsi="Arial" w:cs="Arial"/>
          <w:lang w:val="az-Latn-AZ"/>
        </w:rPr>
        <w:t xml:space="preserve">tibbi </w:t>
      </w:r>
      <w:r w:rsidR="00D36C76" w:rsidRPr="00761B38">
        <w:rPr>
          <w:rFonts w:ascii="Arial" w:hAnsi="Arial" w:cs="Arial"/>
          <w:lang w:val="az-Latn-AZ"/>
        </w:rPr>
        <w:t xml:space="preserve"> </w:t>
      </w:r>
      <w:r w:rsidRPr="00761B38">
        <w:rPr>
          <w:rFonts w:ascii="Arial" w:hAnsi="Arial" w:cs="Arial"/>
          <w:lang w:val="az-Latn-AZ"/>
        </w:rPr>
        <w:t>xidmətlərin</w:t>
      </w:r>
      <w:r w:rsidR="00D36C76" w:rsidRPr="00761B38">
        <w:rPr>
          <w:rFonts w:ascii="Arial" w:hAnsi="Arial" w:cs="Arial"/>
          <w:lang w:val="az-Latn-AZ"/>
        </w:rPr>
        <w:t xml:space="preserve"> </w:t>
      </w:r>
      <w:r w:rsidRPr="00761B38">
        <w:rPr>
          <w:rFonts w:ascii="Arial" w:hAnsi="Arial" w:cs="Arial"/>
          <w:lang w:val="az-Latn-AZ"/>
        </w:rPr>
        <w:t>dəyərini nağd</w:t>
      </w:r>
      <w:r w:rsidR="00D36C76" w:rsidRPr="00761B38">
        <w:rPr>
          <w:rFonts w:ascii="Arial" w:hAnsi="Arial" w:cs="Arial"/>
          <w:lang w:val="az-Latn-AZ"/>
        </w:rPr>
        <w:t xml:space="preserve"> </w:t>
      </w:r>
      <w:r w:rsidRPr="00761B38">
        <w:rPr>
          <w:rFonts w:ascii="Arial" w:hAnsi="Arial" w:cs="Arial"/>
          <w:lang w:val="az-Latn-AZ"/>
        </w:rPr>
        <w:t>qaydada</w:t>
      </w:r>
      <w:r w:rsidR="00D36C76" w:rsidRPr="00761B38">
        <w:rPr>
          <w:rFonts w:ascii="Arial" w:hAnsi="Arial" w:cs="Arial"/>
          <w:lang w:val="az-Latn-AZ"/>
        </w:rPr>
        <w:t xml:space="preserve"> </w:t>
      </w:r>
      <w:r w:rsidRPr="00761B38">
        <w:rPr>
          <w:rFonts w:ascii="Arial" w:hAnsi="Arial" w:cs="Arial"/>
          <w:lang w:val="az-Latn-AZ"/>
        </w:rPr>
        <w:t>qəbul edən</w:t>
      </w:r>
      <w:r w:rsidR="00D36C76" w:rsidRPr="00761B38">
        <w:rPr>
          <w:rFonts w:ascii="Arial" w:hAnsi="Arial" w:cs="Arial"/>
          <w:lang w:val="az-Latn-AZ"/>
        </w:rPr>
        <w:t xml:space="preserve"> </w:t>
      </w:r>
      <w:r w:rsidRPr="00761B38">
        <w:rPr>
          <w:rFonts w:ascii="Arial" w:hAnsi="Arial" w:cs="Arial"/>
          <w:lang w:val="az-Latn-AZ"/>
        </w:rPr>
        <w:t>tibb</w:t>
      </w:r>
      <w:r w:rsidR="00D36C76" w:rsidRPr="00761B38">
        <w:rPr>
          <w:rFonts w:ascii="Arial" w:hAnsi="Arial" w:cs="Arial"/>
          <w:lang w:val="az-Latn-AZ"/>
        </w:rPr>
        <w:t xml:space="preserve"> </w:t>
      </w:r>
      <w:r w:rsidRPr="00761B38">
        <w:rPr>
          <w:rFonts w:ascii="Arial" w:hAnsi="Arial" w:cs="Arial"/>
          <w:lang w:val="az-Latn-AZ"/>
        </w:rPr>
        <w:t>müəssisəsinə;</w:t>
      </w:r>
    </w:p>
    <w:p w:rsidR="002D6FAD" w:rsidRPr="00761B38" w:rsidRDefault="002D6FAD" w:rsidP="000750D4">
      <w:pPr>
        <w:pStyle w:val="GvdeMetni"/>
        <w:shd w:val="clear" w:color="auto" w:fill="FFC000"/>
        <w:ind w:left="0" w:right="116" w:firstLine="0"/>
        <w:rPr>
          <w:rFonts w:ascii="Arial" w:hAnsi="Arial" w:cs="Arial"/>
          <w:lang w:val="az-Latn-AZ"/>
        </w:rPr>
      </w:pPr>
      <w:r w:rsidRPr="00761B38">
        <w:rPr>
          <w:rFonts w:ascii="Arial" w:hAnsi="Arial" w:cs="Arial"/>
          <w:lang w:val="az-Latn-AZ"/>
        </w:rPr>
        <w:t>58.7-1.11.həmin</w:t>
      </w:r>
      <w:r w:rsidR="00D36C76" w:rsidRPr="00761B38">
        <w:rPr>
          <w:rFonts w:ascii="Arial" w:hAnsi="Arial" w:cs="Arial"/>
          <w:lang w:val="az-Latn-AZ"/>
        </w:rPr>
        <w:t xml:space="preserve"> </w:t>
      </w:r>
      <w:r w:rsidRPr="00761B38">
        <w:rPr>
          <w:rFonts w:ascii="Arial" w:hAnsi="Arial" w:cs="Arial"/>
          <w:lang w:val="az-Latn-AZ"/>
        </w:rPr>
        <w:t>Qanunun3.4.13-cü</w:t>
      </w:r>
      <w:r w:rsidR="00D36C76" w:rsidRPr="00761B38">
        <w:rPr>
          <w:rFonts w:ascii="Arial" w:hAnsi="Arial" w:cs="Arial"/>
          <w:lang w:val="az-Latn-AZ"/>
        </w:rPr>
        <w:t xml:space="preserve"> </w:t>
      </w:r>
      <w:r w:rsidRPr="00761B38">
        <w:rPr>
          <w:rFonts w:ascii="Arial" w:hAnsi="Arial" w:cs="Arial"/>
          <w:lang w:val="az-Latn-AZ"/>
        </w:rPr>
        <w:t>maddəsinin</w:t>
      </w:r>
      <w:r w:rsidR="00D36C76" w:rsidRPr="00761B38">
        <w:rPr>
          <w:rFonts w:ascii="Arial" w:hAnsi="Arial" w:cs="Arial"/>
          <w:lang w:val="az-Latn-AZ"/>
        </w:rPr>
        <w:t xml:space="preserve"> </w:t>
      </w:r>
      <w:r w:rsidRPr="00761B38">
        <w:rPr>
          <w:rFonts w:ascii="Arial" w:hAnsi="Arial" w:cs="Arial"/>
          <w:lang w:val="az-Latn-AZ"/>
        </w:rPr>
        <w:t>tələblərini</w:t>
      </w:r>
      <w:r w:rsidR="00D36C76" w:rsidRPr="00761B38">
        <w:rPr>
          <w:rFonts w:ascii="Arial" w:hAnsi="Arial" w:cs="Arial"/>
          <w:lang w:val="az-Latn-AZ"/>
        </w:rPr>
        <w:t xml:space="preserve"> </w:t>
      </w:r>
      <w:r w:rsidRPr="00761B38">
        <w:rPr>
          <w:rFonts w:ascii="Arial" w:hAnsi="Arial" w:cs="Arial"/>
          <w:lang w:val="az-Latn-AZ"/>
        </w:rPr>
        <w:t>pozmaqla,</w:t>
      </w:r>
      <w:r w:rsidR="00D36C76" w:rsidRPr="00761B38">
        <w:rPr>
          <w:rFonts w:ascii="Arial" w:hAnsi="Arial" w:cs="Arial"/>
          <w:lang w:val="az-Latn-AZ"/>
        </w:rPr>
        <w:t xml:space="preserve"> </w:t>
      </w:r>
      <w:r w:rsidRPr="00761B38">
        <w:rPr>
          <w:rFonts w:ascii="Arial" w:hAnsi="Arial" w:cs="Arial"/>
          <w:lang w:val="az-Latn-AZ"/>
        </w:rPr>
        <w:t xml:space="preserve">uduşları (mükafatları) nağd qaydada verən </w:t>
      </w:r>
      <w:r w:rsidR="008A7F00" w:rsidRPr="00761B38">
        <w:rPr>
          <w:rFonts w:ascii="Arial" w:hAnsi="Arial" w:cs="Arial"/>
          <w:lang w:val="az-Latn-AZ"/>
        </w:rPr>
        <w:t xml:space="preserve">və </w:t>
      </w:r>
      <w:r w:rsidRPr="00761B38">
        <w:rPr>
          <w:rFonts w:ascii="Arial" w:hAnsi="Arial" w:cs="Arial"/>
          <w:lang w:val="az-Latn-AZ"/>
        </w:rPr>
        <w:t xml:space="preserve"> ya oyunlarda iştirakla bağlı pul</w:t>
      </w:r>
      <w:r w:rsidR="00D36C76" w:rsidRPr="00761B38">
        <w:rPr>
          <w:rFonts w:ascii="Arial" w:hAnsi="Arial" w:cs="Arial"/>
          <w:lang w:val="az-Latn-AZ"/>
        </w:rPr>
        <w:t xml:space="preserve"> </w:t>
      </w:r>
      <w:r w:rsidRPr="00761B38">
        <w:rPr>
          <w:rFonts w:ascii="Arial" w:hAnsi="Arial" w:cs="Arial"/>
          <w:lang w:val="az-Latn-AZ"/>
        </w:rPr>
        <w:t>ödənişlərini</w:t>
      </w:r>
      <w:r w:rsidR="00D36C76" w:rsidRPr="00761B38">
        <w:rPr>
          <w:rFonts w:ascii="Arial" w:hAnsi="Arial" w:cs="Arial"/>
          <w:lang w:val="az-Latn-AZ"/>
        </w:rPr>
        <w:t xml:space="preserve"> </w:t>
      </w:r>
      <w:r w:rsidRPr="00761B38">
        <w:rPr>
          <w:rFonts w:ascii="Arial" w:hAnsi="Arial" w:cs="Arial"/>
          <w:lang w:val="az-Latn-AZ"/>
        </w:rPr>
        <w:t>(pul</w:t>
      </w:r>
      <w:r w:rsidR="00D36C76" w:rsidRPr="00761B38">
        <w:rPr>
          <w:rFonts w:ascii="Arial" w:hAnsi="Arial" w:cs="Arial"/>
          <w:lang w:val="az-Latn-AZ"/>
        </w:rPr>
        <w:t xml:space="preserve"> </w:t>
      </w:r>
      <w:r w:rsidRPr="00761B38">
        <w:rPr>
          <w:rFonts w:ascii="Arial" w:hAnsi="Arial" w:cs="Arial"/>
          <w:lang w:val="az-Latn-AZ"/>
        </w:rPr>
        <w:t>qoyuluşlarını)</w:t>
      </w:r>
      <w:r w:rsidR="00D36C76" w:rsidRPr="00761B38">
        <w:rPr>
          <w:rFonts w:ascii="Arial" w:hAnsi="Arial" w:cs="Arial"/>
          <w:lang w:val="az-Latn-AZ"/>
        </w:rPr>
        <w:t xml:space="preserve"> </w:t>
      </w:r>
      <w:r w:rsidRPr="00761B38">
        <w:rPr>
          <w:rFonts w:ascii="Arial" w:hAnsi="Arial" w:cs="Arial"/>
          <w:lang w:val="az-Latn-AZ"/>
        </w:rPr>
        <w:t>nağd</w:t>
      </w:r>
      <w:r w:rsidR="00D36C76" w:rsidRPr="00761B38">
        <w:rPr>
          <w:rFonts w:ascii="Arial" w:hAnsi="Arial" w:cs="Arial"/>
          <w:lang w:val="az-Latn-AZ"/>
        </w:rPr>
        <w:t xml:space="preserve"> </w:t>
      </w:r>
      <w:r w:rsidRPr="00761B38">
        <w:rPr>
          <w:rFonts w:ascii="Arial" w:hAnsi="Arial" w:cs="Arial"/>
          <w:lang w:val="az-Latn-AZ"/>
        </w:rPr>
        <w:t>qaydada</w:t>
      </w:r>
      <w:r w:rsidR="00D36C76" w:rsidRPr="00761B38">
        <w:rPr>
          <w:rFonts w:ascii="Arial" w:hAnsi="Arial" w:cs="Arial"/>
          <w:lang w:val="az-Latn-AZ"/>
        </w:rPr>
        <w:t xml:space="preserve"> </w:t>
      </w:r>
      <w:r w:rsidRPr="00761B38">
        <w:rPr>
          <w:rFonts w:ascii="Arial" w:hAnsi="Arial" w:cs="Arial"/>
          <w:lang w:val="az-Latn-AZ"/>
        </w:rPr>
        <w:t>qəbul</w:t>
      </w:r>
      <w:r w:rsidR="00D36C76" w:rsidRPr="00761B38">
        <w:rPr>
          <w:rFonts w:ascii="Arial" w:hAnsi="Arial" w:cs="Arial"/>
          <w:lang w:val="az-Latn-AZ"/>
        </w:rPr>
        <w:t xml:space="preserve"> </w:t>
      </w:r>
      <w:r w:rsidRPr="00761B38">
        <w:rPr>
          <w:rFonts w:ascii="Arial" w:hAnsi="Arial" w:cs="Arial"/>
          <w:lang w:val="az-Latn-AZ"/>
        </w:rPr>
        <w:t>edən</w:t>
      </w:r>
      <w:r w:rsidR="00D36C76" w:rsidRPr="00761B38">
        <w:rPr>
          <w:rFonts w:ascii="Arial" w:hAnsi="Arial" w:cs="Arial"/>
          <w:lang w:val="az-Latn-AZ"/>
        </w:rPr>
        <w:t xml:space="preserve"> </w:t>
      </w:r>
      <w:r w:rsidRPr="00761B38">
        <w:rPr>
          <w:rFonts w:ascii="Arial" w:hAnsi="Arial" w:cs="Arial"/>
          <w:lang w:val="az-Latn-AZ"/>
        </w:rPr>
        <w:t>şəxsə.</w:t>
      </w:r>
    </w:p>
    <w:p w:rsidR="002D6FAD" w:rsidRPr="00761B38" w:rsidRDefault="002D6FAD" w:rsidP="000750D4">
      <w:pPr>
        <w:jc w:val="both"/>
        <w:rPr>
          <w:rFonts w:ascii="Arial" w:hAnsi="Arial" w:cs="Arial"/>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 xml:space="preserve">58.8. Səyyar vergi yoxlaması </w:t>
      </w:r>
      <w:r w:rsidR="008A7F00" w:rsidRPr="00761B38">
        <w:rPr>
          <w:rFonts w:ascii="Arial" w:hAnsi="Arial" w:cs="Arial"/>
          <w:lang w:val="az-Latn-AZ"/>
        </w:rPr>
        <w:t xml:space="preserve">və </w:t>
      </w:r>
      <w:r w:rsidRPr="00761B38">
        <w:rPr>
          <w:rFonts w:ascii="Arial" w:hAnsi="Arial" w:cs="Arial"/>
          <w:lang w:val="az-Latn-AZ"/>
        </w:rPr>
        <w:t xml:space="preserve"> operativ vergi nəzarəti zamanı vergi ödəyicisinə məxsus pul </w:t>
      </w:r>
      <w:r w:rsidR="00400BF8">
        <w:rPr>
          <w:rFonts w:ascii="Arial" w:hAnsi="Arial" w:cs="Arial"/>
          <w:lang w:val="az-Latn-AZ"/>
        </w:rPr>
        <w:t>vəsaitlər</w:t>
      </w:r>
      <w:r w:rsidRPr="00761B38">
        <w:rPr>
          <w:rFonts w:ascii="Arial" w:hAnsi="Arial" w:cs="Arial"/>
          <w:lang w:val="az-Latn-AZ"/>
        </w:rPr>
        <w:t xml:space="preserve">inin uçotdan yayındırılmasına görə, bu Məcəllədə nəzərdə tutulmuş qaydada gəlirlərin </w:t>
      </w:r>
      <w:r w:rsidR="008A7F00" w:rsidRPr="00761B38">
        <w:rPr>
          <w:rFonts w:ascii="Arial" w:hAnsi="Arial" w:cs="Arial"/>
          <w:lang w:val="az-Latn-AZ"/>
        </w:rPr>
        <w:t xml:space="preserve">və </w:t>
      </w:r>
      <w:r w:rsidRPr="00761B38">
        <w:rPr>
          <w:rFonts w:ascii="Arial" w:hAnsi="Arial" w:cs="Arial"/>
          <w:lang w:val="az-Latn-AZ"/>
        </w:rPr>
        <w:t xml:space="preserve"> xərclərin uçotu aparılmadıqda, habelə bu Məcəllənin 71-1.1-ci maddəsinin tələbləri nəzərə alınmaqla vergi ödəyicisinin sahibliyində olan mallara dair elektron qaimə-faktura, əv</w:t>
      </w:r>
      <w:r w:rsidR="008A7F00" w:rsidRPr="00761B38">
        <w:rPr>
          <w:rFonts w:ascii="Arial" w:hAnsi="Arial" w:cs="Arial"/>
          <w:lang w:val="az-Latn-AZ"/>
        </w:rPr>
        <w:t xml:space="preserve">və </w:t>
      </w:r>
      <w:r w:rsidRPr="00761B38">
        <w:rPr>
          <w:rFonts w:ascii="Arial" w:hAnsi="Arial" w:cs="Arial"/>
          <w:lang w:val="az-Latn-AZ"/>
        </w:rPr>
        <w:t xml:space="preserve">lcədən sifariş edilmədən təqdim edilən mallar üzrə malların təhvil-qəbul aktı, idxal gömrük bəyannaməsi </w:t>
      </w:r>
      <w:r w:rsidR="008A7F00" w:rsidRPr="00761B38">
        <w:rPr>
          <w:rFonts w:ascii="Arial" w:hAnsi="Arial" w:cs="Arial"/>
          <w:lang w:val="az-Latn-AZ"/>
        </w:rPr>
        <w:t xml:space="preserve">və </w:t>
      </w:r>
      <w:r w:rsidRPr="00761B38">
        <w:rPr>
          <w:rFonts w:ascii="Arial" w:hAnsi="Arial" w:cs="Arial"/>
          <w:lang w:val="az-Latn-AZ"/>
        </w:rPr>
        <w:t xml:space="preserve"> bu bəyannamə ilə bağlı hesab-faktura (invoys), </w:t>
      </w:r>
      <w:r w:rsidRPr="00761B38">
        <w:rPr>
          <w:rFonts w:ascii="Arial" w:hAnsi="Arial" w:cs="Arial"/>
          <w:shd w:val="clear" w:color="auto" w:fill="FF0000"/>
          <w:lang w:val="az-Latn-AZ"/>
        </w:rPr>
        <w:t xml:space="preserve">alış aktları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ya</w:t>
      </w:r>
      <w:r w:rsidRPr="00761B38">
        <w:rPr>
          <w:rFonts w:ascii="Arial" w:hAnsi="Arial" w:cs="Arial"/>
          <w:lang w:val="az-Latn-AZ"/>
        </w:rPr>
        <w:t xml:space="preserve"> bu Məcəllənin 71-2-ci maddəsində göstərilən elektron alış aktları, elektron qaimə-faktura təqdim edilənədək komissiyaya, emala </w:t>
      </w:r>
      <w:r w:rsidR="008A7F00" w:rsidRPr="00761B38">
        <w:rPr>
          <w:rFonts w:ascii="Arial" w:hAnsi="Arial" w:cs="Arial"/>
          <w:lang w:val="az-Latn-AZ"/>
        </w:rPr>
        <w:t xml:space="preserve">və </w:t>
      </w:r>
      <w:r w:rsidRPr="00761B38">
        <w:rPr>
          <w:rFonts w:ascii="Arial" w:hAnsi="Arial" w:cs="Arial"/>
          <w:lang w:val="az-Latn-AZ"/>
        </w:rPr>
        <w:t xml:space="preserve"> saxlamaya (məsuliyyətli mühafizəyə) götürülmüş mallara görə təhvil-qəbul aktı </w:t>
      </w:r>
      <w:r w:rsidR="008A7F00" w:rsidRPr="00761B38">
        <w:rPr>
          <w:rFonts w:ascii="Arial" w:hAnsi="Arial" w:cs="Arial"/>
          <w:lang w:val="az-Latn-AZ"/>
        </w:rPr>
        <w:t xml:space="preserve">və </w:t>
      </w:r>
      <w:r w:rsidRPr="00761B38">
        <w:rPr>
          <w:rFonts w:ascii="Arial" w:hAnsi="Arial" w:cs="Arial"/>
          <w:lang w:val="az-Latn-AZ"/>
        </w:rPr>
        <w:t xml:space="preserve"> qaytarılmış mallara dair malların qaytarılması aktı olmadıqda:</w:t>
      </w:r>
    </w:p>
    <w:p w:rsidR="005F09FD" w:rsidRPr="00761B38" w:rsidRDefault="00D90750" w:rsidP="000750D4">
      <w:pPr>
        <w:jc w:val="both"/>
        <w:rPr>
          <w:rFonts w:ascii="Arial" w:hAnsi="Arial" w:cs="Arial"/>
          <w:lang w:val="az-Latn-AZ"/>
        </w:rPr>
      </w:pPr>
      <w:r w:rsidRPr="00761B38">
        <w:rPr>
          <w:rFonts w:ascii="Arial" w:hAnsi="Arial" w:cs="Arial"/>
          <w:lang w:val="az-Latn-AZ"/>
        </w:rPr>
        <w:t xml:space="preserve">58.8.3. bu Məcəllədə nəzərdə tutulmuş qaydada gəlirlərin </w:t>
      </w:r>
      <w:r w:rsidR="008A7F00" w:rsidRPr="00761B38">
        <w:rPr>
          <w:rFonts w:ascii="Arial" w:hAnsi="Arial" w:cs="Arial"/>
          <w:lang w:val="az-Latn-AZ"/>
        </w:rPr>
        <w:t xml:space="preserve">və </w:t>
      </w:r>
      <w:r w:rsidRPr="00761B38">
        <w:rPr>
          <w:rFonts w:ascii="Arial" w:hAnsi="Arial" w:cs="Arial"/>
          <w:lang w:val="az-Latn-AZ"/>
        </w:rPr>
        <w:t xml:space="preserve"> xərclərin uçotu aparılmadıqda – alıcıya rəsmiləşdirilməyən xərclərin </w:t>
      </w:r>
      <w:r w:rsidRPr="00761B38">
        <w:rPr>
          <w:rFonts w:ascii="Arial" w:hAnsi="Arial" w:cs="Arial"/>
          <w:shd w:val="clear" w:color="auto" w:fill="FF0000"/>
          <w:lang w:val="az-Latn-AZ"/>
        </w:rPr>
        <w:t>10</w:t>
      </w:r>
      <w:r w:rsidR="00D36C76" w:rsidRPr="00761B38">
        <w:rPr>
          <w:rFonts w:ascii="Arial" w:hAnsi="Arial" w:cs="Arial"/>
          <w:shd w:val="clear" w:color="auto" w:fill="FF0000"/>
          <w:lang w:val="az-Latn-AZ"/>
        </w:rPr>
        <w:t xml:space="preserve"> </w:t>
      </w:r>
      <w:r w:rsidR="00551221" w:rsidRPr="00761B38">
        <w:rPr>
          <w:rFonts w:ascii="Arial" w:hAnsi="Arial" w:cs="Arial"/>
          <w:shd w:val="clear" w:color="auto" w:fill="FF0000"/>
          <w:lang w:val="az-Latn-AZ"/>
        </w:rPr>
        <w:t xml:space="preserve"> </w:t>
      </w:r>
      <w:r w:rsidR="00CA18C6" w:rsidRPr="00761B38">
        <w:rPr>
          <w:rFonts w:ascii="Arial" w:hAnsi="Arial" w:cs="Arial"/>
          <w:shd w:val="clear" w:color="auto" w:fill="FFC000"/>
          <w:lang w:val="az-Latn-AZ"/>
        </w:rPr>
        <w:t>20</w:t>
      </w:r>
      <w:r w:rsidRPr="00761B38">
        <w:rPr>
          <w:rFonts w:ascii="Arial" w:hAnsi="Arial" w:cs="Arial"/>
          <w:lang w:val="az-Latn-AZ"/>
        </w:rPr>
        <w:t>faizi miqdarında.</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58.9. Bu Məcəllənin 194.2-ci maddəsində nəzərdə tutulmuş plombların vurulması </w:t>
      </w:r>
      <w:r w:rsidR="008A7F00" w:rsidRPr="00761B38">
        <w:rPr>
          <w:rFonts w:ascii="Arial" w:hAnsi="Arial" w:cs="Arial"/>
          <w:lang w:val="az-Latn-AZ"/>
        </w:rPr>
        <w:t xml:space="preserve">və </w:t>
      </w:r>
      <w:r w:rsidRPr="00761B38">
        <w:rPr>
          <w:rFonts w:ascii="Arial" w:hAnsi="Arial" w:cs="Arial"/>
          <w:lang w:val="az-Latn-AZ"/>
        </w:rPr>
        <w:t xml:space="preserve"> açılması arasındakı müddətdə nəzarət-ölçü cihazlarının göstəricilərində dəyişikliklərin edilməsinə, texnoloji avadanlıqlardakı plombların zədələnməsinə, istehsal olunmuş məhsulların </w:t>
      </w:r>
      <w:r w:rsidRPr="00761B38">
        <w:rPr>
          <w:rFonts w:ascii="Arial" w:hAnsi="Arial" w:cs="Arial"/>
          <w:shd w:val="clear" w:color="auto" w:fill="FF0000"/>
          <w:lang w:val="az-Latn-AZ"/>
        </w:rPr>
        <w:t xml:space="preserve">aksiz markası ilə markalanmamasına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ya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nişanlama ilə nişanlanmamasına,</w:t>
      </w:r>
      <w:r w:rsidRPr="00761B38">
        <w:rPr>
          <w:rFonts w:ascii="Arial" w:hAnsi="Arial" w:cs="Arial"/>
          <w:lang w:val="az-Latn-AZ"/>
        </w:rPr>
        <w:t xml:space="preserve"> tam uçota alınmamasına, aksiz markalarının </w:t>
      </w:r>
      <w:r w:rsidR="008A7F00" w:rsidRPr="00761B38">
        <w:rPr>
          <w:rFonts w:ascii="Arial" w:hAnsi="Arial" w:cs="Arial"/>
          <w:lang w:val="az-Latn-AZ"/>
        </w:rPr>
        <w:t xml:space="preserve">və </w:t>
      </w:r>
      <w:r w:rsidRPr="00761B38">
        <w:rPr>
          <w:rFonts w:ascii="Arial" w:hAnsi="Arial" w:cs="Arial"/>
          <w:lang w:val="az-Latn-AZ"/>
        </w:rPr>
        <w:t xml:space="preserve"> </w:t>
      </w:r>
      <w:r w:rsidR="008A7F00" w:rsidRPr="00761B38">
        <w:rPr>
          <w:rFonts w:ascii="Arial" w:hAnsi="Arial" w:cs="Arial"/>
          <w:lang w:val="az-Latn-AZ"/>
        </w:rPr>
        <w:t xml:space="preserve">məcburi </w:t>
      </w:r>
      <w:r w:rsidRPr="00761B38">
        <w:rPr>
          <w:rFonts w:ascii="Arial" w:hAnsi="Arial" w:cs="Arial"/>
          <w:lang w:val="az-Latn-AZ"/>
        </w:rPr>
        <w:t xml:space="preserve"> nişanlamanın inventarizasiyasında kənarlaşmalara yol verilməsinə, eləcə də bu Məcəllənin 191.2-ci maddəsinin tələblərini pozmaqla hazır məhsulun istehsal sahəsindən kənara çıxarılmasına görə vergi ödəyicisinə 5000 manat məbləğində maliyyə sanksiyası tətbiq edilir.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lastRenderedPageBreak/>
        <w:t>58.10. Azərbaycan Respublikasının Əmək Məcəlləsində nəzərdə tutulmuş qaydada əmək müqaviləsi (kontraktı) hüquqi qüv</w:t>
      </w:r>
      <w:r w:rsidR="008A7F00" w:rsidRPr="00761B38">
        <w:rPr>
          <w:rFonts w:ascii="Arial" w:hAnsi="Arial" w:cs="Arial"/>
          <w:lang w:val="az-Latn-AZ"/>
        </w:rPr>
        <w:t xml:space="preserve">və </w:t>
      </w:r>
      <w:r w:rsidRPr="00761B38">
        <w:rPr>
          <w:rFonts w:ascii="Arial" w:hAnsi="Arial" w:cs="Arial"/>
          <w:lang w:val="az-Latn-AZ"/>
        </w:rPr>
        <w:t xml:space="preserve">yə minmədən işəgötürən tərəfindən fiziki şəxslərin hər hansı işlərin (xidmətlərin) yerinə yetirilməsinə cəlb edilməsi yolu ilə onların gəlirlərinin gizlədilməsinə (azaldılmasına) şərait yaradıldığına görə işəgötürənə, habelə bu Məcəllənin 220.10-cu maddəsinə uyğun olaraq aparıcılıq, çalğıçılıq, rəqqaslıq, aşıqlıq, məzhəkəçilik </w:t>
      </w:r>
      <w:r w:rsidR="008A7F00" w:rsidRPr="00761B38">
        <w:rPr>
          <w:rFonts w:ascii="Arial" w:hAnsi="Arial" w:cs="Arial"/>
          <w:lang w:val="az-Latn-AZ"/>
        </w:rPr>
        <w:t xml:space="preserve">və </w:t>
      </w:r>
      <w:r w:rsidRPr="00761B38">
        <w:rPr>
          <w:rFonts w:ascii="Arial" w:hAnsi="Arial" w:cs="Arial"/>
          <w:lang w:val="az-Latn-AZ"/>
        </w:rPr>
        <w:t xml:space="preserve"> digər oxşar fəaliyyətlə məşğul olan şəxslərin, foto, audio-video sahəsində məşğul olan şəxslərin </w:t>
      </w:r>
      <w:r w:rsidR="008A7F00" w:rsidRPr="00761B38">
        <w:rPr>
          <w:rFonts w:ascii="Arial" w:hAnsi="Arial" w:cs="Arial"/>
          <w:lang w:val="az-Latn-AZ"/>
        </w:rPr>
        <w:t xml:space="preserve">və </w:t>
      </w:r>
      <w:r w:rsidRPr="00761B38">
        <w:rPr>
          <w:rFonts w:ascii="Arial" w:hAnsi="Arial" w:cs="Arial"/>
          <w:lang w:val="az-Latn-AZ"/>
        </w:rPr>
        <w:t xml:space="preserve"> iaşə obyektlərində müştərilərə xidmət göstərən fiziki şəxslərin (ofisiantın) fəaliyyətə başlayanadək, </w:t>
      </w:r>
      <w:r w:rsidRPr="00761B38">
        <w:rPr>
          <w:rFonts w:ascii="Arial" w:hAnsi="Arial" w:cs="Arial"/>
          <w:shd w:val="clear" w:color="auto" w:fill="FF0000"/>
          <w:lang w:val="az-Latn-AZ"/>
        </w:rPr>
        <w:t xml:space="preserve">“Sadələşdirilmiş vergi üzrə sabit məbləğin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Pr="00761B38">
        <w:rPr>
          <w:rFonts w:ascii="Arial" w:hAnsi="Arial" w:cs="Arial"/>
          <w:shd w:val="clear" w:color="auto" w:fill="FF0000"/>
          <w:lang w:val="az-Latn-AZ"/>
        </w:rPr>
        <w:t xml:space="preserve"> haqqının </w:t>
      </w:r>
      <w:r w:rsidR="008A7F00" w:rsidRPr="00761B38">
        <w:rPr>
          <w:rFonts w:ascii="Arial" w:hAnsi="Arial" w:cs="Arial"/>
          <w:shd w:val="clear" w:color="auto" w:fill="FF0000"/>
          <w:lang w:val="az-Latn-AZ"/>
        </w:rPr>
        <w:t xml:space="preserve">ödənilməsi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haqqında </w:t>
      </w:r>
      <w:r w:rsidRPr="00761B38">
        <w:rPr>
          <w:rFonts w:ascii="Arial" w:hAnsi="Arial" w:cs="Arial"/>
          <w:shd w:val="clear" w:color="auto" w:fill="FF0000"/>
          <w:lang w:val="az-Latn-AZ"/>
        </w:rPr>
        <w:t xml:space="preserve"> qəbz</w:t>
      </w:r>
      <w:r w:rsidR="008A7F00" w:rsidRPr="00761B38">
        <w:rPr>
          <w:rFonts w:ascii="Arial" w:hAnsi="Arial" w:cs="Arial"/>
          <w:shd w:val="clear" w:color="auto" w:fill="FF0000"/>
          <w:lang w:val="az-Latn-AZ"/>
        </w:rPr>
        <w:t>” “</w:t>
      </w:r>
      <w:r w:rsidR="00EC32AD" w:rsidRPr="00761B38">
        <w:rPr>
          <w:rFonts w:ascii="Arial" w:hAnsi="Arial" w:cs="Arial"/>
          <w:shd w:val="clear" w:color="auto" w:fill="FFC000"/>
          <w:lang w:val="az-Latn-AZ"/>
        </w:rPr>
        <w:t xml:space="preserve">Sadələşdirilmiş vergi üzrə sabit məbləğin, </w:t>
      </w:r>
      <w:r w:rsidR="008A7F00" w:rsidRPr="00761B38">
        <w:rPr>
          <w:rFonts w:ascii="Arial" w:hAnsi="Arial" w:cs="Arial"/>
          <w:shd w:val="clear" w:color="auto" w:fill="FFC000"/>
          <w:lang w:val="az-Latn-AZ"/>
        </w:rPr>
        <w:t xml:space="preserve">məcburi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dövlət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sosial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icbari </w:t>
      </w:r>
      <w:r w:rsidR="00D36C76"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tibbi </w:t>
      </w:r>
      <w:r w:rsidR="00D36C76"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D36C76" w:rsidRPr="00761B38">
        <w:rPr>
          <w:rFonts w:ascii="Arial" w:hAnsi="Arial" w:cs="Arial"/>
          <w:shd w:val="clear" w:color="auto" w:fill="FFC000"/>
          <w:lang w:val="az-Latn-AZ"/>
        </w:rPr>
        <w:t xml:space="preserve"> </w:t>
      </w:r>
      <w:r w:rsidR="00EC32AD" w:rsidRPr="00761B38">
        <w:rPr>
          <w:rFonts w:ascii="Arial" w:hAnsi="Arial" w:cs="Arial"/>
          <w:shd w:val="clear" w:color="auto" w:fill="FFC000"/>
          <w:lang w:val="az-Latn-AZ"/>
        </w:rPr>
        <w:t xml:space="preserve">haqqının </w:t>
      </w:r>
      <w:r w:rsidR="008A7F00" w:rsidRPr="00761B38">
        <w:rPr>
          <w:rFonts w:ascii="Arial" w:hAnsi="Arial" w:cs="Arial"/>
          <w:shd w:val="clear" w:color="auto" w:fill="FFC000"/>
          <w:lang w:val="az-Latn-AZ"/>
        </w:rPr>
        <w:t xml:space="preserve">ödənilməsi </w:t>
      </w:r>
      <w:r w:rsidR="00D36C76"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haqqında </w:t>
      </w:r>
      <w:r w:rsidR="00D36C76" w:rsidRPr="00761B38">
        <w:rPr>
          <w:rFonts w:ascii="Arial" w:hAnsi="Arial" w:cs="Arial"/>
          <w:shd w:val="clear" w:color="auto" w:fill="FFC000"/>
          <w:lang w:val="az-Latn-AZ"/>
        </w:rPr>
        <w:t xml:space="preserve"> </w:t>
      </w:r>
      <w:r w:rsidR="00EC32AD" w:rsidRPr="00761B38">
        <w:rPr>
          <w:rFonts w:ascii="Arial" w:hAnsi="Arial" w:cs="Arial"/>
          <w:shd w:val="clear" w:color="auto" w:fill="FFC000"/>
          <w:lang w:val="az-Latn-AZ"/>
        </w:rPr>
        <w:t xml:space="preserve">qəbz" </w:t>
      </w:r>
      <w:r w:rsidRPr="00761B38">
        <w:rPr>
          <w:rFonts w:ascii="Arial" w:hAnsi="Arial" w:cs="Arial"/>
          <w:lang w:val="az-Latn-AZ"/>
        </w:rPr>
        <w:t xml:space="preserve">əldə edilmədən işlərin yerinə yetirilməsinə cəlb edilməsinə görə vergi orqanında uçotda olan sifarişçiyə hər bir belə şəxs üzrə təqvim ili ərzində belə hala birinci dəfə yol verdikdə 2000 manat, ikinci dəfə yol verdikdə 4000 manat, üç </w:t>
      </w:r>
      <w:r w:rsidR="008A7F00" w:rsidRPr="00761B38">
        <w:rPr>
          <w:rFonts w:ascii="Arial" w:hAnsi="Arial" w:cs="Arial"/>
          <w:lang w:val="az-Latn-AZ"/>
        </w:rPr>
        <w:t xml:space="preserve">və </w:t>
      </w:r>
      <w:r w:rsidRPr="00761B38">
        <w:rPr>
          <w:rFonts w:ascii="Arial" w:hAnsi="Arial" w:cs="Arial"/>
          <w:lang w:val="az-Latn-AZ"/>
        </w:rPr>
        <w:t xml:space="preserve"> daha çox dəfə yol verdikdə 6000 manat məbləğində maliyyə sanksiyası tətbiq edilir.</w:t>
      </w:r>
    </w:p>
    <w:p w:rsidR="000D03B0" w:rsidRPr="00761B38" w:rsidRDefault="00D90750" w:rsidP="000750D4">
      <w:pPr>
        <w:spacing w:before="120" w:after="120"/>
        <w:jc w:val="both"/>
        <w:rPr>
          <w:rFonts w:ascii="Arial" w:hAnsi="Arial" w:cs="Arial"/>
          <w:lang w:val="az-Latn-AZ"/>
        </w:rPr>
      </w:pPr>
      <w:r w:rsidRPr="00761B38">
        <w:rPr>
          <w:rFonts w:ascii="Arial" w:hAnsi="Arial" w:cs="Arial"/>
          <w:lang w:val="az-Latn-AZ"/>
        </w:rPr>
        <w:t xml:space="preserve">58.12. Vergi orqanından bu Məcəllənin 221.8-ci maddəsinə əsasən “Sadələşdirilmiş vergi üzrə sabit məbləğin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000D03B0" w:rsidRPr="00761B38">
        <w:rPr>
          <w:rFonts w:ascii="Arial" w:hAnsi="Arial" w:cs="Arial"/>
          <w:lang w:val="az-Latn-AZ"/>
        </w:rPr>
        <w:t xml:space="preserve">, </w:t>
      </w:r>
      <w:r w:rsidR="008A7F00" w:rsidRPr="00761B38">
        <w:rPr>
          <w:rFonts w:ascii="Arial" w:hAnsi="Arial" w:cs="Arial"/>
          <w:shd w:val="clear" w:color="auto" w:fill="FFC000"/>
          <w:lang w:val="az-Latn-AZ"/>
        </w:rPr>
        <w:t xml:space="preserve">məcburi </w:t>
      </w:r>
      <w:r w:rsidR="00D36C76"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dövlət </w:t>
      </w:r>
      <w:r w:rsidR="000D03B0"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sosial </w:t>
      </w:r>
      <w:r w:rsidR="000D03B0"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0D03B0"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w:t>
      </w:r>
      <w:r w:rsidR="000D03B0"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icbari </w:t>
      </w:r>
      <w:r w:rsidR="000D03B0"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tibbi </w:t>
      </w:r>
      <w:r w:rsidR="000D03B0"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Pr="00761B38">
        <w:rPr>
          <w:rFonts w:ascii="Arial" w:hAnsi="Arial" w:cs="Arial"/>
          <w:lang w:val="az-Latn-AZ"/>
        </w:rPr>
        <w:t xml:space="preserve">haqqının </w:t>
      </w:r>
      <w:r w:rsidR="008A7F00" w:rsidRPr="00761B38">
        <w:rPr>
          <w:rFonts w:ascii="Arial" w:hAnsi="Arial" w:cs="Arial"/>
          <w:lang w:val="az-Latn-AZ"/>
        </w:rPr>
        <w:t xml:space="preserve">ödənilməsi </w:t>
      </w:r>
      <w:r w:rsidRPr="00761B38">
        <w:rPr>
          <w:rFonts w:ascii="Arial" w:hAnsi="Arial" w:cs="Arial"/>
          <w:lang w:val="az-Latn-AZ"/>
        </w:rPr>
        <w:t xml:space="preserve"> </w:t>
      </w:r>
      <w:r w:rsidR="008A7F00" w:rsidRPr="00761B38">
        <w:rPr>
          <w:rFonts w:ascii="Arial" w:hAnsi="Arial" w:cs="Arial"/>
          <w:lang w:val="az-Latn-AZ"/>
        </w:rPr>
        <w:t xml:space="preserve">haqqında </w:t>
      </w:r>
      <w:r w:rsidRPr="00761B38">
        <w:rPr>
          <w:rFonts w:ascii="Arial" w:hAnsi="Arial" w:cs="Arial"/>
          <w:lang w:val="az-Latn-AZ"/>
        </w:rPr>
        <w:t xml:space="preserve"> qəbz” almadan sahibkarlıq fəaliyyətinin həyata keçirilməsinə </w:t>
      </w:r>
      <w:r w:rsidRPr="00761B38">
        <w:rPr>
          <w:rFonts w:ascii="Arial" w:hAnsi="Arial" w:cs="Arial"/>
          <w:shd w:val="clear" w:color="auto" w:fill="FF0000"/>
          <w:lang w:val="az-Latn-AZ"/>
        </w:rPr>
        <w:t>görə vergi ödəyicisinə</w:t>
      </w:r>
      <w:r w:rsidR="00F43A5D" w:rsidRPr="00761B38">
        <w:rPr>
          <w:rFonts w:ascii="Arial" w:hAnsi="Arial" w:cs="Arial"/>
          <w:lang w:val="az-Latn-AZ"/>
        </w:rPr>
        <w:t>,</w:t>
      </w:r>
      <w:r w:rsidR="00271547" w:rsidRPr="00761B38">
        <w:rPr>
          <w:rFonts w:ascii="Arial" w:hAnsi="Arial" w:cs="Arial"/>
          <w:lang w:val="az-Latn-AZ"/>
        </w:rPr>
        <w:t xml:space="preserve"> </w:t>
      </w:r>
      <w:r w:rsidR="000D03B0" w:rsidRPr="00761B38">
        <w:rPr>
          <w:rFonts w:ascii="Arial" w:hAnsi="Arial" w:cs="Arial"/>
          <w:shd w:val="clear" w:color="auto" w:fill="FFC000"/>
          <w:lang w:val="az-Latn-AZ"/>
        </w:rPr>
        <w:t>habelə</w:t>
      </w:r>
      <w:r w:rsidR="00F43A5D"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w:t>
      </w:r>
      <w:r w:rsidR="008A7F00" w:rsidRPr="00761B38">
        <w:rPr>
          <w:rFonts w:ascii="Arial" w:hAnsi="Arial" w:cs="Arial"/>
          <w:shd w:val="clear" w:color="auto" w:fill="FFC000"/>
          <w:lang w:val="az-Latn-AZ"/>
        </w:rPr>
        <w:t xml:space="preserve">Sosial </w:t>
      </w:r>
      <w:r w:rsidR="00F43A5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F43A5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haqqında </w:t>
      </w:r>
      <w:r w:rsidR="000D03B0" w:rsidRPr="00761B38">
        <w:rPr>
          <w:rFonts w:ascii="Arial" w:hAnsi="Arial" w:cs="Arial"/>
          <w:shd w:val="clear" w:color="auto" w:fill="FFC000"/>
          <w:lang w:val="az-Latn-AZ"/>
        </w:rPr>
        <w:t>”</w:t>
      </w:r>
      <w:r w:rsidR="00F43A5D"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Azərbaycan</w:t>
      </w:r>
      <w:r w:rsidR="00F43A5D"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Respublikası</w:t>
      </w:r>
      <w:r w:rsidR="00F43A5D"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Qanununun</w:t>
      </w:r>
      <w:r w:rsidR="00F43A5D"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14.6-1-ci</w:t>
      </w:r>
      <w:r w:rsidR="00F43A5D"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maddəsinə</w:t>
      </w:r>
      <w:r w:rsidR="00F43A5D"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əsasən</w:t>
      </w:r>
      <w:r w:rsidR="00F43A5D"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həmin</w:t>
      </w:r>
      <w:r w:rsidR="00F43A5D"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Qanunun</w:t>
      </w:r>
      <w:r w:rsidR="00F43A5D" w:rsidRPr="00761B38">
        <w:rPr>
          <w:rFonts w:ascii="Arial" w:hAnsi="Arial" w:cs="Arial"/>
          <w:shd w:val="clear" w:color="auto" w:fill="FFC000"/>
          <w:lang w:val="az-Latn-AZ"/>
        </w:rPr>
        <w:t xml:space="preserve"> </w:t>
      </w:r>
      <w:r w:rsidR="000D03B0" w:rsidRPr="00761B38">
        <w:rPr>
          <w:rFonts w:ascii="Arial" w:hAnsi="Arial" w:cs="Arial"/>
          <w:spacing w:val="-1"/>
          <w:shd w:val="clear" w:color="auto" w:fill="FFC000"/>
          <w:lang w:val="az-Latn-AZ"/>
        </w:rPr>
        <w:t>14.5.1-1.9-cu</w:t>
      </w:r>
      <w:r w:rsidR="00F43A5D" w:rsidRPr="00761B38">
        <w:rPr>
          <w:rFonts w:ascii="Arial" w:hAnsi="Arial" w:cs="Arial"/>
          <w:spacing w:val="-1"/>
          <w:shd w:val="clear" w:color="auto" w:fill="FFC000"/>
          <w:lang w:val="az-Latn-AZ"/>
        </w:rPr>
        <w:t xml:space="preserve"> </w:t>
      </w:r>
      <w:r w:rsidR="000D03B0" w:rsidRPr="00761B38">
        <w:rPr>
          <w:rFonts w:ascii="Arial" w:hAnsi="Arial" w:cs="Arial"/>
          <w:shd w:val="clear" w:color="auto" w:fill="FFC000"/>
          <w:lang w:val="az-Latn-AZ"/>
        </w:rPr>
        <w:t>maddəsində</w:t>
      </w:r>
      <w:r w:rsidR="00F43A5D"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göstərilən</w:t>
      </w:r>
      <w:r w:rsidR="00F43A5D"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şəxslər</w:t>
      </w:r>
      <w:r w:rsidR="00F43A5D"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tərəfindən</w:t>
      </w:r>
      <w:r w:rsidR="00F43A5D"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“Sadələşdirilmiş</w:t>
      </w:r>
      <w:r w:rsidR="00F43A5D"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vergi</w:t>
      </w:r>
      <w:r w:rsidR="00F43A5D"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üzrə</w:t>
      </w:r>
      <w:r w:rsidR="00F43A5D"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sabit</w:t>
      </w:r>
      <w:r w:rsidR="00F43A5D"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 xml:space="preserve">məbləğin, </w:t>
      </w:r>
      <w:r w:rsidR="008A7F00" w:rsidRPr="00761B38">
        <w:rPr>
          <w:rFonts w:ascii="Arial" w:hAnsi="Arial" w:cs="Arial"/>
          <w:shd w:val="clear" w:color="auto" w:fill="FFC000"/>
          <w:lang w:val="az-Latn-AZ"/>
        </w:rPr>
        <w:t xml:space="preserve">məcburi </w:t>
      </w:r>
      <w:r w:rsidR="000D03B0"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dövlət </w:t>
      </w:r>
      <w:r w:rsidR="000D03B0"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sosial </w:t>
      </w:r>
      <w:r w:rsidR="000D03B0"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0D03B0"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w:t>
      </w:r>
      <w:r w:rsidR="000D03B0"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icbari </w:t>
      </w:r>
      <w:r w:rsidR="000D03B0"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tibbi </w:t>
      </w:r>
      <w:r w:rsidR="000D03B0"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0D03B0" w:rsidRPr="00761B38">
        <w:rPr>
          <w:rFonts w:ascii="Arial" w:hAnsi="Arial" w:cs="Arial"/>
          <w:shd w:val="clear" w:color="auto" w:fill="FFC000"/>
          <w:lang w:val="az-Latn-AZ"/>
        </w:rPr>
        <w:t xml:space="preserve"> haqqının </w:t>
      </w:r>
      <w:r w:rsidR="008A7F00" w:rsidRPr="00761B38">
        <w:rPr>
          <w:rFonts w:ascii="Arial" w:hAnsi="Arial" w:cs="Arial"/>
          <w:shd w:val="clear" w:color="auto" w:fill="FFC000"/>
          <w:lang w:val="az-Latn-AZ"/>
        </w:rPr>
        <w:t xml:space="preserve">ödənilməsi </w:t>
      </w:r>
      <w:r w:rsidR="00F43A5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haqqında </w:t>
      </w:r>
      <w:r w:rsidR="00F43A5D"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qəbz”</w:t>
      </w:r>
      <w:r w:rsidR="00D36C76"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alınmamasına</w:t>
      </w:r>
      <w:r w:rsidR="00D36C76"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görə</w:t>
      </w:r>
      <w:r w:rsidR="00D36C76"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vergi</w:t>
      </w:r>
      <w:r w:rsidR="00D36C76" w:rsidRPr="00761B38">
        <w:rPr>
          <w:rFonts w:ascii="Arial" w:hAnsi="Arial" w:cs="Arial"/>
          <w:shd w:val="clear" w:color="auto" w:fill="FFC000"/>
          <w:lang w:val="az-Latn-AZ"/>
        </w:rPr>
        <w:t xml:space="preserve"> </w:t>
      </w:r>
      <w:r w:rsidR="000D03B0" w:rsidRPr="00761B38">
        <w:rPr>
          <w:rFonts w:ascii="Arial" w:hAnsi="Arial" w:cs="Arial"/>
          <w:shd w:val="clear" w:color="auto" w:fill="FFC000"/>
          <w:lang w:val="az-Latn-AZ"/>
        </w:rPr>
        <w:t>ödəyicisinə</w:t>
      </w:r>
    </w:p>
    <w:p w:rsidR="005F09FD" w:rsidRPr="00761B38" w:rsidRDefault="00D90750" w:rsidP="000750D4">
      <w:pPr>
        <w:spacing w:before="120" w:after="120"/>
        <w:jc w:val="both"/>
        <w:rPr>
          <w:rFonts w:ascii="Arial" w:hAnsi="Arial" w:cs="Arial"/>
          <w:lang w:val="az-Latn-AZ"/>
        </w:rPr>
      </w:pPr>
      <w:r w:rsidRPr="00761B38">
        <w:rPr>
          <w:rFonts w:ascii="Arial" w:hAnsi="Arial" w:cs="Arial"/>
          <w:lang w:val="az-Latn-AZ"/>
        </w:rPr>
        <w:t xml:space="preserve">58.12.1. təqvim ili ərzində belə hallara birinci dəfə yol verildikdə həmin fəaliyyət növünə görə müəyyən olunmuş aylıq sabit vergi </w:t>
      </w:r>
      <w:r w:rsidRPr="00761B38">
        <w:rPr>
          <w:rFonts w:ascii="Arial" w:hAnsi="Arial" w:cs="Arial"/>
          <w:shd w:val="clear" w:color="auto" w:fill="FF0000"/>
          <w:lang w:val="az-Latn-AZ"/>
        </w:rPr>
        <w:t>məbləğinin</w:t>
      </w:r>
      <w:r w:rsidR="00AE4736" w:rsidRPr="00761B38">
        <w:rPr>
          <w:rFonts w:ascii="Arial" w:hAnsi="Arial" w:cs="Arial"/>
          <w:lang w:val="az-Latn-AZ"/>
        </w:rPr>
        <w:t xml:space="preserve">, </w:t>
      </w:r>
      <w:r w:rsidR="008A7F00" w:rsidRPr="00761B38">
        <w:rPr>
          <w:rFonts w:ascii="Arial" w:hAnsi="Arial" w:cs="Arial"/>
          <w:shd w:val="clear" w:color="auto" w:fill="FFC000"/>
          <w:lang w:val="az-Latn-AZ"/>
        </w:rPr>
        <w:t xml:space="preserve">məcburi </w:t>
      </w:r>
      <w:r w:rsidR="00D36C76"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dövlət </w:t>
      </w:r>
      <w:r w:rsidR="00AE4736"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sosial </w:t>
      </w:r>
      <w:r w:rsidR="00AE4736"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AE4736"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w:t>
      </w:r>
      <w:r w:rsidR="00AE4736"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icbari </w:t>
      </w:r>
      <w:r w:rsidR="00AE4736"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tibbi </w:t>
      </w:r>
      <w:r w:rsidR="00AE4736"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AE4736" w:rsidRPr="00761B38">
        <w:rPr>
          <w:rFonts w:ascii="Arial" w:hAnsi="Arial" w:cs="Arial"/>
          <w:shd w:val="clear" w:color="auto" w:fill="FFC000"/>
          <w:lang w:val="az-Latn-AZ"/>
        </w:rPr>
        <w:t xml:space="preserve"> haqqı məbləğlərinin</w:t>
      </w:r>
      <w:r w:rsidRPr="00761B38">
        <w:rPr>
          <w:rFonts w:ascii="Arial" w:hAnsi="Arial" w:cs="Arial"/>
          <w:lang w:val="az-Latn-AZ"/>
        </w:rPr>
        <w:t>40 faizi miqdarında;</w:t>
      </w:r>
    </w:p>
    <w:p w:rsidR="005F09FD" w:rsidRPr="00761B38" w:rsidRDefault="00D90750" w:rsidP="000750D4">
      <w:pPr>
        <w:spacing w:before="120" w:after="120"/>
        <w:jc w:val="both"/>
        <w:rPr>
          <w:rFonts w:ascii="Arial" w:hAnsi="Arial" w:cs="Arial"/>
          <w:lang w:val="az-Latn-AZ"/>
        </w:rPr>
      </w:pPr>
      <w:r w:rsidRPr="00761B38">
        <w:rPr>
          <w:rFonts w:ascii="Arial" w:hAnsi="Arial" w:cs="Arial"/>
          <w:lang w:val="az-Latn-AZ"/>
        </w:rPr>
        <w:t xml:space="preserve">58.12.2. təqvim ili ərzində belə hallara iki </w:t>
      </w:r>
      <w:r w:rsidR="008A7F00" w:rsidRPr="00761B38">
        <w:rPr>
          <w:rFonts w:ascii="Arial" w:hAnsi="Arial" w:cs="Arial"/>
          <w:lang w:val="az-Latn-AZ"/>
        </w:rPr>
        <w:t xml:space="preserve">və </w:t>
      </w:r>
      <w:r w:rsidRPr="00761B38">
        <w:rPr>
          <w:rFonts w:ascii="Arial" w:hAnsi="Arial" w:cs="Arial"/>
          <w:lang w:val="az-Latn-AZ"/>
        </w:rPr>
        <w:t xml:space="preserve"> daha çox dəfə yol verildikdə həmin fəaliyyət növünə görə müəyyən olunmuş aylıq sabit vergi </w:t>
      </w:r>
      <w:r w:rsidRPr="00761B38">
        <w:rPr>
          <w:rFonts w:ascii="Arial" w:hAnsi="Arial" w:cs="Arial"/>
          <w:shd w:val="clear" w:color="auto" w:fill="FF0000"/>
          <w:lang w:val="az-Latn-AZ"/>
        </w:rPr>
        <w:t>məbləğinin</w:t>
      </w:r>
      <w:r w:rsidR="00AE4736" w:rsidRPr="00761B38">
        <w:rPr>
          <w:rFonts w:ascii="Arial" w:hAnsi="Arial" w:cs="Arial"/>
          <w:lang w:val="az-Latn-AZ"/>
        </w:rPr>
        <w:t xml:space="preserve">, </w:t>
      </w:r>
      <w:r w:rsidR="008A7F00" w:rsidRPr="00761B38">
        <w:rPr>
          <w:rFonts w:ascii="Arial" w:hAnsi="Arial" w:cs="Arial"/>
          <w:shd w:val="clear" w:color="auto" w:fill="FFC000"/>
          <w:lang w:val="az-Latn-AZ"/>
        </w:rPr>
        <w:t xml:space="preserve">məcburi </w:t>
      </w:r>
      <w:r w:rsidR="00D36C76"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dövlət </w:t>
      </w:r>
      <w:r w:rsidR="00AE4736"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sosial </w:t>
      </w:r>
      <w:r w:rsidR="00AE4736"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AE4736"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w:t>
      </w:r>
      <w:r w:rsidR="00AE4736"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icbari </w:t>
      </w:r>
      <w:r w:rsidR="00AE4736"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tibbi </w:t>
      </w:r>
      <w:r w:rsidR="00AE4736"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AE4736" w:rsidRPr="00761B38">
        <w:rPr>
          <w:rFonts w:ascii="Arial" w:hAnsi="Arial" w:cs="Arial"/>
          <w:shd w:val="clear" w:color="auto" w:fill="FFC000"/>
          <w:lang w:val="az-Latn-AZ"/>
        </w:rPr>
        <w:t xml:space="preserve"> haqqı məbləğlərinin</w:t>
      </w:r>
      <w:r w:rsidRPr="00761B38">
        <w:rPr>
          <w:rFonts w:ascii="Arial" w:hAnsi="Arial" w:cs="Arial"/>
          <w:lang w:val="az-Latn-AZ"/>
        </w:rPr>
        <w:t>100 faizi miqdarında maliyyə sanksiyası tətbiq edilir.</w:t>
      </w:r>
    </w:p>
    <w:p w:rsidR="005F09FD" w:rsidRPr="00761B38" w:rsidRDefault="00D90750" w:rsidP="000750D4">
      <w:pPr>
        <w:spacing w:after="60"/>
        <w:jc w:val="both"/>
        <w:rPr>
          <w:rFonts w:ascii="Arial" w:hAnsi="Arial" w:cs="Arial"/>
          <w:b/>
          <w:color w:val="0000FF"/>
          <w:lang w:val="az-Latn-AZ"/>
        </w:rPr>
      </w:pPr>
      <w:r w:rsidRPr="00761B38">
        <w:rPr>
          <w:rFonts w:ascii="Arial" w:hAnsi="Arial" w:cs="Arial"/>
          <w:color w:val="000000"/>
          <w:lang w:val="az-Latn-AZ"/>
        </w:rPr>
        <w:t xml:space="preserve">58.13. Bu Məcəlləyə əsasən elektron qaimə-faktura </w:t>
      </w:r>
      <w:r w:rsidRPr="00761B38">
        <w:rPr>
          <w:rFonts w:ascii="Arial" w:hAnsi="Arial" w:cs="Arial"/>
          <w:lang w:val="az-Latn-AZ"/>
        </w:rPr>
        <w:t>təqdim edilməli olduğu halda malların elektron qaimə-faktura verilmədən təqdim edilməsinə</w:t>
      </w:r>
      <w:r w:rsidR="00391AF6" w:rsidRPr="00761B38">
        <w:rPr>
          <w:rFonts w:ascii="Arial" w:hAnsi="Arial" w:cs="Arial"/>
          <w:lang w:val="az-Latn-AZ"/>
        </w:rPr>
        <w:t xml:space="preserve">, </w:t>
      </w:r>
      <w:r w:rsidR="00391AF6" w:rsidRPr="00761B38">
        <w:rPr>
          <w:rFonts w:ascii="Arial" w:hAnsi="Arial" w:cs="Arial"/>
          <w:w w:val="90"/>
          <w:shd w:val="clear" w:color="auto" w:fill="FFC000"/>
          <w:lang w:val="az-Latn-AZ"/>
        </w:rPr>
        <w:t>topdansatış</w:t>
      </w:r>
      <w:r w:rsidR="00D36C76" w:rsidRPr="00761B38">
        <w:rPr>
          <w:rFonts w:ascii="Arial" w:hAnsi="Arial" w:cs="Arial"/>
          <w:w w:val="90"/>
          <w:shd w:val="clear" w:color="auto" w:fill="FFC000"/>
          <w:lang w:val="az-Latn-AZ"/>
        </w:rPr>
        <w:t xml:space="preserve"> </w:t>
      </w:r>
      <w:r w:rsidR="00391AF6" w:rsidRPr="00761B38">
        <w:rPr>
          <w:rFonts w:ascii="Arial" w:hAnsi="Arial" w:cs="Arial"/>
          <w:w w:val="90"/>
          <w:shd w:val="clear" w:color="auto" w:fill="FFC000"/>
          <w:lang w:val="az-Latn-AZ"/>
        </w:rPr>
        <w:t>ticarət</w:t>
      </w:r>
      <w:r w:rsidR="00D36C76" w:rsidRPr="00761B38">
        <w:rPr>
          <w:rFonts w:ascii="Arial" w:hAnsi="Arial" w:cs="Arial"/>
          <w:w w:val="90"/>
          <w:shd w:val="clear" w:color="auto" w:fill="FFC000"/>
          <w:lang w:val="az-Latn-AZ"/>
        </w:rPr>
        <w:t xml:space="preserve"> </w:t>
      </w:r>
      <w:r w:rsidR="008A7F00" w:rsidRPr="00761B38">
        <w:rPr>
          <w:rFonts w:ascii="Arial" w:hAnsi="Arial" w:cs="Arial"/>
          <w:w w:val="90"/>
          <w:shd w:val="clear" w:color="auto" w:fill="FFC000"/>
          <w:lang w:val="az-Latn-AZ"/>
        </w:rPr>
        <w:t xml:space="preserve">və </w:t>
      </w:r>
      <w:r w:rsidR="00D36C76" w:rsidRPr="00761B38">
        <w:rPr>
          <w:rFonts w:ascii="Arial" w:hAnsi="Arial" w:cs="Arial"/>
          <w:w w:val="90"/>
          <w:shd w:val="clear" w:color="auto" w:fill="FFC000"/>
          <w:lang w:val="az-Latn-AZ"/>
        </w:rPr>
        <w:t xml:space="preserve"> </w:t>
      </w:r>
      <w:r w:rsidR="00391AF6" w:rsidRPr="00761B38">
        <w:rPr>
          <w:rFonts w:ascii="Arial" w:hAnsi="Arial" w:cs="Arial"/>
          <w:w w:val="90"/>
          <w:shd w:val="clear" w:color="auto" w:fill="FFC000"/>
          <w:lang w:val="az-Latn-AZ"/>
        </w:rPr>
        <w:t>istehsal</w:t>
      </w:r>
      <w:r w:rsidR="00D36C76" w:rsidRPr="00761B38">
        <w:rPr>
          <w:rFonts w:ascii="Arial" w:hAnsi="Arial" w:cs="Arial"/>
          <w:w w:val="90"/>
          <w:shd w:val="clear" w:color="auto" w:fill="FFC000"/>
          <w:lang w:val="az-Latn-AZ"/>
        </w:rPr>
        <w:t xml:space="preserve"> </w:t>
      </w:r>
      <w:r w:rsidR="00391AF6" w:rsidRPr="00761B38">
        <w:rPr>
          <w:rFonts w:ascii="Arial" w:hAnsi="Arial" w:cs="Arial"/>
          <w:w w:val="90"/>
          <w:shd w:val="clear" w:color="auto" w:fill="FFC000"/>
          <w:lang w:val="az-Latn-AZ"/>
        </w:rPr>
        <w:t>obyektlərindən,</w:t>
      </w:r>
      <w:r w:rsidR="00D36C76" w:rsidRPr="00761B38">
        <w:rPr>
          <w:rFonts w:ascii="Arial" w:hAnsi="Arial" w:cs="Arial"/>
          <w:w w:val="90"/>
          <w:shd w:val="clear" w:color="auto" w:fill="FFC000"/>
          <w:lang w:val="az-Latn-AZ"/>
        </w:rPr>
        <w:t xml:space="preserve"> </w:t>
      </w:r>
      <w:r w:rsidR="00391AF6" w:rsidRPr="00761B38">
        <w:rPr>
          <w:rFonts w:ascii="Arial" w:hAnsi="Arial" w:cs="Arial"/>
          <w:w w:val="90"/>
          <w:shd w:val="clear" w:color="auto" w:fill="FFC000"/>
          <w:lang w:val="az-Latn-AZ"/>
        </w:rPr>
        <w:t>habelə</w:t>
      </w:r>
      <w:r w:rsidR="00D36C76" w:rsidRPr="00761B38">
        <w:rPr>
          <w:rFonts w:ascii="Arial" w:hAnsi="Arial" w:cs="Arial"/>
          <w:w w:val="90"/>
          <w:shd w:val="clear" w:color="auto" w:fill="FFC000"/>
          <w:lang w:val="az-Latn-AZ"/>
        </w:rPr>
        <w:t xml:space="preserve"> </w:t>
      </w:r>
      <w:r w:rsidR="00391AF6" w:rsidRPr="00761B38">
        <w:rPr>
          <w:rFonts w:ascii="Arial" w:hAnsi="Arial" w:cs="Arial"/>
          <w:w w:val="90"/>
          <w:shd w:val="clear" w:color="auto" w:fill="FFC000"/>
          <w:lang w:val="az-Latn-AZ"/>
        </w:rPr>
        <w:t>anbarlardan</w:t>
      </w:r>
      <w:r w:rsidR="00D36C76" w:rsidRPr="00761B38">
        <w:rPr>
          <w:rFonts w:ascii="Arial" w:hAnsi="Arial" w:cs="Arial"/>
          <w:w w:val="90"/>
          <w:shd w:val="clear" w:color="auto" w:fill="FFC000"/>
          <w:lang w:val="az-Latn-AZ"/>
        </w:rPr>
        <w:t xml:space="preserve"> </w:t>
      </w:r>
      <w:r w:rsidR="00391AF6" w:rsidRPr="00761B38">
        <w:rPr>
          <w:rFonts w:ascii="Arial" w:hAnsi="Arial" w:cs="Arial"/>
          <w:w w:val="90"/>
          <w:shd w:val="clear" w:color="auto" w:fill="FFC000"/>
          <w:lang w:val="az-Latn-AZ"/>
        </w:rPr>
        <w:t>malların</w:t>
      </w:r>
      <w:r w:rsidR="00D36C76" w:rsidRPr="00761B38">
        <w:rPr>
          <w:rFonts w:ascii="Arial" w:hAnsi="Arial" w:cs="Arial"/>
          <w:w w:val="90"/>
          <w:shd w:val="clear" w:color="auto" w:fill="FFC000"/>
          <w:lang w:val="az-Latn-AZ"/>
        </w:rPr>
        <w:t xml:space="preserve"> </w:t>
      </w:r>
      <w:r w:rsidR="00391AF6" w:rsidRPr="00761B38">
        <w:rPr>
          <w:rFonts w:ascii="Arial" w:hAnsi="Arial" w:cs="Arial"/>
          <w:w w:val="90"/>
          <w:shd w:val="clear" w:color="auto" w:fill="FFC000"/>
          <w:lang w:val="az-Latn-AZ"/>
        </w:rPr>
        <w:t>pərakəndə</w:t>
      </w:r>
      <w:r w:rsidR="00D36C76" w:rsidRPr="00761B38">
        <w:rPr>
          <w:rFonts w:ascii="Arial" w:hAnsi="Arial" w:cs="Arial"/>
          <w:w w:val="90"/>
          <w:shd w:val="clear" w:color="auto" w:fill="FFC000"/>
          <w:lang w:val="az-Latn-AZ"/>
        </w:rPr>
        <w:t xml:space="preserve"> </w:t>
      </w:r>
      <w:r w:rsidR="00391AF6" w:rsidRPr="00761B38">
        <w:rPr>
          <w:rFonts w:ascii="Arial" w:hAnsi="Arial" w:cs="Arial"/>
          <w:w w:val="90"/>
          <w:shd w:val="clear" w:color="auto" w:fill="FFC000"/>
          <w:lang w:val="az-Latn-AZ"/>
        </w:rPr>
        <w:t>satış</w:t>
      </w:r>
      <w:r w:rsidR="00D36C76" w:rsidRPr="00761B38">
        <w:rPr>
          <w:rFonts w:ascii="Arial" w:hAnsi="Arial" w:cs="Arial"/>
          <w:w w:val="90"/>
          <w:shd w:val="clear" w:color="auto" w:fill="FFC000"/>
          <w:lang w:val="az-Latn-AZ"/>
        </w:rPr>
        <w:t xml:space="preserve"> </w:t>
      </w:r>
      <w:r w:rsidR="00391AF6" w:rsidRPr="00761B38">
        <w:rPr>
          <w:rFonts w:ascii="Arial" w:hAnsi="Arial" w:cs="Arial"/>
          <w:w w:val="90"/>
          <w:shd w:val="clear" w:color="auto" w:fill="FFC000"/>
          <w:lang w:val="az-Latn-AZ"/>
        </w:rPr>
        <w:t>qaydasında</w:t>
      </w:r>
      <w:r w:rsidR="00D36C76" w:rsidRPr="00761B38">
        <w:rPr>
          <w:rFonts w:ascii="Arial" w:hAnsi="Arial" w:cs="Arial"/>
          <w:w w:val="90"/>
          <w:shd w:val="clear" w:color="auto" w:fill="FFC000"/>
          <w:lang w:val="az-Latn-AZ"/>
        </w:rPr>
        <w:t xml:space="preserve"> </w:t>
      </w:r>
      <w:r w:rsidR="00391AF6" w:rsidRPr="00761B38">
        <w:rPr>
          <w:rFonts w:ascii="Arial" w:hAnsi="Arial" w:cs="Arial"/>
          <w:w w:val="90"/>
          <w:shd w:val="clear" w:color="auto" w:fill="FFC000"/>
          <w:lang w:val="az-Latn-AZ"/>
        </w:rPr>
        <w:t>rəsmiləşdirməklə</w:t>
      </w:r>
      <w:r w:rsidR="00D36C76" w:rsidRPr="00761B38">
        <w:rPr>
          <w:rFonts w:ascii="Arial" w:hAnsi="Arial" w:cs="Arial"/>
          <w:w w:val="90"/>
          <w:shd w:val="clear" w:color="auto" w:fill="FFC000"/>
          <w:lang w:val="az-Latn-AZ"/>
        </w:rPr>
        <w:t xml:space="preserve"> </w:t>
      </w:r>
      <w:r w:rsidR="00391AF6" w:rsidRPr="00761B38">
        <w:rPr>
          <w:rFonts w:ascii="Arial" w:hAnsi="Arial" w:cs="Arial"/>
          <w:w w:val="90"/>
          <w:shd w:val="clear" w:color="auto" w:fill="FFC000"/>
          <w:lang w:val="az-Latn-AZ"/>
        </w:rPr>
        <w:t>təqdim</w:t>
      </w:r>
      <w:r w:rsidR="00D36C76" w:rsidRPr="00761B38">
        <w:rPr>
          <w:rFonts w:ascii="Arial" w:hAnsi="Arial" w:cs="Arial"/>
          <w:w w:val="90"/>
          <w:shd w:val="clear" w:color="auto" w:fill="FFC000"/>
          <w:lang w:val="az-Latn-AZ"/>
        </w:rPr>
        <w:t xml:space="preserve"> </w:t>
      </w:r>
      <w:r w:rsidR="00391AF6" w:rsidRPr="00761B38">
        <w:rPr>
          <w:rFonts w:ascii="Arial" w:hAnsi="Arial" w:cs="Arial"/>
          <w:w w:val="90"/>
          <w:shd w:val="clear" w:color="auto" w:fill="FFC000"/>
          <w:lang w:val="az-Latn-AZ"/>
        </w:rPr>
        <w:t>edilməsinə,</w:t>
      </w:r>
      <w:r w:rsidRPr="00761B38">
        <w:rPr>
          <w:rFonts w:ascii="Arial" w:hAnsi="Arial" w:cs="Arial"/>
          <w:lang w:val="az-Latn-AZ"/>
        </w:rPr>
        <w:t xml:space="preserve"> habelə malların əv</w:t>
      </w:r>
      <w:r w:rsidR="008A7F00" w:rsidRPr="00761B38">
        <w:rPr>
          <w:rFonts w:ascii="Arial" w:hAnsi="Arial" w:cs="Arial"/>
          <w:lang w:val="az-Latn-AZ"/>
        </w:rPr>
        <w:t xml:space="preserve">və </w:t>
      </w:r>
      <w:r w:rsidRPr="00761B38">
        <w:rPr>
          <w:rFonts w:ascii="Arial" w:hAnsi="Arial" w:cs="Arial"/>
          <w:lang w:val="az-Latn-AZ"/>
        </w:rPr>
        <w:t>lcədən sifariş edilmədən təqdim edilməsi üçün malların təsərrüfat subyektindən (obyektindən) nəqliyyat vasitələrinə yüklənməsi üçün təsərrüfatdaxili yerdəyişmə qaimə-fakturasının tərtib edilmədən verilməsinə</w:t>
      </w:r>
      <w:r w:rsidRPr="00761B38">
        <w:rPr>
          <w:rFonts w:ascii="Arial" w:hAnsi="Arial" w:cs="Arial"/>
          <w:color w:val="000000"/>
          <w:lang w:val="az-Latn-AZ"/>
        </w:rPr>
        <w:t xml:space="preserve"> görə – malları təqdim edən şəxsə təqvim ili ərzində belə hala birinci dəfə yol verdikdə təqdim edilmiş malların satış qiymətinin 10 faizi, ikinci dəfə yol verdikdə 20 faizi, üç </w:t>
      </w:r>
      <w:r w:rsidR="008A7F00" w:rsidRPr="00761B38">
        <w:rPr>
          <w:rFonts w:ascii="Arial" w:hAnsi="Arial" w:cs="Arial"/>
          <w:color w:val="000000"/>
          <w:lang w:val="az-Latn-AZ"/>
        </w:rPr>
        <w:t xml:space="preserve">və </w:t>
      </w:r>
      <w:r w:rsidRPr="00761B38">
        <w:rPr>
          <w:rFonts w:ascii="Arial" w:hAnsi="Arial" w:cs="Arial"/>
          <w:color w:val="000000"/>
          <w:lang w:val="az-Latn-AZ"/>
        </w:rPr>
        <w:t xml:space="preserve"> daha çox dəfə yol verdikdə 40 faizi miqdarında maliyyə sanksiyası tətbiq edilir.</w:t>
      </w:r>
    </w:p>
    <w:p w:rsidR="006527CE" w:rsidRPr="00761B38" w:rsidRDefault="006527CE" w:rsidP="000750D4">
      <w:pPr>
        <w:shd w:val="clear" w:color="auto" w:fill="FFC000"/>
        <w:spacing w:after="60"/>
        <w:jc w:val="both"/>
        <w:rPr>
          <w:rFonts w:ascii="Arial" w:hAnsi="Arial" w:cs="Arial"/>
          <w:color w:val="000000"/>
          <w:lang w:val="az-Latn-AZ"/>
        </w:rPr>
      </w:pPr>
      <w:r w:rsidRPr="00761B38">
        <w:rPr>
          <w:rFonts w:ascii="Arial" w:hAnsi="Arial" w:cs="Arial"/>
          <w:w w:val="90"/>
          <w:lang w:val="az-Latn-AZ"/>
        </w:rPr>
        <w:t>58.13-1.Bu</w:t>
      </w:r>
      <w:r w:rsidR="00D36C76" w:rsidRPr="00761B38">
        <w:rPr>
          <w:rFonts w:ascii="Arial" w:hAnsi="Arial" w:cs="Arial"/>
          <w:w w:val="90"/>
          <w:lang w:val="az-Latn-AZ"/>
        </w:rPr>
        <w:t xml:space="preserve"> </w:t>
      </w:r>
      <w:r w:rsidRPr="00761B38">
        <w:rPr>
          <w:rFonts w:ascii="Arial" w:hAnsi="Arial" w:cs="Arial"/>
          <w:w w:val="90"/>
          <w:lang w:val="az-Latn-AZ"/>
        </w:rPr>
        <w:t>Məcəllənin</w:t>
      </w:r>
      <w:r w:rsidR="00D36C76" w:rsidRPr="00761B38">
        <w:rPr>
          <w:rFonts w:ascii="Arial" w:hAnsi="Arial" w:cs="Arial"/>
          <w:w w:val="90"/>
          <w:lang w:val="az-Latn-AZ"/>
        </w:rPr>
        <w:t xml:space="preserve"> </w:t>
      </w:r>
      <w:r w:rsidRPr="00761B38">
        <w:rPr>
          <w:rFonts w:ascii="Arial" w:hAnsi="Arial" w:cs="Arial"/>
          <w:w w:val="90"/>
          <w:lang w:val="az-Latn-AZ"/>
        </w:rPr>
        <w:t>71-1.5.10-cu</w:t>
      </w:r>
      <w:r w:rsidR="00D36C76" w:rsidRPr="00761B38">
        <w:rPr>
          <w:rFonts w:ascii="Arial" w:hAnsi="Arial" w:cs="Arial"/>
          <w:w w:val="90"/>
          <w:lang w:val="az-Latn-AZ"/>
        </w:rPr>
        <w:t xml:space="preserve"> </w:t>
      </w:r>
      <w:r w:rsidRPr="00761B38">
        <w:rPr>
          <w:rFonts w:ascii="Arial" w:hAnsi="Arial" w:cs="Arial"/>
          <w:w w:val="90"/>
          <w:lang w:val="az-Latn-AZ"/>
        </w:rPr>
        <w:t>maddəsində</w:t>
      </w:r>
      <w:r w:rsidR="00D36C76" w:rsidRPr="00761B38">
        <w:rPr>
          <w:rFonts w:ascii="Arial" w:hAnsi="Arial" w:cs="Arial"/>
          <w:w w:val="90"/>
          <w:lang w:val="az-Latn-AZ"/>
        </w:rPr>
        <w:t xml:space="preserve"> </w:t>
      </w:r>
      <w:r w:rsidRPr="00761B38">
        <w:rPr>
          <w:rFonts w:ascii="Arial" w:hAnsi="Arial" w:cs="Arial"/>
          <w:w w:val="90"/>
          <w:lang w:val="az-Latn-AZ"/>
        </w:rPr>
        <w:t>nəzərdə</w:t>
      </w:r>
      <w:r w:rsidR="00D36C76" w:rsidRPr="00761B38">
        <w:rPr>
          <w:rFonts w:ascii="Arial" w:hAnsi="Arial" w:cs="Arial"/>
          <w:w w:val="90"/>
          <w:lang w:val="az-Latn-AZ"/>
        </w:rPr>
        <w:t xml:space="preserve"> </w:t>
      </w:r>
      <w:r w:rsidRPr="00761B38">
        <w:rPr>
          <w:rFonts w:ascii="Arial" w:hAnsi="Arial" w:cs="Arial"/>
          <w:w w:val="90"/>
          <w:lang w:val="az-Latn-AZ"/>
        </w:rPr>
        <w:t>tutulan</w:t>
      </w:r>
      <w:r w:rsidR="00D36C76" w:rsidRPr="00761B38">
        <w:rPr>
          <w:rFonts w:ascii="Arial" w:hAnsi="Arial" w:cs="Arial"/>
          <w:w w:val="90"/>
          <w:lang w:val="az-Latn-AZ"/>
        </w:rPr>
        <w:t xml:space="preserve"> </w:t>
      </w:r>
      <w:r w:rsidRPr="00761B38">
        <w:rPr>
          <w:rFonts w:ascii="Arial" w:hAnsi="Arial" w:cs="Arial"/>
          <w:w w:val="90"/>
          <w:lang w:val="az-Latn-AZ"/>
        </w:rPr>
        <w:t>növdə</w:t>
      </w:r>
      <w:r w:rsidR="00D36C76" w:rsidRPr="00761B38">
        <w:rPr>
          <w:rFonts w:ascii="Arial" w:hAnsi="Arial" w:cs="Arial"/>
          <w:w w:val="90"/>
          <w:lang w:val="az-Latn-AZ"/>
        </w:rPr>
        <w:t xml:space="preserve"> </w:t>
      </w:r>
      <w:r w:rsidRPr="00761B38">
        <w:rPr>
          <w:rFonts w:ascii="Arial" w:hAnsi="Arial" w:cs="Arial"/>
          <w:w w:val="95"/>
          <w:lang w:val="az-Latn-AZ"/>
        </w:rPr>
        <w:t>elektron</w:t>
      </w:r>
      <w:r w:rsidR="00D36C76" w:rsidRPr="00761B38">
        <w:rPr>
          <w:rFonts w:ascii="Arial" w:hAnsi="Arial" w:cs="Arial"/>
          <w:w w:val="95"/>
          <w:lang w:val="az-Latn-AZ"/>
        </w:rPr>
        <w:t xml:space="preserve"> </w:t>
      </w:r>
      <w:r w:rsidRPr="00761B38">
        <w:rPr>
          <w:rFonts w:ascii="Arial" w:hAnsi="Arial" w:cs="Arial"/>
          <w:w w:val="95"/>
          <w:lang w:val="az-Latn-AZ"/>
        </w:rPr>
        <w:t>qaimə-faktura</w:t>
      </w:r>
      <w:r w:rsidR="00D36C76" w:rsidRPr="00761B38">
        <w:rPr>
          <w:rFonts w:ascii="Arial" w:hAnsi="Arial" w:cs="Arial"/>
          <w:w w:val="95"/>
          <w:lang w:val="az-Latn-AZ"/>
        </w:rPr>
        <w:t xml:space="preserve"> </w:t>
      </w:r>
      <w:r w:rsidRPr="00761B38">
        <w:rPr>
          <w:rFonts w:ascii="Arial" w:hAnsi="Arial" w:cs="Arial"/>
          <w:w w:val="95"/>
          <w:lang w:val="az-Latn-AZ"/>
        </w:rPr>
        <w:t>tərtib</w:t>
      </w:r>
      <w:r w:rsidR="00D36C76" w:rsidRPr="00761B38">
        <w:rPr>
          <w:rFonts w:ascii="Arial" w:hAnsi="Arial" w:cs="Arial"/>
          <w:w w:val="95"/>
          <w:lang w:val="az-Latn-AZ"/>
        </w:rPr>
        <w:t xml:space="preserve"> </w:t>
      </w:r>
      <w:r w:rsidRPr="00761B38">
        <w:rPr>
          <w:rFonts w:ascii="Arial" w:hAnsi="Arial" w:cs="Arial"/>
          <w:w w:val="95"/>
          <w:lang w:val="az-Latn-AZ"/>
        </w:rPr>
        <w:t>edilmədən</w:t>
      </w:r>
      <w:r w:rsidR="00D36C76" w:rsidRPr="00761B38">
        <w:rPr>
          <w:rFonts w:ascii="Arial" w:hAnsi="Arial" w:cs="Arial"/>
          <w:w w:val="95"/>
          <w:lang w:val="az-Latn-AZ"/>
        </w:rPr>
        <w:t xml:space="preserve"> </w:t>
      </w:r>
      <w:r w:rsidRPr="00761B38">
        <w:rPr>
          <w:rFonts w:ascii="Arial" w:hAnsi="Arial" w:cs="Arial"/>
          <w:w w:val="95"/>
          <w:lang w:val="az-Latn-AZ"/>
        </w:rPr>
        <w:t>malların</w:t>
      </w:r>
      <w:r w:rsidR="00D36C76" w:rsidRPr="00761B38">
        <w:rPr>
          <w:rFonts w:ascii="Arial" w:hAnsi="Arial" w:cs="Arial"/>
          <w:w w:val="95"/>
          <w:lang w:val="az-Latn-AZ"/>
        </w:rPr>
        <w:t xml:space="preserve"> </w:t>
      </w:r>
      <w:r w:rsidRPr="00761B38">
        <w:rPr>
          <w:rFonts w:ascii="Arial" w:hAnsi="Arial" w:cs="Arial"/>
          <w:w w:val="95"/>
          <w:lang w:val="az-Latn-AZ"/>
        </w:rPr>
        <w:t>bir</w:t>
      </w:r>
      <w:r w:rsidR="00D36C76" w:rsidRPr="00761B38">
        <w:rPr>
          <w:rFonts w:ascii="Arial" w:hAnsi="Arial" w:cs="Arial"/>
          <w:w w:val="95"/>
          <w:lang w:val="az-Latn-AZ"/>
        </w:rPr>
        <w:t xml:space="preserve"> </w:t>
      </w:r>
      <w:r w:rsidRPr="00761B38">
        <w:rPr>
          <w:rFonts w:ascii="Arial" w:hAnsi="Arial" w:cs="Arial"/>
          <w:w w:val="95"/>
          <w:lang w:val="az-Latn-AZ"/>
        </w:rPr>
        <w:t>təsərrüfat</w:t>
      </w:r>
      <w:r w:rsidR="00D36C76" w:rsidRPr="00761B38">
        <w:rPr>
          <w:rFonts w:ascii="Arial" w:hAnsi="Arial" w:cs="Arial"/>
          <w:w w:val="95"/>
          <w:lang w:val="az-Latn-AZ"/>
        </w:rPr>
        <w:t xml:space="preserve"> </w:t>
      </w:r>
      <w:r w:rsidRPr="00761B38">
        <w:rPr>
          <w:rFonts w:ascii="Arial" w:hAnsi="Arial" w:cs="Arial"/>
          <w:w w:val="95"/>
          <w:lang w:val="az-Latn-AZ"/>
        </w:rPr>
        <w:t>subyektindən</w:t>
      </w:r>
      <w:r w:rsidR="00D36C76" w:rsidRPr="00761B38">
        <w:rPr>
          <w:rFonts w:ascii="Arial" w:hAnsi="Arial" w:cs="Arial"/>
          <w:w w:val="95"/>
          <w:lang w:val="az-Latn-AZ"/>
        </w:rPr>
        <w:t xml:space="preserve"> </w:t>
      </w:r>
      <w:r w:rsidRPr="00761B38">
        <w:rPr>
          <w:rFonts w:ascii="Arial" w:hAnsi="Arial" w:cs="Arial"/>
          <w:w w:val="90"/>
          <w:lang w:val="az-Latn-AZ"/>
        </w:rPr>
        <w:t>(obyektindən)</w:t>
      </w:r>
      <w:r w:rsidR="00D36C76" w:rsidRPr="00761B38">
        <w:rPr>
          <w:rFonts w:ascii="Arial" w:hAnsi="Arial" w:cs="Arial"/>
          <w:w w:val="90"/>
          <w:lang w:val="az-Latn-AZ"/>
        </w:rPr>
        <w:t xml:space="preserve"> </w:t>
      </w:r>
      <w:r w:rsidRPr="00761B38">
        <w:rPr>
          <w:rFonts w:ascii="Arial" w:hAnsi="Arial" w:cs="Arial"/>
          <w:w w:val="90"/>
          <w:lang w:val="az-Latn-AZ"/>
        </w:rPr>
        <w:t>digər</w:t>
      </w:r>
      <w:r w:rsidR="00D36C76" w:rsidRPr="00761B38">
        <w:rPr>
          <w:rFonts w:ascii="Arial" w:hAnsi="Arial" w:cs="Arial"/>
          <w:w w:val="90"/>
          <w:lang w:val="az-Latn-AZ"/>
        </w:rPr>
        <w:t xml:space="preserve"> </w:t>
      </w:r>
      <w:r w:rsidRPr="00761B38">
        <w:rPr>
          <w:rFonts w:ascii="Arial" w:hAnsi="Arial" w:cs="Arial"/>
          <w:w w:val="90"/>
          <w:lang w:val="az-Latn-AZ"/>
        </w:rPr>
        <w:t>təsərrüfat</w:t>
      </w:r>
      <w:r w:rsidR="00D36C76" w:rsidRPr="00761B38">
        <w:rPr>
          <w:rFonts w:ascii="Arial" w:hAnsi="Arial" w:cs="Arial"/>
          <w:w w:val="90"/>
          <w:lang w:val="az-Latn-AZ"/>
        </w:rPr>
        <w:t xml:space="preserve"> </w:t>
      </w:r>
      <w:r w:rsidRPr="00761B38">
        <w:rPr>
          <w:rFonts w:ascii="Arial" w:hAnsi="Arial" w:cs="Arial"/>
          <w:w w:val="90"/>
          <w:lang w:val="az-Latn-AZ"/>
        </w:rPr>
        <w:t>subyektinə</w:t>
      </w:r>
      <w:r w:rsidR="00D36C76" w:rsidRPr="00761B38">
        <w:rPr>
          <w:rFonts w:ascii="Arial" w:hAnsi="Arial" w:cs="Arial"/>
          <w:w w:val="90"/>
          <w:lang w:val="az-Latn-AZ"/>
        </w:rPr>
        <w:t xml:space="preserve"> </w:t>
      </w:r>
      <w:r w:rsidRPr="00761B38">
        <w:rPr>
          <w:rFonts w:ascii="Arial" w:hAnsi="Arial" w:cs="Arial"/>
          <w:w w:val="90"/>
          <w:lang w:val="az-Latn-AZ"/>
        </w:rPr>
        <w:t>(obyektinə)</w:t>
      </w:r>
      <w:r w:rsidR="00D36C76" w:rsidRPr="00761B38">
        <w:rPr>
          <w:rFonts w:ascii="Arial" w:hAnsi="Arial" w:cs="Arial"/>
          <w:w w:val="90"/>
          <w:lang w:val="az-Latn-AZ"/>
        </w:rPr>
        <w:t xml:space="preserve"> </w:t>
      </w:r>
      <w:r w:rsidRPr="00761B38">
        <w:rPr>
          <w:rFonts w:ascii="Arial" w:hAnsi="Arial" w:cs="Arial"/>
          <w:w w:val="90"/>
          <w:lang w:val="az-Latn-AZ"/>
        </w:rPr>
        <w:t>göndərilməsinə</w:t>
      </w:r>
      <w:r w:rsidR="00D36C76" w:rsidRPr="00761B38">
        <w:rPr>
          <w:rFonts w:ascii="Arial" w:hAnsi="Arial" w:cs="Arial"/>
          <w:w w:val="90"/>
          <w:lang w:val="az-Latn-AZ"/>
        </w:rPr>
        <w:t xml:space="preserve"> </w:t>
      </w:r>
      <w:r w:rsidRPr="00761B38">
        <w:rPr>
          <w:rFonts w:ascii="Arial" w:hAnsi="Arial" w:cs="Arial"/>
          <w:w w:val="90"/>
          <w:lang w:val="az-Latn-AZ"/>
        </w:rPr>
        <w:t>görə</w:t>
      </w:r>
      <w:r w:rsidR="00D36C76" w:rsidRPr="00761B38">
        <w:rPr>
          <w:rFonts w:ascii="Arial" w:hAnsi="Arial" w:cs="Arial"/>
          <w:w w:val="90"/>
          <w:lang w:val="az-Latn-AZ"/>
        </w:rPr>
        <w:t xml:space="preserve"> </w:t>
      </w:r>
      <w:r w:rsidRPr="00761B38">
        <w:rPr>
          <w:rFonts w:ascii="Arial" w:hAnsi="Arial" w:cs="Arial"/>
          <w:w w:val="90"/>
          <w:lang w:val="az-Latn-AZ"/>
        </w:rPr>
        <w:t>vergi</w:t>
      </w:r>
      <w:r w:rsidR="00D36C76" w:rsidRPr="00761B38">
        <w:rPr>
          <w:rFonts w:ascii="Arial" w:hAnsi="Arial" w:cs="Arial"/>
          <w:w w:val="90"/>
          <w:lang w:val="az-Latn-AZ"/>
        </w:rPr>
        <w:t xml:space="preserve"> </w:t>
      </w:r>
      <w:r w:rsidRPr="00761B38">
        <w:rPr>
          <w:rFonts w:ascii="Arial" w:hAnsi="Arial" w:cs="Arial"/>
          <w:w w:val="85"/>
          <w:lang w:val="az-Latn-AZ"/>
        </w:rPr>
        <w:t>ödəyicisinə elektron qaimə-faktura ilə rəsmiləşdirilməyən hər bir belə əməliyyat üçün</w:t>
      </w:r>
      <w:r w:rsidR="00D36C76" w:rsidRPr="00761B38">
        <w:rPr>
          <w:rFonts w:ascii="Arial" w:hAnsi="Arial" w:cs="Arial"/>
          <w:w w:val="85"/>
          <w:lang w:val="az-Latn-AZ"/>
        </w:rPr>
        <w:t xml:space="preserve"> </w:t>
      </w:r>
      <w:r w:rsidRPr="00761B38">
        <w:rPr>
          <w:rFonts w:ascii="Arial" w:hAnsi="Arial" w:cs="Arial"/>
          <w:lang w:val="az-Latn-AZ"/>
        </w:rPr>
        <w:t>100</w:t>
      </w:r>
      <w:r w:rsidR="00D36C76" w:rsidRPr="00761B38">
        <w:rPr>
          <w:rFonts w:ascii="Arial" w:hAnsi="Arial" w:cs="Arial"/>
          <w:lang w:val="az-Latn-AZ"/>
        </w:rPr>
        <w:t xml:space="preserve"> </w:t>
      </w:r>
      <w:r w:rsidRPr="00761B38">
        <w:rPr>
          <w:rFonts w:ascii="Arial" w:hAnsi="Arial" w:cs="Arial"/>
          <w:lang w:val="az-Latn-AZ"/>
        </w:rPr>
        <w:t>manat</w:t>
      </w:r>
      <w:r w:rsidR="00D36C76" w:rsidRPr="00761B38">
        <w:rPr>
          <w:rFonts w:ascii="Arial" w:hAnsi="Arial" w:cs="Arial"/>
          <w:lang w:val="az-Latn-AZ"/>
        </w:rPr>
        <w:t xml:space="preserve"> </w:t>
      </w:r>
      <w:r w:rsidRPr="00761B38">
        <w:rPr>
          <w:rFonts w:ascii="Arial" w:hAnsi="Arial" w:cs="Arial"/>
          <w:lang w:val="az-Latn-AZ"/>
        </w:rPr>
        <w:t>məbləğində</w:t>
      </w:r>
      <w:r w:rsidR="00D36C76" w:rsidRPr="00761B38">
        <w:rPr>
          <w:rFonts w:ascii="Arial" w:hAnsi="Arial" w:cs="Arial"/>
          <w:lang w:val="az-Latn-AZ"/>
        </w:rPr>
        <w:t xml:space="preserve"> </w:t>
      </w:r>
      <w:r w:rsidRPr="00761B38">
        <w:rPr>
          <w:rFonts w:ascii="Arial" w:hAnsi="Arial" w:cs="Arial"/>
          <w:lang w:val="az-Latn-AZ"/>
        </w:rPr>
        <w:t>maliyyə</w:t>
      </w:r>
      <w:r w:rsidR="00D36C76" w:rsidRPr="00761B38">
        <w:rPr>
          <w:rFonts w:ascii="Arial" w:hAnsi="Arial" w:cs="Arial"/>
          <w:lang w:val="az-Latn-AZ"/>
        </w:rPr>
        <w:t xml:space="preserve"> </w:t>
      </w:r>
      <w:r w:rsidRPr="00761B38">
        <w:rPr>
          <w:rFonts w:ascii="Arial" w:hAnsi="Arial" w:cs="Arial"/>
          <w:lang w:val="az-Latn-AZ"/>
        </w:rPr>
        <w:t>sanksiyası</w:t>
      </w:r>
      <w:r w:rsidR="00D36C76" w:rsidRPr="00761B38">
        <w:rPr>
          <w:rFonts w:ascii="Arial" w:hAnsi="Arial" w:cs="Arial"/>
          <w:lang w:val="az-Latn-AZ"/>
        </w:rPr>
        <w:t xml:space="preserve"> </w:t>
      </w:r>
      <w:r w:rsidRPr="00761B38">
        <w:rPr>
          <w:rFonts w:ascii="Arial" w:hAnsi="Arial" w:cs="Arial"/>
          <w:lang w:val="az-Latn-AZ"/>
        </w:rPr>
        <w:t>tətbiq</w:t>
      </w:r>
      <w:r w:rsidR="00D36C76" w:rsidRPr="00761B38">
        <w:rPr>
          <w:rFonts w:ascii="Arial" w:hAnsi="Arial" w:cs="Arial"/>
          <w:lang w:val="az-Latn-AZ"/>
        </w:rPr>
        <w:t xml:space="preserve"> </w:t>
      </w:r>
      <w:r w:rsidRPr="00761B38">
        <w:rPr>
          <w:rFonts w:ascii="Arial" w:hAnsi="Arial" w:cs="Arial"/>
          <w:lang w:val="az-Latn-AZ"/>
        </w:rPr>
        <w:t>edilir.</w:t>
      </w:r>
    </w:p>
    <w:p w:rsidR="002B6677" w:rsidRPr="00761B38" w:rsidRDefault="00D90750" w:rsidP="000750D4">
      <w:pPr>
        <w:spacing w:after="60"/>
        <w:jc w:val="both"/>
        <w:rPr>
          <w:rFonts w:ascii="Arial" w:hAnsi="Arial" w:cs="Arial"/>
          <w:shd w:val="clear" w:color="auto" w:fill="FFC000"/>
          <w:lang w:val="az-Latn-AZ"/>
        </w:rPr>
      </w:pPr>
      <w:r w:rsidRPr="00761B38">
        <w:rPr>
          <w:rFonts w:ascii="Arial" w:hAnsi="Arial" w:cs="Arial"/>
          <w:color w:val="000000"/>
          <w:lang w:val="az-Latn-AZ"/>
        </w:rPr>
        <w:t xml:space="preserve">58.16. Bu Məcəllənin </w:t>
      </w:r>
      <w:r w:rsidRPr="00761B38">
        <w:rPr>
          <w:rFonts w:ascii="Arial" w:hAnsi="Arial" w:cs="Arial"/>
          <w:color w:val="000000"/>
          <w:shd w:val="clear" w:color="auto" w:fill="FF0000"/>
          <w:lang w:val="az-Latn-AZ"/>
        </w:rPr>
        <w:t>58.8.2-ci</w:t>
      </w:r>
      <w:r w:rsidR="00D36C76" w:rsidRPr="00761B38">
        <w:rPr>
          <w:rFonts w:ascii="Arial" w:hAnsi="Arial" w:cs="Arial"/>
          <w:color w:val="000000"/>
          <w:shd w:val="clear" w:color="auto" w:fill="FF0000"/>
          <w:lang w:val="az-Latn-AZ"/>
        </w:rPr>
        <w:t xml:space="preserve"> </w:t>
      </w:r>
      <w:r w:rsidR="0038292B" w:rsidRPr="00761B38">
        <w:rPr>
          <w:rFonts w:ascii="Arial" w:hAnsi="Arial" w:cs="Arial"/>
          <w:w w:val="90"/>
          <w:shd w:val="clear" w:color="auto" w:fill="FFC000"/>
          <w:lang w:val="az-Latn-AZ"/>
        </w:rPr>
        <w:t>58.8-ci</w:t>
      </w:r>
      <w:r w:rsidRPr="00761B38">
        <w:rPr>
          <w:rFonts w:ascii="Arial" w:hAnsi="Arial" w:cs="Arial"/>
          <w:color w:val="000000"/>
          <w:lang w:val="az-Latn-AZ"/>
        </w:rPr>
        <w:t>maddəsinin məqsədləri üçün malların dəyəri dedikdə həmin malların alış qiyməti, malların alış qiymətini müəyyən etmək mümkün olmadığı halda isə topdansatış bazar qiyməti nəzərdə tutulur.</w:t>
      </w:r>
      <w:r w:rsidR="000E1969" w:rsidRPr="00761B38">
        <w:rPr>
          <w:rFonts w:ascii="Arial" w:hAnsi="Arial" w:cs="Arial"/>
          <w:w w:val="85"/>
          <w:shd w:val="clear" w:color="auto" w:fill="FFC000"/>
          <w:lang w:val="az-Latn-AZ"/>
        </w:rPr>
        <w:t>Alışı</w:t>
      </w:r>
      <w:r w:rsidR="00D36C76" w:rsidRPr="00761B38">
        <w:rPr>
          <w:rFonts w:ascii="Arial" w:hAnsi="Arial" w:cs="Arial"/>
          <w:w w:val="85"/>
          <w:shd w:val="clear" w:color="auto" w:fill="FFC000"/>
          <w:lang w:val="az-Latn-AZ"/>
        </w:rPr>
        <w:t xml:space="preserve"> </w:t>
      </w:r>
      <w:r w:rsidR="000E1969" w:rsidRPr="00761B38">
        <w:rPr>
          <w:rFonts w:ascii="Arial" w:hAnsi="Arial" w:cs="Arial"/>
          <w:w w:val="85"/>
          <w:shd w:val="clear" w:color="auto" w:fill="FFC000"/>
          <w:lang w:val="az-Latn-AZ"/>
        </w:rPr>
        <w:t>bu</w:t>
      </w:r>
      <w:r w:rsidR="00D36C76" w:rsidRPr="00761B38">
        <w:rPr>
          <w:rFonts w:ascii="Arial" w:hAnsi="Arial" w:cs="Arial"/>
          <w:w w:val="85"/>
          <w:shd w:val="clear" w:color="auto" w:fill="FFC000"/>
          <w:lang w:val="az-Latn-AZ"/>
        </w:rPr>
        <w:t xml:space="preserve"> </w:t>
      </w:r>
      <w:r w:rsidR="000E1969" w:rsidRPr="00761B38">
        <w:rPr>
          <w:rFonts w:ascii="Arial" w:hAnsi="Arial" w:cs="Arial"/>
          <w:w w:val="85"/>
          <w:shd w:val="clear" w:color="auto" w:fill="FFC000"/>
          <w:lang w:val="az-Latn-AZ"/>
        </w:rPr>
        <w:t>Məcəllə</w:t>
      </w:r>
      <w:r w:rsidR="00D36C76" w:rsidRPr="00761B38">
        <w:rPr>
          <w:rFonts w:ascii="Arial" w:hAnsi="Arial" w:cs="Arial"/>
          <w:w w:val="85"/>
          <w:shd w:val="clear" w:color="auto" w:fill="FFC000"/>
          <w:lang w:val="az-Latn-AZ"/>
        </w:rPr>
        <w:t xml:space="preserve"> </w:t>
      </w:r>
      <w:r w:rsidR="000E1969" w:rsidRPr="00761B38">
        <w:rPr>
          <w:rFonts w:ascii="Arial" w:hAnsi="Arial" w:cs="Arial"/>
          <w:w w:val="85"/>
          <w:shd w:val="clear" w:color="auto" w:fill="FFC000"/>
          <w:lang w:val="az-Latn-AZ"/>
        </w:rPr>
        <w:t>ilə</w:t>
      </w:r>
      <w:r w:rsidR="00D36C76" w:rsidRPr="00761B38">
        <w:rPr>
          <w:rFonts w:ascii="Arial" w:hAnsi="Arial" w:cs="Arial"/>
          <w:w w:val="85"/>
          <w:shd w:val="clear" w:color="auto" w:fill="FFC000"/>
          <w:lang w:val="az-Latn-AZ"/>
        </w:rPr>
        <w:t xml:space="preserve"> </w:t>
      </w:r>
      <w:r w:rsidR="000E1969" w:rsidRPr="00761B38">
        <w:rPr>
          <w:rFonts w:ascii="Arial" w:hAnsi="Arial" w:cs="Arial"/>
          <w:w w:val="85"/>
          <w:shd w:val="clear" w:color="auto" w:fill="FFC000"/>
          <w:lang w:val="az-Latn-AZ"/>
        </w:rPr>
        <w:t>müəyyən</w:t>
      </w:r>
      <w:r w:rsidR="00D36C76" w:rsidRPr="00761B38">
        <w:rPr>
          <w:rFonts w:ascii="Arial" w:hAnsi="Arial" w:cs="Arial"/>
          <w:w w:val="85"/>
          <w:shd w:val="clear" w:color="auto" w:fill="FFC000"/>
          <w:lang w:val="az-Latn-AZ"/>
        </w:rPr>
        <w:t xml:space="preserve"> </w:t>
      </w:r>
      <w:r w:rsidR="000E1969" w:rsidRPr="00761B38">
        <w:rPr>
          <w:rFonts w:ascii="Arial" w:hAnsi="Arial" w:cs="Arial"/>
          <w:w w:val="85"/>
          <w:shd w:val="clear" w:color="auto" w:fill="FFC000"/>
          <w:lang w:val="az-Latn-AZ"/>
        </w:rPr>
        <w:t>edilmiş</w:t>
      </w:r>
      <w:r w:rsidR="00D36C76" w:rsidRPr="00761B38">
        <w:rPr>
          <w:rFonts w:ascii="Arial" w:hAnsi="Arial" w:cs="Arial"/>
          <w:w w:val="85"/>
          <w:shd w:val="clear" w:color="auto" w:fill="FFC000"/>
          <w:lang w:val="az-Latn-AZ"/>
        </w:rPr>
        <w:t xml:space="preserve"> </w:t>
      </w:r>
      <w:r w:rsidR="000E1969" w:rsidRPr="00761B38">
        <w:rPr>
          <w:rFonts w:ascii="Arial" w:hAnsi="Arial" w:cs="Arial"/>
          <w:w w:val="85"/>
          <w:shd w:val="clear" w:color="auto" w:fill="FFC000"/>
          <w:lang w:val="az-Latn-AZ"/>
        </w:rPr>
        <w:t>qaydada</w:t>
      </w:r>
      <w:r w:rsidR="00D36C76" w:rsidRPr="00761B38">
        <w:rPr>
          <w:rFonts w:ascii="Arial" w:hAnsi="Arial" w:cs="Arial"/>
          <w:w w:val="85"/>
          <w:shd w:val="clear" w:color="auto" w:fill="FFC000"/>
          <w:lang w:val="az-Latn-AZ"/>
        </w:rPr>
        <w:t xml:space="preserve"> </w:t>
      </w:r>
      <w:r w:rsidR="000E1969" w:rsidRPr="00761B38">
        <w:rPr>
          <w:rFonts w:ascii="Arial" w:hAnsi="Arial" w:cs="Arial"/>
          <w:w w:val="85"/>
          <w:shd w:val="clear" w:color="auto" w:fill="FFC000"/>
          <w:lang w:val="az-Latn-AZ"/>
        </w:rPr>
        <w:t>rəsmiləşdirilməyən</w:t>
      </w:r>
      <w:r w:rsidR="00D36C76" w:rsidRPr="00761B38">
        <w:rPr>
          <w:rFonts w:ascii="Arial" w:hAnsi="Arial" w:cs="Arial"/>
          <w:w w:val="85"/>
          <w:shd w:val="clear" w:color="auto" w:fill="FFC000"/>
          <w:lang w:val="az-Latn-AZ"/>
        </w:rPr>
        <w:t xml:space="preserve"> </w:t>
      </w:r>
      <w:r w:rsidR="000E1969" w:rsidRPr="00761B38">
        <w:rPr>
          <w:rFonts w:ascii="Arial" w:hAnsi="Arial" w:cs="Arial"/>
          <w:w w:val="85"/>
          <w:shd w:val="clear" w:color="auto" w:fill="FFC000"/>
          <w:lang w:val="az-Latn-AZ"/>
        </w:rPr>
        <w:t>malların</w:t>
      </w:r>
      <w:r w:rsidR="00D36C76" w:rsidRPr="00761B38">
        <w:rPr>
          <w:rFonts w:ascii="Arial" w:hAnsi="Arial" w:cs="Arial"/>
          <w:w w:val="85"/>
          <w:shd w:val="clear" w:color="auto" w:fill="FFC000"/>
          <w:lang w:val="az-Latn-AZ"/>
        </w:rPr>
        <w:t xml:space="preserve"> </w:t>
      </w:r>
      <w:r w:rsidR="000E1969" w:rsidRPr="00761B38">
        <w:rPr>
          <w:rFonts w:ascii="Arial" w:hAnsi="Arial" w:cs="Arial"/>
          <w:spacing w:val="-1"/>
          <w:w w:val="95"/>
          <w:shd w:val="clear" w:color="auto" w:fill="FFC000"/>
          <w:lang w:val="az-Latn-AZ"/>
        </w:rPr>
        <w:t>təqdim</w:t>
      </w:r>
      <w:r w:rsidR="00D36C76" w:rsidRPr="00761B38">
        <w:rPr>
          <w:rFonts w:ascii="Arial" w:hAnsi="Arial" w:cs="Arial"/>
          <w:spacing w:val="-1"/>
          <w:w w:val="95"/>
          <w:shd w:val="clear" w:color="auto" w:fill="FFC000"/>
          <w:lang w:val="az-Latn-AZ"/>
        </w:rPr>
        <w:t xml:space="preserve"> </w:t>
      </w:r>
      <w:r w:rsidR="000E1969" w:rsidRPr="00761B38">
        <w:rPr>
          <w:rFonts w:ascii="Arial" w:hAnsi="Arial" w:cs="Arial"/>
          <w:spacing w:val="-1"/>
          <w:w w:val="95"/>
          <w:shd w:val="clear" w:color="auto" w:fill="FFC000"/>
          <w:lang w:val="az-Latn-AZ"/>
        </w:rPr>
        <w:t xml:space="preserve"> </w:t>
      </w:r>
      <w:r w:rsidR="000E1969" w:rsidRPr="00761B38">
        <w:rPr>
          <w:rFonts w:ascii="Arial" w:hAnsi="Arial" w:cs="Arial"/>
          <w:w w:val="95"/>
          <w:shd w:val="clear" w:color="auto" w:fill="FFC000"/>
          <w:lang w:val="az-Latn-AZ"/>
        </w:rPr>
        <w:t>edilməsinə dair tərtib edilmiş elektron qaimə-fakturalarda mallar barədə</w:t>
      </w:r>
      <w:r w:rsidR="00D36C76" w:rsidRPr="00761B38">
        <w:rPr>
          <w:rFonts w:ascii="Arial" w:hAnsi="Arial" w:cs="Arial"/>
          <w:w w:val="95"/>
          <w:shd w:val="clear" w:color="auto" w:fill="FFC000"/>
          <w:lang w:val="az-Latn-AZ"/>
        </w:rPr>
        <w:t xml:space="preserve"> </w:t>
      </w:r>
      <w:r w:rsidR="000E1969" w:rsidRPr="00761B38">
        <w:rPr>
          <w:rFonts w:ascii="Arial" w:hAnsi="Arial" w:cs="Arial"/>
          <w:w w:val="85"/>
          <w:shd w:val="clear" w:color="auto" w:fill="FFC000"/>
          <w:lang w:val="az-Latn-AZ"/>
        </w:rPr>
        <w:t>məlumatlar, o cümlədən malın adı dəqiq göstərilmədikdə, həmin malların alışı ilə bağlıçəkilən xərclərin dəyəri</w:t>
      </w:r>
      <w:r w:rsidR="00D36C76" w:rsidRPr="00761B38">
        <w:rPr>
          <w:rFonts w:ascii="Arial" w:hAnsi="Arial" w:cs="Arial"/>
          <w:w w:val="85"/>
          <w:shd w:val="clear" w:color="auto" w:fill="FFC000"/>
          <w:lang w:val="az-Latn-AZ"/>
        </w:rPr>
        <w:t xml:space="preserve"> </w:t>
      </w:r>
      <w:r w:rsidR="000E1969" w:rsidRPr="00761B38">
        <w:rPr>
          <w:rFonts w:ascii="Arial" w:hAnsi="Arial" w:cs="Arial"/>
          <w:w w:val="85"/>
          <w:shd w:val="clear" w:color="auto" w:fill="FFC000"/>
          <w:lang w:val="az-Latn-AZ"/>
        </w:rPr>
        <w:t>təqdim edilən malların dəyərinin 1,2-yə bölünməsi yolu ilə</w:t>
      </w:r>
      <w:r w:rsidR="00D36C76" w:rsidRPr="00761B38">
        <w:rPr>
          <w:rFonts w:ascii="Arial" w:hAnsi="Arial" w:cs="Arial"/>
          <w:w w:val="85"/>
          <w:shd w:val="clear" w:color="auto" w:fill="FFC000"/>
          <w:lang w:val="az-Latn-AZ"/>
        </w:rPr>
        <w:t xml:space="preserve"> </w:t>
      </w:r>
      <w:r w:rsidR="000E1969" w:rsidRPr="00761B38">
        <w:rPr>
          <w:rFonts w:ascii="Arial" w:hAnsi="Arial" w:cs="Arial"/>
          <w:shd w:val="clear" w:color="auto" w:fill="FFC000"/>
          <w:lang w:val="az-Latn-AZ"/>
        </w:rPr>
        <w:t>alınan</w:t>
      </w:r>
      <w:r w:rsidR="00D36C76" w:rsidRPr="00761B38">
        <w:rPr>
          <w:rFonts w:ascii="Arial" w:hAnsi="Arial" w:cs="Arial"/>
          <w:shd w:val="clear" w:color="auto" w:fill="FFC000"/>
          <w:lang w:val="az-Latn-AZ"/>
        </w:rPr>
        <w:t xml:space="preserve"> </w:t>
      </w:r>
      <w:r w:rsidR="000E1969" w:rsidRPr="00761B38">
        <w:rPr>
          <w:rFonts w:ascii="Arial" w:hAnsi="Arial" w:cs="Arial"/>
          <w:shd w:val="clear" w:color="auto" w:fill="FFC000"/>
          <w:lang w:val="az-Latn-AZ"/>
        </w:rPr>
        <w:t>dəyər</w:t>
      </w:r>
      <w:r w:rsidR="00D36C76" w:rsidRPr="00761B38">
        <w:rPr>
          <w:rFonts w:ascii="Arial" w:hAnsi="Arial" w:cs="Arial"/>
          <w:shd w:val="clear" w:color="auto" w:fill="FFC000"/>
          <w:lang w:val="az-Latn-AZ"/>
        </w:rPr>
        <w:t xml:space="preserve"> </w:t>
      </w:r>
      <w:r w:rsidR="000E1969" w:rsidRPr="00761B38">
        <w:rPr>
          <w:rFonts w:ascii="Arial" w:hAnsi="Arial" w:cs="Arial"/>
          <w:shd w:val="clear" w:color="auto" w:fill="FFC000"/>
          <w:lang w:val="az-Latn-AZ"/>
        </w:rPr>
        <w:t>kimi</w:t>
      </w:r>
      <w:r w:rsidR="00D36C76" w:rsidRPr="00761B38">
        <w:rPr>
          <w:rFonts w:ascii="Arial" w:hAnsi="Arial" w:cs="Arial"/>
          <w:shd w:val="clear" w:color="auto" w:fill="FFC000"/>
          <w:lang w:val="az-Latn-AZ"/>
        </w:rPr>
        <w:t xml:space="preserve"> </w:t>
      </w:r>
      <w:r w:rsidR="000E1969" w:rsidRPr="00761B38">
        <w:rPr>
          <w:rFonts w:ascii="Arial" w:hAnsi="Arial" w:cs="Arial"/>
          <w:shd w:val="clear" w:color="auto" w:fill="FFC000"/>
          <w:lang w:val="az-Latn-AZ"/>
        </w:rPr>
        <w:t>müəyyən</w:t>
      </w:r>
      <w:r w:rsidR="00D36C76" w:rsidRPr="00761B38">
        <w:rPr>
          <w:rFonts w:ascii="Arial" w:hAnsi="Arial" w:cs="Arial"/>
          <w:shd w:val="clear" w:color="auto" w:fill="FFC000"/>
          <w:lang w:val="az-Latn-AZ"/>
        </w:rPr>
        <w:t xml:space="preserve"> </w:t>
      </w:r>
      <w:r w:rsidR="000E1969" w:rsidRPr="00761B38">
        <w:rPr>
          <w:rFonts w:ascii="Arial" w:hAnsi="Arial" w:cs="Arial"/>
          <w:shd w:val="clear" w:color="auto" w:fill="FFC000"/>
          <w:lang w:val="az-Latn-AZ"/>
        </w:rPr>
        <w:t>edilir.</w:t>
      </w:r>
    </w:p>
    <w:p w:rsidR="002B6677" w:rsidRPr="00761B38" w:rsidRDefault="002B6677" w:rsidP="000750D4">
      <w:pPr>
        <w:spacing w:after="60"/>
        <w:jc w:val="both"/>
        <w:rPr>
          <w:rFonts w:ascii="Arial" w:hAnsi="Arial" w:cs="Arial"/>
          <w:shd w:val="clear" w:color="auto" w:fill="FFC000"/>
          <w:lang w:val="az-Latn-AZ"/>
        </w:rPr>
      </w:pPr>
    </w:p>
    <w:p w:rsidR="005F09FD" w:rsidRPr="00761B38" w:rsidRDefault="002B6677" w:rsidP="000750D4">
      <w:pPr>
        <w:shd w:val="clear" w:color="auto" w:fill="FFC000"/>
        <w:spacing w:after="60"/>
        <w:jc w:val="both"/>
        <w:rPr>
          <w:rFonts w:ascii="Arial" w:hAnsi="Arial" w:cs="Arial"/>
          <w:lang w:val="az-Latn-AZ"/>
        </w:rPr>
      </w:pPr>
      <w:r w:rsidRPr="00761B38">
        <w:rPr>
          <w:rFonts w:ascii="Arial" w:hAnsi="Arial" w:cs="Arial"/>
          <w:w w:val="90"/>
          <w:lang w:val="az-Latn-AZ"/>
        </w:rPr>
        <w:t xml:space="preserve">58.17. Bu Məcəllənin 58.8.2-ci, 58.13-cü </w:t>
      </w:r>
      <w:r w:rsidR="008A7F00" w:rsidRPr="00761B38">
        <w:rPr>
          <w:rFonts w:ascii="Arial" w:hAnsi="Arial" w:cs="Arial"/>
          <w:w w:val="90"/>
          <w:lang w:val="az-Latn-AZ"/>
        </w:rPr>
        <w:t xml:space="preserve">və </w:t>
      </w:r>
      <w:r w:rsidRPr="00761B38">
        <w:rPr>
          <w:rFonts w:ascii="Arial" w:hAnsi="Arial" w:cs="Arial"/>
          <w:w w:val="90"/>
          <w:lang w:val="az-Latn-AZ"/>
        </w:rPr>
        <w:t xml:space="preserve"> 58.13-1-ci maddələrində sadalanan</w:t>
      </w:r>
      <w:r w:rsidR="008A7F00" w:rsidRPr="00761B38">
        <w:rPr>
          <w:rFonts w:ascii="Arial" w:hAnsi="Arial" w:cs="Arial"/>
          <w:w w:val="80"/>
          <w:lang w:val="az-Latn-AZ"/>
        </w:rPr>
        <w:t xml:space="preserve">və </w:t>
      </w:r>
      <w:r w:rsidRPr="00761B38">
        <w:rPr>
          <w:rFonts w:ascii="Arial" w:hAnsi="Arial" w:cs="Arial"/>
          <w:w w:val="80"/>
          <w:lang w:val="az-Latn-AZ"/>
        </w:rPr>
        <w:t xml:space="preserve"> bu Məcəllənin 71-1-ci </w:t>
      </w:r>
      <w:r w:rsidR="008A7F00" w:rsidRPr="00761B38">
        <w:rPr>
          <w:rFonts w:ascii="Arial" w:hAnsi="Arial" w:cs="Arial"/>
          <w:w w:val="80"/>
          <w:lang w:val="az-Latn-AZ"/>
        </w:rPr>
        <w:t xml:space="preserve">və </w:t>
      </w:r>
      <w:r w:rsidRPr="00761B38">
        <w:rPr>
          <w:rFonts w:ascii="Arial" w:hAnsi="Arial" w:cs="Arial"/>
          <w:w w:val="80"/>
          <w:lang w:val="az-Latn-AZ"/>
        </w:rPr>
        <w:t xml:space="preserve"> 71-2-ci maddələrində göstərilən sənədlər həmin maddədə</w:t>
      </w:r>
      <w:r w:rsidR="00D36C76" w:rsidRPr="00761B38">
        <w:rPr>
          <w:rFonts w:ascii="Arial" w:hAnsi="Arial" w:cs="Arial"/>
          <w:w w:val="80"/>
          <w:lang w:val="az-Latn-AZ"/>
        </w:rPr>
        <w:t xml:space="preserve"> </w:t>
      </w:r>
      <w:r w:rsidRPr="00761B38">
        <w:rPr>
          <w:rFonts w:ascii="Arial" w:hAnsi="Arial" w:cs="Arial"/>
          <w:w w:val="85"/>
          <w:lang w:val="az-Latn-AZ"/>
        </w:rPr>
        <w:t>nəzərdə tutulan müddətlər nəzərə alınmaqla, vergi nəzarəti tədbiri başlandıqdan sonra</w:t>
      </w:r>
      <w:r w:rsidR="00D36C76" w:rsidRPr="00761B38">
        <w:rPr>
          <w:rFonts w:ascii="Arial" w:hAnsi="Arial" w:cs="Arial"/>
          <w:w w:val="85"/>
          <w:lang w:val="az-Latn-AZ"/>
        </w:rPr>
        <w:t xml:space="preserve"> </w:t>
      </w:r>
      <w:r w:rsidRPr="00761B38">
        <w:rPr>
          <w:rFonts w:ascii="Arial" w:hAnsi="Arial" w:cs="Arial"/>
          <w:w w:val="85"/>
          <w:lang w:val="az-Latn-AZ"/>
        </w:rPr>
        <w:t>təqdim</w:t>
      </w:r>
      <w:r w:rsidR="00D36C76" w:rsidRPr="00761B38">
        <w:rPr>
          <w:rFonts w:ascii="Arial" w:hAnsi="Arial" w:cs="Arial"/>
          <w:w w:val="85"/>
          <w:lang w:val="az-Latn-AZ"/>
        </w:rPr>
        <w:t xml:space="preserve"> </w:t>
      </w:r>
      <w:r w:rsidRPr="00761B38">
        <w:rPr>
          <w:rFonts w:ascii="Arial" w:hAnsi="Arial" w:cs="Arial"/>
          <w:w w:val="85"/>
          <w:lang w:val="az-Latn-AZ"/>
        </w:rPr>
        <w:t>(tərtib)</w:t>
      </w:r>
      <w:r w:rsidR="00D36C76" w:rsidRPr="00761B38">
        <w:rPr>
          <w:rFonts w:ascii="Arial" w:hAnsi="Arial" w:cs="Arial"/>
          <w:w w:val="85"/>
          <w:lang w:val="az-Latn-AZ"/>
        </w:rPr>
        <w:t xml:space="preserve"> </w:t>
      </w:r>
      <w:r w:rsidRPr="00761B38">
        <w:rPr>
          <w:rFonts w:ascii="Arial" w:hAnsi="Arial" w:cs="Arial"/>
          <w:w w:val="85"/>
          <w:lang w:val="az-Latn-AZ"/>
        </w:rPr>
        <w:t>edildiyi</w:t>
      </w:r>
      <w:r w:rsidR="00D36C76" w:rsidRPr="00761B38">
        <w:rPr>
          <w:rFonts w:ascii="Arial" w:hAnsi="Arial" w:cs="Arial"/>
          <w:w w:val="85"/>
          <w:lang w:val="az-Latn-AZ"/>
        </w:rPr>
        <w:t xml:space="preserve"> </w:t>
      </w:r>
      <w:r w:rsidRPr="00761B38">
        <w:rPr>
          <w:rFonts w:ascii="Arial" w:hAnsi="Arial" w:cs="Arial"/>
          <w:w w:val="85"/>
          <w:lang w:val="az-Latn-AZ"/>
        </w:rPr>
        <w:t>halda</w:t>
      </w:r>
      <w:r w:rsidR="00D36C76" w:rsidRPr="00761B38">
        <w:rPr>
          <w:rFonts w:ascii="Arial" w:hAnsi="Arial" w:cs="Arial"/>
          <w:w w:val="85"/>
          <w:lang w:val="az-Latn-AZ"/>
        </w:rPr>
        <w:t xml:space="preserve"> </w:t>
      </w:r>
      <w:r w:rsidRPr="00761B38">
        <w:rPr>
          <w:rFonts w:ascii="Arial" w:hAnsi="Arial" w:cs="Arial"/>
          <w:w w:val="85"/>
          <w:lang w:val="az-Latn-AZ"/>
        </w:rPr>
        <w:t>həmin</w:t>
      </w:r>
      <w:r w:rsidR="00D36C76" w:rsidRPr="00761B38">
        <w:rPr>
          <w:rFonts w:ascii="Arial" w:hAnsi="Arial" w:cs="Arial"/>
          <w:w w:val="85"/>
          <w:lang w:val="az-Latn-AZ"/>
        </w:rPr>
        <w:t xml:space="preserve"> </w:t>
      </w:r>
      <w:r w:rsidRPr="00761B38">
        <w:rPr>
          <w:rFonts w:ascii="Arial" w:hAnsi="Arial" w:cs="Arial"/>
          <w:w w:val="85"/>
          <w:lang w:val="az-Latn-AZ"/>
        </w:rPr>
        <w:t>sənədlər</w:t>
      </w:r>
      <w:r w:rsidR="00D36C76" w:rsidRPr="00761B38">
        <w:rPr>
          <w:rFonts w:ascii="Arial" w:hAnsi="Arial" w:cs="Arial"/>
          <w:w w:val="85"/>
          <w:lang w:val="az-Latn-AZ"/>
        </w:rPr>
        <w:t xml:space="preserve"> </w:t>
      </w:r>
      <w:r w:rsidRPr="00761B38">
        <w:rPr>
          <w:rFonts w:ascii="Arial" w:hAnsi="Arial" w:cs="Arial"/>
          <w:w w:val="85"/>
          <w:lang w:val="az-Latn-AZ"/>
        </w:rPr>
        <w:t>nəzərə</w:t>
      </w:r>
      <w:r w:rsidR="00D36C76" w:rsidRPr="00761B38">
        <w:rPr>
          <w:rFonts w:ascii="Arial" w:hAnsi="Arial" w:cs="Arial"/>
          <w:w w:val="85"/>
          <w:lang w:val="az-Latn-AZ"/>
        </w:rPr>
        <w:t xml:space="preserve"> </w:t>
      </w:r>
      <w:r w:rsidRPr="00761B38">
        <w:rPr>
          <w:rFonts w:ascii="Arial" w:hAnsi="Arial" w:cs="Arial"/>
          <w:w w:val="85"/>
          <w:lang w:val="az-Latn-AZ"/>
        </w:rPr>
        <w:t>alınmır</w:t>
      </w:r>
      <w:r w:rsidR="00D36C76" w:rsidRPr="00761B38">
        <w:rPr>
          <w:rFonts w:ascii="Arial" w:hAnsi="Arial" w:cs="Arial"/>
          <w:w w:val="85"/>
          <w:lang w:val="az-Latn-AZ"/>
        </w:rPr>
        <w:t xml:space="preserve"> </w:t>
      </w:r>
      <w:r w:rsidR="008A7F00" w:rsidRPr="00761B38">
        <w:rPr>
          <w:rFonts w:ascii="Arial" w:hAnsi="Arial" w:cs="Arial"/>
          <w:w w:val="85"/>
          <w:lang w:val="az-Latn-AZ"/>
        </w:rPr>
        <w:t xml:space="preserve">və </w:t>
      </w:r>
      <w:r w:rsidR="00D36C76" w:rsidRPr="00761B38">
        <w:rPr>
          <w:rFonts w:ascii="Arial" w:hAnsi="Arial" w:cs="Arial"/>
          <w:w w:val="85"/>
          <w:lang w:val="az-Latn-AZ"/>
        </w:rPr>
        <w:t xml:space="preserve"> </w:t>
      </w:r>
      <w:r w:rsidRPr="00761B38">
        <w:rPr>
          <w:rFonts w:ascii="Arial" w:hAnsi="Arial" w:cs="Arial"/>
          <w:w w:val="85"/>
          <w:lang w:val="az-Latn-AZ"/>
        </w:rPr>
        <w:t>bu</w:t>
      </w:r>
      <w:r w:rsidR="00D36C76" w:rsidRPr="00761B38">
        <w:rPr>
          <w:rFonts w:ascii="Arial" w:hAnsi="Arial" w:cs="Arial"/>
          <w:w w:val="85"/>
          <w:lang w:val="az-Latn-AZ"/>
        </w:rPr>
        <w:t xml:space="preserve"> </w:t>
      </w:r>
      <w:r w:rsidRPr="00761B38">
        <w:rPr>
          <w:rFonts w:ascii="Arial" w:hAnsi="Arial" w:cs="Arial"/>
          <w:w w:val="85"/>
          <w:lang w:val="az-Latn-AZ"/>
        </w:rPr>
        <w:t>Məcəllənin</w:t>
      </w:r>
      <w:r w:rsidR="00D36C76" w:rsidRPr="00761B38">
        <w:rPr>
          <w:rFonts w:ascii="Arial" w:hAnsi="Arial" w:cs="Arial"/>
          <w:w w:val="85"/>
          <w:lang w:val="az-Latn-AZ"/>
        </w:rPr>
        <w:t xml:space="preserve"> </w:t>
      </w:r>
      <w:r w:rsidRPr="00761B38">
        <w:rPr>
          <w:rFonts w:ascii="Arial" w:hAnsi="Arial" w:cs="Arial"/>
          <w:w w:val="85"/>
          <w:lang w:val="az-Latn-AZ"/>
        </w:rPr>
        <w:t>58.8.2-</w:t>
      </w:r>
      <w:r w:rsidRPr="00761B38">
        <w:rPr>
          <w:rFonts w:ascii="Arial" w:hAnsi="Arial" w:cs="Arial"/>
          <w:w w:val="90"/>
          <w:lang w:val="az-Latn-AZ"/>
        </w:rPr>
        <w:t xml:space="preserve">ci, 58.13-cü </w:t>
      </w:r>
      <w:r w:rsidR="008A7F00" w:rsidRPr="00761B38">
        <w:rPr>
          <w:rFonts w:ascii="Arial" w:hAnsi="Arial" w:cs="Arial"/>
          <w:w w:val="90"/>
          <w:lang w:val="az-Latn-AZ"/>
        </w:rPr>
        <w:t xml:space="preserve">və </w:t>
      </w:r>
      <w:r w:rsidRPr="00761B38">
        <w:rPr>
          <w:rFonts w:ascii="Arial" w:hAnsi="Arial" w:cs="Arial"/>
          <w:w w:val="90"/>
          <w:lang w:val="az-Latn-AZ"/>
        </w:rPr>
        <w:t xml:space="preserve"> 58.13-1-ci maddələrində nəzərdə tutulan maliyyə sanksiyaları tətbiq</w:t>
      </w:r>
      <w:r w:rsidR="00D36C76" w:rsidRPr="00761B38">
        <w:rPr>
          <w:rFonts w:ascii="Arial" w:hAnsi="Arial" w:cs="Arial"/>
          <w:w w:val="90"/>
          <w:lang w:val="az-Latn-AZ"/>
        </w:rPr>
        <w:t xml:space="preserve"> </w:t>
      </w:r>
      <w:r w:rsidRPr="00761B38">
        <w:rPr>
          <w:rFonts w:ascii="Arial" w:hAnsi="Arial" w:cs="Arial"/>
          <w:lang w:val="az-Latn-AZ"/>
        </w:rPr>
        <w:t>edilir.</w:t>
      </w:r>
    </w:p>
    <w:p w:rsidR="00A26FDA" w:rsidRDefault="00A26FDA" w:rsidP="00D36C76">
      <w:pPr>
        <w:jc w:val="center"/>
        <w:rPr>
          <w:rFonts w:ascii="Arial" w:hAnsi="Arial" w:cs="Arial"/>
          <w:b/>
          <w:bCs/>
          <w:lang w:val="az-Latn-AZ"/>
        </w:rPr>
      </w:pPr>
    </w:p>
    <w:p w:rsidR="005F09FD" w:rsidRPr="00761B38" w:rsidRDefault="00D90750" w:rsidP="00D36C76">
      <w:pPr>
        <w:jc w:val="center"/>
        <w:rPr>
          <w:rFonts w:ascii="Arial" w:hAnsi="Arial" w:cs="Arial"/>
          <w:b/>
          <w:bCs/>
          <w:lang w:val="az-Latn-AZ"/>
        </w:rPr>
      </w:pPr>
      <w:r w:rsidRPr="00761B38">
        <w:rPr>
          <w:rFonts w:ascii="Arial" w:hAnsi="Arial" w:cs="Arial"/>
          <w:b/>
          <w:bCs/>
          <w:lang w:val="az-Latn-AZ"/>
        </w:rPr>
        <w:lastRenderedPageBreak/>
        <w:t xml:space="preserve">Maddə 60. </w:t>
      </w:r>
      <w:r w:rsidRPr="00761B38">
        <w:rPr>
          <w:rFonts w:ascii="Arial" w:hAnsi="Arial" w:cs="Arial"/>
          <w:b/>
          <w:lang w:val="az-Latn-AZ"/>
        </w:rPr>
        <w:t xml:space="preserve">Kredit təşkilatlarına </w:t>
      </w:r>
      <w:r w:rsidR="008A7F00" w:rsidRPr="00761B38">
        <w:rPr>
          <w:rFonts w:ascii="Arial" w:hAnsi="Arial" w:cs="Arial"/>
          <w:b/>
          <w:lang w:val="az-Latn-AZ"/>
        </w:rPr>
        <w:t xml:space="preserve">və </w:t>
      </w:r>
      <w:r w:rsidRPr="00761B38">
        <w:rPr>
          <w:rFonts w:ascii="Arial" w:hAnsi="Arial" w:cs="Arial"/>
          <w:b/>
          <w:lang w:val="az-Latn-AZ"/>
        </w:rPr>
        <w:t xml:space="preserve"> maliyyə institutlarına tətbiq edilən maliyyə sanksiyaları</w:t>
      </w:r>
    </w:p>
    <w:p w:rsidR="005F09FD" w:rsidRPr="00761B38" w:rsidRDefault="005F09FD" w:rsidP="000750D4">
      <w:pPr>
        <w:jc w:val="both"/>
        <w:rPr>
          <w:rFonts w:ascii="Arial" w:hAnsi="Arial" w:cs="Arial"/>
          <w:b/>
          <w:bCs/>
          <w:lang w:val="az-Latn-AZ"/>
        </w:rPr>
      </w:pPr>
    </w:p>
    <w:p w:rsidR="00463D9A" w:rsidRPr="00761B38" w:rsidRDefault="00D90750" w:rsidP="000750D4">
      <w:pPr>
        <w:jc w:val="both"/>
        <w:rPr>
          <w:rFonts w:ascii="Arial" w:hAnsi="Arial" w:cs="Arial"/>
          <w:lang w:val="az-Latn-AZ"/>
        </w:rPr>
      </w:pPr>
      <w:r w:rsidRPr="00761B38">
        <w:rPr>
          <w:rFonts w:ascii="Arial" w:hAnsi="Arial" w:cs="Arial"/>
          <w:lang w:val="az-Latn-AZ"/>
        </w:rPr>
        <w:t xml:space="preserve">60.1. Banklara </w:t>
      </w:r>
      <w:r w:rsidR="008A7F00" w:rsidRPr="00761B38">
        <w:rPr>
          <w:rFonts w:ascii="Arial" w:hAnsi="Arial" w:cs="Arial"/>
          <w:lang w:val="az-Latn-AZ"/>
        </w:rPr>
        <w:t xml:space="preserve">və </w:t>
      </w:r>
      <w:r w:rsidRPr="00761B38">
        <w:rPr>
          <w:rFonts w:ascii="Arial" w:hAnsi="Arial" w:cs="Arial"/>
          <w:lang w:val="az-Latn-AZ"/>
        </w:rPr>
        <w:t xml:space="preserve"> bank əməliyyatlarının ayrı-ayrı növlərini həyata keçirən digər kredit təşkilatlarına aşağıdakı maliyyə sanksiyaları tətbiq edilir:</w:t>
      </w:r>
    </w:p>
    <w:p w:rsidR="00463D9A" w:rsidRPr="00761B38" w:rsidRDefault="00463D9A" w:rsidP="000750D4">
      <w:pPr>
        <w:jc w:val="both"/>
        <w:rPr>
          <w:rFonts w:ascii="Arial" w:hAnsi="Arial" w:cs="Arial"/>
          <w:lang w:val="az-Latn-AZ"/>
        </w:rPr>
      </w:pPr>
    </w:p>
    <w:p w:rsidR="00463D9A" w:rsidRPr="00761B38" w:rsidRDefault="00D90750" w:rsidP="000750D4">
      <w:pPr>
        <w:shd w:val="clear" w:color="auto" w:fill="FF0000"/>
        <w:jc w:val="both"/>
        <w:rPr>
          <w:rFonts w:ascii="Arial" w:hAnsi="Arial" w:cs="Arial"/>
          <w:lang w:val="az-Latn-AZ"/>
        </w:rPr>
      </w:pPr>
      <w:r w:rsidRPr="00761B38">
        <w:rPr>
          <w:rFonts w:ascii="Arial" w:hAnsi="Arial" w:cs="Arial"/>
          <w:lang w:val="az-Latn-AZ"/>
        </w:rPr>
        <w:t xml:space="preserve">60.1.2. sahibkarlıq fəaliyyətini göstərən hüquqi </w:t>
      </w:r>
      <w:r w:rsidR="008A7F00" w:rsidRPr="00761B38">
        <w:rPr>
          <w:rFonts w:ascii="Arial" w:hAnsi="Arial" w:cs="Arial"/>
          <w:lang w:val="az-Latn-AZ"/>
        </w:rPr>
        <w:t xml:space="preserve">və </w:t>
      </w:r>
      <w:r w:rsidRPr="00761B38">
        <w:rPr>
          <w:rFonts w:ascii="Arial" w:hAnsi="Arial" w:cs="Arial"/>
          <w:lang w:val="az-Latn-AZ"/>
        </w:rPr>
        <w:t xml:space="preserve"> fiziki şəxslərin milli </w:t>
      </w:r>
      <w:r w:rsidR="008A7F00" w:rsidRPr="00761B38">
        <w:rPr>
          <w:rFonts w:ascii="Arial" w:hAnsi="Arial" w:cs="Arial"/>
          <w:lang w:val="az-Latn-AZ"/>
        </w:rPr>
        <w:t xml:space="preserve">və </w:t>
      </w:r>
      <w:r w:rsidRPr="00761B38">
        <w:rPr>
          <w:rFonts w:ascii="Arial" w:hAnsi="Arial" w:cs="Arial"/>
          <w:lang w:val="az-Latn-AZ"/>
        </w:rPr>
        <w:t xml:space="preserve"> ya xarici valyutada cari </w:t>
      </w:r>
      <w:r w:rsidR="008A7F00" w:rsidRPr="00761B38">
        <w:rPr>
          <w:rFonts w:ascii="Arial" w:hAnsi="Arial" w:cs="Arial"/>
          <w:lang w:val="az-Latn-AZ"/>
        </w:rPr>
        <w:t xml:space="preserve">və </w:t>
      </w:r>
      <w:r w:rsidRPr="00761B38">
        <w:rPr>
          <w:rFonts w:ascii="Arial" w:hAnsi="Arial" w:cs="Arial"/>
          <w:lang w:val="az-Latn-AZ"/>
        </w:rPr>
        <w:t xml:space="preserve"> ya digər hesablarında </w:t>
      </w:r>
      <w:r w:rsidR="008A7F00" w:rsidRPr="00761B38">
        <w:rPr>
          <w:rFonts w:ascii="Arial" w:hAnsi="Arial" w:cs="Arial"/>
          <w:lang w:val="az-Latn-AZ"/>
        </w:rPr>
        <w:t xml:space="preserve">və </w:t>
      </w:r>
      <w:r w:rsidRPr="00761B38">
        <w:rPr>
          <w:rFonts w:ascii="Arial" w:hAnsi="Arial" w:cs="Arial"/>
          <w:lang w:val="az-Latn-AZ"/>
        </w:rPr>
        <w:t xml:space="preserve">sait olduqda, onun vergilərin </w:t>
      </w:r>
      <w:r w:rsidR="008A7F00" w:rsidRPr="00761B38">
        <w:rPr>
          <w:rFonts w:ascii="Arial" w:hAnsi="Arial" w:cs="Arial"/>
          <w:lang w:val="az-Latn-AZ"/>
        </w:rPr>
        <w:t xml:space="preserve">ödənilməsi </w:t>
      </w:r>
      <w:r w:rsidRPr="00761B38">
        <w:rPr>
          <w:rFonts w:ascii="Arial" w:hAnsi="Arial" w:cs="Arial"/>
          <w:lang w:val="az-Latn-AZ"/>
        </w:rPr>
        <w:t xml:space="preserve">nə dair tapşırıqlarını, habelə vergilər üzrə borcların, faizlərin </w:t>
      </w:r>
      <w:r w:rsidR="008A7F00" w:rsidRPr="00761B38">
        <w:rPr>
          <w:rFonts w:ascii="Arial" w:hAnsi="Arial" w:cs="Arial"/>
          <w:lang w:val="az-Latn-AZ"/>
        </w:rPr>
        <w:t xml:space="preserve">və </w:t>
      </w:r>
      <w:r w:rsidRPr="00761B38">
        <w:rPr>
          <w:rFonts w:ascii="Arial" w:hAnsi="Arial" w:cs="Arial"/>
          <w:lang w:val="az-Latn-AZ"/>
        </w:rPr>
        <w:t xml:space="preserve"> maliyyə sanksiyalarının vergi ödəyicisinin hesabından Mülki Məcəllədə nəzərdə tutulmuş ödənişlərin növbəliyinə uyğun tutulması </w:t>
      </w:r>
      <w:r w:rsidRPr="00761B38">
        <w:rPr>
          <w:rStyle w:val="FontStyle21"/>
          <w:rFonts w:ascii="Arial" w:hAnsi="Arial" w:cs="Arial"/>
          <w:sz w:val="24"/>
          <w:szCs w:val="24"/>
          <w:lang w:val="az-Latn-AZ" w:eastAsia="az-Latn-AZ"/>
        </w:rPr>
        <w:t xml:space="preserve">yaxud bu Məcəllə ilə müəyyən edilən həcmdə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saitin dondurulması</w:t>
      </w:r>
      <w:r w:rsidRPr="00761B38">
        <w:rPr>
          <w:rFonts w:ascii="Arial" w:hAnsi="Arial" w:cs="Arial"/>
          <w:lang w:val="az-Latn-AZ"/>
        </w:rPr>
        <w:t xml:space="preserve"> </w:t>
      </w:r>
      <w:r w:rsidR="008A7F00" w:rsidRPr="00761B38">
        <w:rPr>
          <w:rFonts w:ascii="Arial" w:hAnsi="Arial" w:cs="Arial"/>
          <w:lang w:val="az-Latn-AZ"/>
        </w:rPr>
        <w:t xml:space="preserve">haqqında </w:t>
      </w:r>
      <w:r w:rsidRPr="00761B38">
        <w:rPr>
          <w:rFonts w:ascii="Arial" w:hAnsi="Arial" w:cs="Arial"/>
          <w:lang w:val="az-Latn-AZ"/>
        </w:rPr>
        <w:t xml:space="preserve"> vergi orqanlarının sərəncamlarını </w:t>
      </w:r>
      <w:r w:rsidR="008A7F00" w:rsidRPr="00761B38">
        <w:rPr>
          <w:rFonts w:ascii="Arial" w:hAnsi="Arial" w:cs="Arial"/>
          <w:lang w:val="az-Latn-AZ"/>
        </w:rPr>
        <w:t xml:space="preserve">icra </w:t>
      </w:r>
      <w:r w:rsidRPr="00761B38">
        <w:rPr>
          <w:rFonts w:ascii="Arial" w:hAnsi="Arial" w:cs="Arial"/>
          <w:lang w:val="az-Latn-AZ"/>
        </w:rPr>
        <w:t xml:space="preserve"> etmədiyinə görə növbəliyi pozmaqla aparılan əməliyyatların məbləğlərinin</w:t>
      </w:r>
      <w:r w:rsidRPr="00761B38">
        <w:rPr>
          <w:rStyle w:val="FontStyle21"/>
          <w:rFonts w:ascii="Arial" w:hAnsi="Arial" w:cs="Arial"/>
          <w:sz w:val="24"/>
          <w:szCs w:val="24"/>
          <w:lang w:val="az-Latn-AZ" w:eastAsia="az-Latn-AZ"/>
        </w:rPr>
        <w:t xml:space="preserve">, yaxud bu Məcəllə ilə müəyyən edilən həcmdə pul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saitinin dondurulması </w:t>
      </w:r>
      <w:r w:rsidR="008A7F00" w:rsidRPr="00761B38">
        <w:rPr>
          <w:rStyle w:val="FontStyle21"/>
          <w:rFonts w:ascii="Arial" w:hAnsi="Arial" w:cs="Arial"/>
          <w:sz w:val="24"/>
          <w:szCs w:val="24"/>
          <w:lang w:val="az-Latn-AZ" w:eastAsia="az-Latn-AZ"/>
        </w:rPr>
        <w:t xml:space="preserve">haqqında </w:t>
      </w:r>
      <w:r w:rsidRPr="00761B38">
        <w:rPr>
          <w:rStyle w:val="FontStyle21"/>
          <w:rFonts w:ascii="Arial" w:hAnsi="Arial" w:cs="Arial"/>
          <w:sz w:val="24"/>
          <w:szCs w:val="24"/>
          <w:lang w:val="az-Latn-AZ" w:eastAsia="az-Latn-AZ"/>
        </w:rPr>
        <w:t xml:space="preserve"> vergi orqanlarının sərəncamlarında göstərilən məbləğlərin</w:t>
      </w:r>
      <w:r w:rsidRPr="00761B38">
        <w:rPr>
          <w:rFonts w:ascii="Arial" w:hAnsi="Arial" w:cs="Arial"/>
          <w:lang w:val="az-Latn-AZ"/>
        </w:rPr>
        <w:t xml:space="preserve"> 50 faizi. Bu zaman tətbiq edilən maliyyə sanksiyasının məbləği həmin ödəmə tapşırıqlarında </w:t>
      </w:r>
      <w:r w:rsidR="008A7F00" w:rsidRPr="00761B38">
        <w:rPr>
          <w:rFonts w:ascii="Arial" w:hAnsi="Arial" w:cs="Arial"/>
          <w:lang w:val="az-Latn-AZ"/>
        </w:rPr>
        <w:t xml:space="preserve">və </w:t>
      </w:r>
      <w:r w:rsidRPr="00761B38">
        <w:rPr>
          <w:rFonts w:ascii="Arial" w:hAnsi="Arial" w:cs="Arial"/>
          <w:lang w:val="az-Latn-AZ"/>
        </w:rPr>
        <w:t xml:space="preserve"> ya vergi orqanının sərəncamında göstərilən məbləğin 50 faizindən çox olmamalıdır.</w:t>
      </w:r>
    </w:p>
    <w:p w:rsidR="00463D9A" w:rsidRPr="00761B38" w:rsidRDefault="00463D9A" w:rsidP="000750D4">
      <w:pPr>
        <w:shd w:val="clear" w:color="auto" w:fill="FF0000"/>
        <w:jc w:val="both"/>
        <w:rPr>
          <w:rFonts w:ascii="Arial" w:hAnsi="Arial" w:cs="Arial"/>
          <w:lang w:val="az-Latn-AZ"/>
        </w:rPr>
      </w:pPr>
    </w:p>
    <w:p w:rsidR="005F09FD" w:rsidRPr="00761B38" w:rsidRDefault="00D90750" w:rsidP="000750D4">
      <w:pPr>
        <w:shd w:val="clear" w:color="auto" w:fill="FF0000"/>
        <w:jc w:val="both"/>
        <w:rPr>
          <w:rFonts w:ascii="Arial" w:hAnsi="Arial" w:cs="Arial"/>
          <w:lang w:val="az-Latn-AZ"/>
        </w:rPr>
      </w:pPr>
      <w:r w:rsidRPr="00761B38">
        <w:rPr>
          <w:rFonts w:ascii="Arial" w:hAnsi="Arial" w:cs="Arial"/>
          <w:lang w:val="az-Latn-AZ"/>
        </w:rPr>
        <w:t xml:space="preserve">Vergi ödəyicisinin valyuta hesabından </w:t>
      </w:r>
      <w:r w:rsidR="008A7F00" w:rsidRPr="00761B38">
        <w:rPr>
          <w:rFonts w:ascii="Arial" w:hAnsi="Arial" w:cs="Arial"/>
          <w:lang w:val="az-Latn-AZ"/>
        </w:rPr>
        <w:t xml:space="preserve">və </w:t>
      </w:r>
      <w:r w:rsidRPr="00761B38">
        <w:rPr>
          <w:rFonts w:ascii="Arial" w:hAnsi="Arial" w:cs="Arial"/>
          <w:lang w:val="az-Latn-AZ"/>
        </w:rPr>
        <w:t xml:space="preserve">sait mübahisəsiz qaydada tutulduğu halda bank həmin gün Mərkəzi Bankın müəyyən etdiyi rəsmi məzənnə ilə sərəncamda göstərilən məbləğin 105 faizinədək hesabdakı valyuta </w:t>
      </w:r>
      <w:r w:rsidR="008A7F00" w:rsidRPr="00761B38">
        <w:rPr>
          <w:rFonts w:ascii="Arial" w:hAnsi="Arial" w:cs="Arial"/>
          <w:lang w:val="az-Latn-AZ"/>
        </w:rPr>
        <w:t xml:space="preserve">və </w:t>
      </w:r>
      <w:r w:rsidRPr="00761B38">
        <w:rPr>
          <w:rFonts w:ascii="Arial" w:hAnsi="Arial" w:cs="Arial"/>
          <w:lang w:val="az-Latn-AZ"/>
        </w:rPr>
        <w:t xml:space="preserve">saitini dondurur. Valyuta </w:t>
      </w:r>
      <w:r w:rsidR="008A7F00" w:rsidRPr="00761B38">
        <w:rPr>
          <w:rFonts w:ascii="Arial" w:hAnsi="Arial" w:cs="Arial"/>
          <w:lang w:val="az-Latn-AZ"/>
        </w:rPr>
        <w:t xml:space="preserve">və </w:t>
      </w:r>
      <w:r w:rsidRPr="00761B38">
        <w:rPr>
          <w:rFonts w:ascii="Arial" w:hAnsi="Arial" w:cs="Arial"/>
          <w:lang w:val="az-Latn-AZ"/>
        </w:rPr>
        <w:t xml:space="preserve">saiti vergi ödəyicisi tərəfindən manata konvertasiya edildikdən sonra sərəncam </w:t>
      </w:r>
      <w:r w:rsidR="008A7F00" w:rsidRPr="00761B38">
        <w:rPr>
          <w:rFonts w:ascii="Arial" w:hAnsi="Arial" w:cs="Arial"/>
          <w:lang w:val="az-Latn-AZ"/>
        </w:rPr>
        <w:t xml:space="preserve">icra </w:t>
      </w:r>
      <w:r w:rsidRPr="00761B38">
        <w:rPr>
          <w:rFonts w:ascii="Arial" w:hAnsi="Arial" w:cs="Arial"/>
          <w:lang w:val="az-Latn-AZ"/>
        </w:rPr>
        <w:t xml:space="preserve"> olunur;</w:t>
      </w:r>
    </w:p>
    <w:p w:rsidR="00DE4DA2" w:rsidRPr="00761B38" w:rsidRDefault="00DE4DA2" w:rsidP="000750D4">
      <w:pPr>
        <w:shd w:val="clear" w:color="auto" w:fill="FFC000"/>
        <w:jc w:val="both"/>
        <w:textAlignment w:val="baseline"/>
        <w:rPr>
          <w:rFonts w:ascii="Arial" w:hAnsi="Arial" w:cs="Arial"/>
          <w:color w:val="6F6F6F"/>
          <w:lang w:val="az-Latn-AZ"/>
        </w:rPr>
      </w:pPr>
      <w:r w:rsidRPr="00761B38">
        <w:rPr>
          <w:rFonts w:ascii="Arial" w:hAnsi="Arial" w:cs="Arial"/>
          <w:color w:val="000000"/>
          <w:bdr w:val="none" w:sz="0" w:space="0" w:color="auto" w:frame="1"/>
          <w:lang w:val="az-Latn-AZ"/>
        </w:rPr>
        <w:t xml:space="preserve">60.1.2. sahibkarlıq fəaliyyətini göstərən hüquqi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fiziki şəxslərin milli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ya xarici valyutada cari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ya digər hesablarında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sait olduqda, onların vergilərin </w:t>
      </w:r>
      <w:r w:rsidR="008A7F00" w:rsidRPr="00761B38">
        <w:rPr>
          <w:rFonts w:ascii="Arial" w:hAnsi="Arial" w:cs="Arial"/>
          <w:color w:val="000000"/>
          <w:bdr w:val="none" w:sz="0" w:space="0" w:color="auto" w:frame="1"/>
          <w:lang w:val="az-Latn-AZ"/>
        </w:rPr>
        <w:t xml:space="preserve">ödənilməsi </w:t>
      </w:r>
      <w:r w:rsidRPr="00761B38">
        <w:rPr>
          <w:rFonts w:ascii="Arial" w:hAnsi="Arial" w:cs="Arial"/>
          <w:color w:val="000000"/>
          <w:bdr w:val="none" w:sz="0" w:space="0" w:color="auto" w:frame="1"/>
          <w:lang w:val="az-Latn-AZ"/>
        </w:rPr>
        <w:t xml:space="preserve">nə dair ödəmə tapşırıqlarının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vergi orqanının sərəncamlarının </w:t>
      </w:r>
      <w:r w:rsidR="008A7F00" w:rsidRPr="00761B38">
        <w:rPr>
          <w:rFonts w:ascii="Arial" w:hAnsi="Arial" w:cs="Arial"/>
          <w:color w:val="000000"/>
          <w:bdr w:val="none" w:sz="0" w:space="0" w:color="auto" w:frame="1"/>
          <w:lang w:val="az-Latn-AZ"/>
        </w:rPr>
        <w:t xml:space="preserve">icra </w:t>
      </w:r>
      <w:r w:rsidRPr="00761B38">
        <w:rPr>
          <w:rFonts w:ascii="Arial" w:hAnsi="Arial" w:cs="Arial"/>
          <w:color w:val="000000"/>
          <w:bdr w:val="none" w:sz="0" w:space="0" w:color="auto" w:frame="1"/>
          <w:lang w:val="az-Latn-AZ"/>
        </w:rPr>
        <w:t xml:space="preserve"> edilməməsinə görə:</w:t>
      </w:r>
    </w:p>
    <w:p w:rsidR="00DE4DA2" w:rsidRPr="00761B38" w:rsidRDefault="00DE4DA2" w:rsidP="000750D4">
      <w:pPr>
        <w:shd w:val="clear" w:color="auto" w:fill="FFC000"/>
        <w:jc w:val="both"/>
        <w:textAlignment w:val="baseline"/>
        <w:rPr>
          <w:rFonts w:ascii="Arial" w:hAnsi="Arial" w:cs="Arial"/>
          <w:color w:val="6F6F6F"/>
          <w:lang w:val="az-Latn-AZ"/>
        </w:rPr>
      </w:pPr>
      <w:r w:rsidRPr="00761B38">
        <w:rPr>
          <w:rFonts w:ascii="Arial" w:hAnsi="Arial" w:cs="Arial"/>
          <w:color w:val="000000"/>
          <w:bdr w:val="none" w:sz="0" w:space="0" w:color="auto" w:frame="1"/>
          <w:lang w:val="az-Latn-AZ"/>
        </w:rPr>
        <w:t xml:space="preserve">60.1.2.1. vergi ödəyicisinin vergilərin </w:t>
      </w:r>
      <w:r w:rsidR="008A7F00" w:rsidRPr="00761B38">
        <w:rPr>
          <w:rFonts w:ascii="Arial" w:hAnsi="Arial" w:cs="Arial"/>
          <w:color w:val="000000"/>
          <w:bdr w:val="none" w:sz="0" w:space="0" w:color="auto" w:frame="1"/>
          <w:lang w:val="az-Latn-AZ"/>
        </w:rPr>
        <w:t xml:space="preserve">ödənilməsi </w:t>
      </w:r>
      <w:r w:rsidRPr="00761B38">
        <w:rPr>
          <w:rFonts w:ascii="Arial" w:hAnsi="Arial" w:cs="Arial"/>
          <w:color w:val="000000"/>
          <w:bdr w:val="none" w:sz="0" w:space="0" w:color="auto" w:frame="1"/>
          <w:lang w:val="az-Latn-AZ"/>
        </w:rPr>
        <w:t xml:space="preserve">nə dair tapşırıqlarının vaxtında </w:t>
      </w:r>
      <w:r w:rsidR="008A7F00" w:rsidRPr="00761B38">
        <w:rPr>
          <w:rFonts w:ascii="Arial" w:hAnsi="Arial" w:cs="Arial"/>
          <w:color w:val="000000"/>
          <w:bdr w:val="none" w:sz="0" w:space="0" w:color="auto" w:frame="1"/>
          <w:lang w:val="az-Latn-AZ"/>
        </w:rPr>
        <w:t xml:space="preserve">icra </w:t>
      </w:r>
      <w:r w:rsidRPr="00761B38">
        <w:rPr>
          <w:rFonts w:ascii="Arial" w:hAnsi="Arial" w:cs="Arial"/>
          <w:color w:val="000000"/>
          <w:bdr w:val="none" w:sz="0" w:space="0" w:color="auto" w:frame="1"/>
          <w:lang w:val="az-Latn-AZ"/>
        </w:rPr>
        <w:t xml:space="preserve"> edilməməsinə, habelə Azərbaycan Respublikasının Mülki Məcəllədə nəzərdə tutulmuş ödənişlərin növbəliyi pozulmaqla </w:t>
      </w:r>
      <w:r w:rsidR="008A7F00" w:rsidRPr="00761B38">
        <w:rPr>
          <w:rFonts w:ascii="Arial" w:hAnsi="Arial" w:cs="Arial"/>
          <w:color w:val="000000"/>
          <w:bdr w:val="none" w:sz="0" w:space="0" w:color="auto" w:frame="1"/>
          <w:lang w:val="az-Latn-AZ"/>
        </w:rPr>
        <w:t xml:space="preserve">icra </w:t>
      </w:r>
      <w:r w:rsidRPr="00761B38">
        <w:rPr>
          <w:rFonts w:ascii="Arial" w:hAnsi="Arial" w:cs="Arial"/>
          <w:color w:val="000000"/>
          <w:bdr w:val="none" w:sz="0" w:space="0" w:color="auto" w:frame="1"/>
          <w:lang w:val="az-Latn-AZ"/>
        </w:rPr>
        <w:t xml:space="preserve"> edilməsinə görə – vaxtında </w:t>
      </w:r>
      <w:r w:rsidR="008A7F00" w:rsidRPr="00761B38">
        <w:rPr>
          <w:rFonts w:ascii="Arial" w:hAnsi="Arial" w:cs="Arial"/>
          <w:color w:val="000000"/>
          <w:bdr w:val="none" w:sz="0" w:space="0" w:color="auto" w:frame="1"/>
          <w:lang w:val="az-Latn-AZ"/>
        </w:rPr>
        <w:t xml:space="preserve">icra </w:t>
      </w:r>
      <w:r w:rsidRPr="00761B38">
        <w:rPr>
          <w:rFonts w:ascii="Arial" w:hAnsi="Arial" w:cs="Arial"/>
          <w:color w:val="000000"/>
          <w:bdr w:val="none" w:sz="0" w:space="0" w:color="auto" w:frame="1"/>
          <w:lang w:val="az-Latn-AZ"/>
        </w:rPr>
        <w:t xml:space="preserve"> edilməyən ödəmə tapşırıqlarında  göstərilən məbləğlərin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ya növbəliyi pozulmaqla aparılan əməliyyatların məbləğlərinin 50 faizi;</w:t>
      </w:r>
    </w:p>
    <w:p w:rsidR="00DE4DA2" w:rsidRPr="00761B38" w:rsidRDefault="00DE4DA2" w:rsidP="000750D4">
      <w:pPr>
        <w:shd w:val="clear" w:color="auto" w:fill="FFC000"/>
        <w:jc w:val="both"/>
        <w:textAlignment w:val="baseline"/>
        <w:rPr>
          <w:rFonts w:ascii="Arial" w:hAnsi="Arial" w:cs="Arial"/>
          <w:color w:val="6F6F6F"/>
          <w:lang w:val="az-Latn-AZ"/>
        </w:rPr>
      </w:pPr>
      <w:r w:rsidRPr="00761B38">
        <w:rPr>
          <w:rFonts w:ascii="Arial" w:hAnsi="Arial" w:cs="Arial"/>
          <w:color w:val="000000"/>
          <w:bdr w:val="none" w:sz="0" w:space="0" w:color="auto" w:frame="1"/>
          <w:lang w:val="az-Latn-AZ"/>
        </w:rPr>
        <w:t xml:space="preserve">60.1.2.2. vergilər üzrə borcların, faizlərin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maliyyə sanksiyalarının vergi ödəyicisinin hesabından tutulması </w:t>
      </w:r>
      <w:r w:rsidR="008A7F00" w:rsidRPr="00761B38">
        <w:rPr>
          <w:rFonts w:ascii="Arial" w:hAnsi="Arial" w:cs="Arial"/>
          <w:color w:val="000000"/>
          <w:bdr w:val="none" w:sz="0" w:space="0" w:color="auto" w:frame="1"/>
          <w:lang w:val="az-Latn-AZ"/>
        </w:rPr>
        <w:t xml:space="preserve">haqqında </w:t>
      </w:r>
      <w:r w:rsidRPr="00761B38">
        <w:rPr>
          <w:rFonts w:ascii="Arial" w:hAnsi="Arial" w:cs="Arial"/>
          <w:color w:val="000000"/>
          <w:bdr w:val="none" w:sz="0" w:space="0" w:color="auto" w:frame="1"/>
          <w:lang w:val="az-Latn-AZ"/>
        </w:rPr>
        <w:t xml:space="preserve"> vergi orqanının sərəncamlarının daxil olduğu gündən 3 iş günü müddətində </w:t>
      </w:r>
      <w:r w:rsidR="008A7F00" w:rsidRPr="00761B38">
        <w:rPr>
          <w:rFonts w:ascii="Arial" w:hAnsi="Arial" w:cs="Arial"/>
          <w:color w:val="000000"/>
          <w:bdr w:val="none" w:sz="0" w:space="0" w:color="auto" w:frame="1"/>
          <w:lang w:val="az-Latn-AZ"/>
        </w:rPr>
        <w:t xml:space="preserve">icra </w:t>
      </w:r>
      <w:r w:rsidRPr="00761B38">
        <w:rPr>
          <w:rFonts w:ascii="Arial" w:hAnsi="Arial" w:cs="Arial"/>
          <w:color w:val="000000"/>
          <w:bdr w:val="none" w:sz="0" w:space="0" w:color="auto" w:frame="1"/>
          <w:lang w:val="az-Latn-AZ"/>
        </w:rPr>
        <w:t xml:space="preserve"> edilməməsinə, habelə Azərbaycan Respublikasının Mülki Məcəlləsində nəzərdə tutulmuş ödənişlərin növbəliyi pozulmaqla </w:t>
      </w:r>
      <w:r w:rsidR="008A7F00" w:rsidRPr="00761B38">
        <w:rPr>
          <w:rFonts w:ascii="Arial" w:hAnsi="Arial" w:cs="Arial"/>
          <w:color w:val="000000"/>
          <w:bdr w:val="none" w:sz="0" w:space="0" w:color="auto" w:frame="1"/>
          <w:lang w:val="az-Latn-AZ"/>
        </w:rPr>
        <w:t xml:space="preserve">icra </w:t>
      </w:r>
      <w:r w:rsidRPr="00761B38">
        <w:rPr>
          <w:rFonts w:ascii="Arial" w:hAnsi="Arial" w:cs="Arial"/>
          <w:color w:val="000000"/>
          <w:bdr w:val="none" w:sz="0" w:space="0" w:color="auto" w:frame="1"/>
          <w:lang w:val="az-Latn-AZ"/>
        </w:rPr>
        <w:t xml:space="preserve"> edilməsinə görə – vergi orqanının </w:t>
      </w:r>
      <w:r w:rsidR="008A7F00" w:rsidRPr="00761B38">
        <w:rPr>
          <w:rFonts w:ascii="Arial" w:hAnsi="Arial" w:cs="Arial"/>
          <w:color w:val="000000"/>
          <w:bdr w:val="none" w:sz="0" w:space="0" w:color="auto" w:frame="1"/>
          <w:lang w:val="az-Latn-AZ"/>
        </w:rPr>
        <w:t xml:space="preserve">icra </w:t>
      </w:r>
      <w:r w:rsidRPr="00761B38">
        <w:rPr>
          <w:rFonts w:ascii="Arial" w:hAnsi="Arial" w:cs="Arial"/>
          <w:color w:val="000000"/>
          <w:bdr w:val="none" w:sz="0" w:space="0" w:color="auto" w:frame="1"/>
          <w:lang w:val="az-Latn-AZ"/>
        </w:rPr>
        <w:t xml:space="preserve"> edilməyən sərəncamlarında göstərilən məbləğlərin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ya növbəliyi pozulmaqla aparılan əməliyyatların məbləğlərinin 50 faizi;</w:t>
      </w:r>
    </w:p>
    <w:p w:rsidR="00DE4DA2" w:rsidRPr="00761B38" w:rsidRDefault="00DE4DA2" w:rsidP="000750D4">
      <w:pPr>
        <w:shd w:val="clear" w:color="auto" w:fill="FFC000"/>
        <w:jc w:val="both"/>
        <w:textAlignment w:val="baseline"/>
        <w:rPr>
          <w:rFonts w:ascii="Arial" w:hAnsi="Arial" w:cs="Arial"/>
          <w:color w:val="6F6F6F"/>
          <w:lang w:val="az-Latn-AZ"/>
        </w:rPr>
      </w:pPr>
      <w:r w:rsidRPr="00761B38">
        <w:rPr>
          <w:rFonts w:ascii="Arial" w:hAnsi="Arial" w:cs="Arial"/>
          <w:color w:val="000000"/>
          <w:bdr w:val="none" w:sz="0" w:space="0" w:color="auto" w:frame="1"/>
          <w:lang w:val="az-Latn-AZ"/>
        </w:rPr>
        <w:t xml:space="preserve">60.1.2.3. bu Məcəllənin 65.2-ci maddəsi ilə müəyyən edilən həcmdə pul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saitinin məxaric əməliyyatları üzrə dondurulması </w:t>
      </w:r>
      <w:r w:rsidR="008A7F00" w:rsidRPr="00761B38">
        <w:rPr>
          <w:rFonts w:ascii="Arial" w:hAnsi="Arial" w:cs="Arial"/>
          <w:color w:val="000000"/>
          <w:bdr w:val="none" w:sz="0" w:space="0" w:color="auto" w:frame="1"/>
          <w:lang w:val="az-Latn-AZ"/>
        </w:rPr>
        <w:t xml:space="preserve">haqqında </w:t>
      </w:r>
      <w:r w:rsidRPr="00761B38">
        <w:rPr>
          <w:rFonts w:ascii="Arial" w:hAnsi="Arial" w:cs="Arial"/>
          <w:color w:val="000000"/>
          <w:bdr w:val="none" w:sz="0" w:space="0" w:color="auto" w:frame="1"/>
          <w:lang w:val="az-Latn-AZ"/>
        </w:rPr>
        <w:t xml:space="preserve"> vergi orqanlarının sərəncamlarının daxil olduğu vaxt </w:t>
      </w:r>
      <w:r w:rsidR="008A7F00" w:rsidRPr="00761B38">
        <w:rPr>
          <w:rFonts w:ascii="Arial" w:hAnsi="Arial" w:cs="Arial"/>
          <w:color w:val="000000"/>
          <w:bdr w:val="none" w:sz="0" w:space="0" w:color="auto" w:frame="1"/>
          <w:lang w:val="az-Latn-AZ"/>
        </w:rPr>
        <w:t xml:space="preserve">icra </w:t>
      </w:r>
      <w:r w:rsidRPr="00761B38">
        <w:rPr>
          <w:rFonts w:ascii="Arial" w:hAnsi="Arial" w:cs="Arial"/>
          <w:color w:val="000000"/>
          <w:bdr w:val="none" w:sz="0" w:space="0" w:color="auto" w:frame="1"/>
          <w:lang w:val="az-Latn-AZ"/>
        </w:rPr>
        <w:t xml:space="preserve"> edilməməsinə görə – vergi orqanının </w:t>
      </w:r>
      <w:r w:rsidR="008A7F00" w:rsidRPr="00761B38">
        <w:rPr>
          <w:rFonts w:ascii="Arial" w:hAnsi="Arial" w:cs="Arial"/>
          <w:color w:val="000000"/>
          <w:bdr w:val="none" w:sz="0" w:space="0" w:color="auto" w:frame="1"/>
          <w:lang w:val="az-Latn-AZ"/>
        </w:rPr>
        <w:t xml:space="preserve">icra </w:t>
      </w:r>
      <w:r w:rsidRPr="00761B38">
        <w:rPr>
          <w:rFonts w:ascii="Arial" w:hAnsi="Arial" w:cs="Arial"/>
          <w:color w:val="000000"/>
          <w:bdr w:val="none" w:sz="0" w:space="0" w:color="auto" w:frame="1"/>
          <w:lang w:val="az-Latn-AZ"/>
        </w:rPr>
        <w:t xml:space="preserve"> edilməyən sərəncamında göstərilən məbləğlərin 50 faizi;</w:t>
      </w:r>
    </w:p>
    <w:p w:rsidR="00DE4DA2" w:rsidRPr="00761B38" w:rsidRDefault="00DE4DA2" w:rsidP="000750D4">
      <w:pPr>
        <w:shd w:val="clear" w:color="auto" w:fill="FFC000"/>
        <w:jc w:val="both"/>
        <w:textAlignment w:val="baseline"/>
        <w:rPr>
          <w:rFonts w:ascii="Arial" w:hAnsi="Arial" w:cs="Arial"/>
          <w:color w:val="6F6F6F"/>
          <w:lang w:val="az-Latn-AZ"/>
        </w:rPr>
      </w:pPr>
      <w:r w:rsidRPr="00761B38">
        <w:rPr>
          <w:rFonts w:ascii="Arial" w:hAnsi="Arial" w:cs="Arial"/>
          <w:color w:val="000000"/>
          <w:bdr w:val="none" w:sz="0" w:space="0" w:color="auto" w:frame="1"/>
          <w:lang w:val="az-Latn-AZ"/>
        </w:rPr>
        <w:t>60.1.2.4. bu Məcəllənin 65.7-1-ci maddəsinin tələblərinin pozulmasına görə – vergi orqanının sərəncamında göstərilən məbləğlərin 50 faizi.</w:t>
      </w:r>
    </w:p>
    <w:p w:rsidR="005F09FD" w:rsidRPr="00761B38" w:rsidRDefault="005F09FD" w:rsidP="000750D4">
      <w:pPr>
        <w:jc w:val="both"/>
        <w:rPr>
          <w:rFonts w:ascii="Arial" w:hAnsi="Arial" w:cs="Arial"/>
          <w:b/>
          <w:bCs/>
          <w:iCs/>
          <w:lang w:val="az-Latn-AZ"/>
        </w:rPr>
      </w:pPr>
    </w:p>
    <w:p w:rsidR="005F09FD" w:rsidRPr="00761B38" w:rsidRDefault="005F09FD" w:rsidP="000750D4">
      <w:pPr>
        <w:jc w:val="both"/>
        <w:rPr>
          <w:rFonts w:ascii="Arial" w:hAnsi="Arial" w:cs="Arial"/>
          <w:lang w:val="az-Latn-AZ"/>
        </w:rPr>
      </w:pPr>
    </w:p>
    <w:p w:rsidR="005F09FD" w:rsidRPr="00761B38" w:rsidRDefault="00D90750" w:rsidP="00D36C76">
      <w:pPr>
        <w:jc w:val="center"/>
        <w:rPr>
          <w:rFonts w:ascii="Arial" w:hAnsi="Arial" w:cs="Arial"/>
          <w:b/>
          <w:bCs/>
          <w:lang w:val="az-Latn-AZ"/>
        </w:rPr>
      </w:pPr>
      <w:r w:rsidRPr="00761B38">
        <w:rPr>
          <w:rFonts w:ascii="Arial" w:hAnsi="Arial" w:cs="Arial"/>
          <w:b/>
          <w:bCs/>
          <w:lang w:val="az-Latn-AZ"/>
        </w:rPr>
        <w:t>Maddə 65. Vergilər üzrə borcların alınması qaydası</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65.7. </w:t>
      </w:r>
      <w:r w:rsidRPr="00761B38">
        <w:rPr>
          <w:rFonts w:ascii="Arial" w:hAnsi="Arial" w:cs="Arial"/>
          <w:shd w:val="clear" w:color="auto" w:fill="FF0000"/>
          <w:lang w:val="az-Latn-AZ"/>
        </w:rPr>
        <w:t xml:space="preserve">Vergi orqanlarının vergilər üzrə borcların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faizlərin, tətbiq edilmiş maliyyə sanksiyalarının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büdcəsinə alınması </w:t>
      </w:r>
      <w:r w:rsidR="008A7F00" w:rsidRPr="00761B38">
        <w:rPr>
          <w:rFonts w:ascii="Arial" w:hAnsi="Arial" w:cs="Arial"/>
          <w:shd w:val="clear" w:color="auto" w:fill="FF0000"/>
          <w:lang w:val="az-Latn-AZ"/>
        </w:rPr>
        <w:t xml:space="preserve">haqqında </w:t>
      </w:r>
      <w:r w:rsidRPr="00761B38">
        <w:rPr>
          <w:rFonts w:ascii="Arial" w:hAnsi="Arial" w:cs="Arial"/>
          <w:shd w:val="clear" w:color="auto" w:fill="FF0000"/>
          <w:lang w:val="az-Latn-AZ"/>
        </w:rPr>
        <w:t xml:space="preserve"> sərəncamı vergi ödəyicisinin valyutada olan bank hesabına yönəldildikdə, bank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ya digər kredit təşkilatı hesabdakı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saiti bu Məcəllənin 60.1.2-ci maddəsində müəyyən edilmiş qaydada dondurur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dərhal bu barədə vergi ödəyicisinə məlumat göndərir.</w:t>
      </w:r>
      <w:r w:rsidR="00D36C76" w:rsidRPr="00761B38">
        <w:rPr>
          <w:rFonts w:ascii="Arial" w:hAnsi="Arial" w:cs="Arial"/>
          <w:shd w:val="clear" w:color="auto" w:fill="FF0000"/>
          <w:lang w:val="az-Latn-AZ"/>
        </w:rPr>
        <w:t xml:space="preserve"> </w:t>
      </w:r>
      <w:r w:rsidR="00130600" w:rsidRPr="00761B38">
        <w:rPr>
          <w:rFonts w:ascii="Arial" w:hAnsi="Arial" w:cs="Arial"/>
          <w:color w:val="000000"/>
          <w:bdr w:val="none" w:sz="0" w:space="0" w:color="auto" w:frame="1"/>
          <w:shd w:val="clear" w:color="auto" w:fill="FFC000"/>
          <w:lang w:val="az-Latn-AZ"/>
        </w:rPr>
        <w:t xml:space="preserve">Vergi orqanlarının vergilər üzrə borcların </w:t>
      </w:r>
      <w:r w:rsidR="008A7F00" w:rsidRPr="00761B38">
        <w:rPr>
          <w:rFonts w:ascii="Arial" w:hAnsi="Arial" w:cs="Arial"/>
          <w:color w:val="000000"/>
          <w:bdr w:val="none" w:sz="0" w:space="0" w:color="auto" w:frame="1"/>
          <w:shd w:val="clear" w:color="auto" w:fill="FFC000"/>
          <w:lang w:val="az-Latn-AZ"/>
        </w:rPr>
        <w:t xml:space="preserve">və </w:t>
      </w:r>
      <w:r w:rsidR="00130600" w:rsidRPr="00761B38">
        <w:rPr>
          <w:rFonts w:ascii="Arial" w:hAnsi="Arial" w:cs="Arial"/>
          <w:color w:val="000000"/>
          <w:bdr w:val="none" w:sz="0" w:space="0" w:color="auto" w:frame="1"/>
          <w:shd w:val="clear" w:color="auto" w:fill="FFC000"/>
          <w:lang w:val="az-Latn-AZ"/>
        </w:rPr>
        <w:t xml:space="preserve"> faizlərin, tətbiq edilmiş maliyyə sanksiyalarının </w:t>
      </w:r>
      <w:r w:rsidR="008A7F00" w:rsidRPr="00761B38">
        <w:rPr>
          <w:rFonts w:ascii="Arial" w:hAnsi="Arial" w:cs="Arial"/>
          <w:color w:val="000000"/>
          <w:bdr w:val="none" w:sz="0" w:space="0" w:color="auto" w:frame="1"/>
          <w:shd w:val="clear" w:color="auto" w:fill="FFC000"/>
          <w:lang w:val="az-Latn-AZ"/>
        </w:rPr>
        <w:t xml:space="preserve">dövlət </w:t>
      </w:r>
      <w:r w:rsidR="00130600" w:rsidRPr="00761B38">
        <w:rPr>
          <w:rFonts w:ascii="Arial" w:hAnsi="Arial" w:cs="Arial"/>
          <w:color w:val="000000"/>
          <w:bdr w:val="none" w:sz="0" w:space="0" w:color="auto" w:frame="1"/>
          <w:shd w:val="clear" w:color="auto" w:fill="FFC000"/>
          <w:lang w:val="az-Latn-AZ"/>
        </w:rPr>
        <w:t xml:space="preserve"> büdcəsinə alınması </w:t>
      </w:r>
      <w:r w:rsidR="008A7F00" w:rsidRPr="00761B38">
        <w:rPr>
          <w:rFonts w:ascii="Arial" w:hAnsi="Arial" w:cs="Arial"/>
          <w:color w:val="000000"/>
          <w:bdr w:val="none" w:sz="0" w:space="0" w:color="auto" w:frame="1"/>
          <w:shd w:val="clear" w:color="auto" w:fill="FFC000"/>
          <w:lang w:val="az-Latn-AZ"/>
        </w:rPr>
        <w:t xml:space="preserve">haqqında </w:t>
      </w:r>
      <w:r w:rsidR="00130600" w:rsidRPr="00761B38">
        <w:rPr>
          <w:rFonts w:ascii="Arial" w:hAnsi="Arial" w:cs="Arial"/>
          <w:color w:val="000000"/>
          <w:bdr w:val="none" w:sz="0" w:space="0" w:color="auto" w:frame="1"/>
          <w:shd w:val="clear" w:color="auto" w:fill="FFC000"/>
          <w:lang w:val="az-Latn-AZ"/>
        </w:rPr>
        <w:t xml:space="preserve"> sərəncamı vergi ödəyicisinin xarici valyutada olan hesabına yönəldildikdə, bank, digər kredit təşkilatı  </w:t>
      </w:r>
      <w:r w:rsidR="008A7F00" w:rsidRPr="00761B38">
        <w:rPr>
          <w:rFonts w:ascii="Arial" w:hAnsi="Arial" w:cs="Arial"/>
          <w:color w:val="000000"/>
          <w:bdr w:val="none" w:sz="0" w:space="0" w:color="auto" w:frame="1"/>
          <w:shd w:val="clear" w:color="auto" w:fill="FFC000"/>
          <w:lang w:val="az-Latn-AZ"/>
        </w:rPr>
        <w:t xml:space="preserve">və </w:t>
      </w:r>
      <w:r w:rsidR="00130600" w:rsidRPr="00761B38">
        <w:rPr>
          <w:rFonts w:ascii="Arial" w:hAnsi="Arial" w:cs="Arial"/>
          <w:color w:val="000000"/>
          <w:bdr w:val="none" w:sz="0" w:space="0" w:color="auto" w:frame="1"/>
          <w:shd w:val="clear" w:color="auto" w:fill="FFC000"/>
          <w:lang w:val="az-Latn-AZ"/>
        </w:rPr>
        <w:t xml:space="preserve"> ya poçt rabitəsinin milli operatoru həmin gün Azərbaycan Respublikasının Mərkəzi Bankının müəyyən etdiyi rəsmi məzənnə ilə sərəncamda göstərilən məbləğin 105 faizinədək hesabdakı valyuta </w:t>
      </w:r>
      <w:r w:rsidR="008A7F00" w:rsidRPr="00761B38">
        <w:rPr>
          <w:rFonts w:ascii="Arial" w:hAnsi="Arial" w:cs="Arial"/>
          <w:color w:val="000000"/>
          <w:bdr w:val="none" w:sz="0" w:space="0" w:color="auto" w:frame="1"/>
          <w:shd w:val="clear" w:color="auto" w:fill="FFC000"/>
          <w:lang w:val="az-Latn-AZ"/>
        </w:rPr>
        <w:t xml:space="preserve">və </w:t>
      </w:r>
      <w:r w:rsidR="00130600" w:rsidRPr="00761B38">
        <w:rPr>
          <w:rFonts w:ascii="Arial" w:hAnsi="Arial" w:cs="Arial"/>
          <w:color w:val="000000"/>
          <w:bdr w:val="none" w:sz="0" w:space="0" w:color="auto" w:frame="1"/>
          <w:shd w:val="clear" w:color="auto" w:fill="FFC000"/>
          <w:lang w:val="az-Latn-AZ"/>
        </w:rPr>
        <w:t xml:space="preserve">saitini dondurur </w:t>
      </w:r>
      <w:r w:rsidR="008A7F00" w:rsidRPr="00761B38">
        <w:rPr>
          <w:rFonts w:ascii="Arial" w:hAnsi="Arial" w:cs="Arial"/>
          <w:color w:val="000000"/>
          <w:bdr w:val="none" w:sz="0" w:space="0" w:color="auto" w:frame="1"/>
          <w:shd w:val="clear" w:color="auto" w:fill="FFC000"/>
          <w:lang w:val="az-Latn-AZ"/>
        </w:rPr>
        <w:t xml:space="preserve">və </w:t>
      </w:r>
      <w:r w:rsidR="00130600" w:rsidRPr="00761B38">
        <w:rPr>
          <w:rFonts w:ascii="Arial" w:hAnsi="Arial" w:cs="Arial"/>
          <w:color w:val="000000"/>
          <w:bdr w:val="none" w:sz="0" w:space="0" w:color="auto" w:frame="1"/>
          <w:shd w:val="clear" w:color="auto" w:fill="FFC000"/>
          <w:lang w:val="az-Latn-AZ"/>
        </w:rPr>
        <w:t xml:space="preserve"> dərhal bu barədə vergi ödəyicisinə məlumat göndərir.</w:t>
      </w:r>
      <w:r w:rsidRPr="00761B38">
        <w:rPr>
          <w:rFonts w:ascii="Arial" w:hAnsi="Arial" w:cs="Arial"/>
          <w:lang w:val="az-Latn-AZ"/>
        </w:rPr>
        <w:t xml:space="preserve">Vergi ödəyicisi tərəfindən konvertasiya əməliyyatı aparıldıqdan sonra bank </w:t>
      </w:r>
      <w:r w:rsidR="008A7F00" w:rsidRPr="00761B38">
        <w:rPr>
          <w:rFonts w:ascii="Arial" w:hAnsi="Arial" w:cs="Arial"/>
          <w:lang w:val="az-Latn-AZ"/>
        </w:rPr>
        <w:t xml:space="preserve">və </w:t>
      </w:r>
      <w:r w:rsidRPr="00761B38">
        <w:rPr>
          <w:rFonts w:ascii="Arial" w:hAnsi="Arial" w:cs="Arial"/>
          <w:lang w:val="az-Latn-AZ"/>
        </w:rPr>
        <w:t xml:space="preserve"> ya digər kredit təşkilatı vergi orqanının sərəncamını </w:t>
      </w:r>
      <w:r w:rsidR="008A7F00" w:rsidRPr="00761B38">
        <w:rPr>
          <w:rFonts w:ascii="Arial" w:hAnsi="Arial" w:cs="Arial"/>
          <w:lang w:val="az-Latn-AZ"/>
        </w:rPr>
        <w:t xml:space="preserve">icra </w:t>
      </w:r>
      <w:r w:rsidRPr="00761B38">
        <w:rPr>
          <w:rFonts w:ascii="Arial" w:hAnsi="Arial" w:cs="Arial"/>
          <w:lang w:val="az-Latn-AZ"/>
        </w:rPr>
        <w:t xml:space="preserve"> edir.</w:t>
      </w:r>
    </w:p>
    <w:p w:rsidR="00DF2D3C" w:rsidRPr="00761B38" w:rsidRDefault="00D90750" w:rsidP="000750D4">
      <w:pPr>
        <w:spacing w:before="100" w:beforeAutospacing="1" w:after="100" w:afterAutospacing="1"/>
        <w:jc w:val="both"/>
        <w:rPr>
          <w:rFonts w:ascii="Arial" w:hAnsi="Arial" w:cs="Arial"/>
          <w:color w:val="000000"/>
          <w:bdr w:val="none" w:sz="0" w:space="0" w:color="auto" w:frame="1"/>
          <w:lang w:val="az-Latn-AZ"/>
        </w:rPr>
      </w:pPr>
      <w:r w:rsidRPr="00761B38">
        <w:rPr>
          <w:rFonts w:ascii="Arial" w:hAnsi="Arial" w:cs="Arial"/>
          <w:lang w:val="az-Latn-AZ"/>
        </w:rPr>
        <w:lastRenderedPageBreak/>
        <w:t xml:space="preserve">65.7-1. Vergi ödəyicisi tərəfindən onun bank hesabında xarici valyutada olan pul </w:t>
      </w:r>
      <w:r w:rsidR="008A7F00" w:rsidRPr="00761B38">
        <w:rPr>
          <w:rFonts w:ascii="Arial" w:hAnsi="Arial" w:cs="Arial"/>
          <w:lang w:val="az-Latn-AZ"/>
        </w:rPr>
        <w:t xml:space="preserve">və </w:t>
      </w:r>
      <w:r w:rsidRPr="00761B38">
        <w:rPr>
          <w:rFonts w:ascii="Arial" w:hAnsi="Arial" w:cs="Arial"/>
          <w:lang w:val="az-Latn-AZ"/>
        </w:rPr>
        <w:t xml:space="preserve">saiti hesaba vergi orqanının sərəncamı daxil olduğu gündən 10 bank günü ərzində konvertasiya edilmədikdə, növbəti iş günü ərzində Azərbaycan Respublikası Mərkəzi Bankının elan etdiyi məzənnə ilə xarici valyutada olan dondurulmuş pul </w:t>
      </w:r>
      <w:r w:rsidR="008A7F00" w:rsidRPr="00761B38">
        <w:rPr>
          <w:rFonts w:ascii="Arial" w:hAnsi="Arial" w:cs="Arial"/>
          <w:lang w:val="az-Latn-AZ"/>
        </w:rPr>
        <w:t xml:space="preserve">və </w:t>
      </w:r>
      <w:r w:rsidRPr="00761B38">
        <w:rPr>
          <w:rFonts w:ascii="Arial" w:hAnsi="Arial" w:cs="Arial"/>
          <w:lang w:val="az-Latn-AZ"/>
        </w:rPr>
        <w:t xml:space="preserve">saiti bank tərəfindən konvertasiya edilməklə sərəncam </w:t>
      </w:r>
      <w:r w:rsidR="008A7F00" w:rsidRPr="00761B38">
        <w:rPr>
          <w:rFonts w:ascii="Arial" w:hAnsi="Arial" w:cs="Arial"/>
          <w:lang w:val="az-Latn-AZ"/>
        </w:rPr>
        <w:t xml:space="preserve">icra </w:t>
      </w:r>
      <w:r w:rsidRPr="00761B38">
        <w:rPr>
          <w:rFonts w:ascii="Arial" w:hAnsi="Arial" w:cs="Arial"/>
          <w:lang w:val="az-Latn-AZ"/>
        </w:rPr>
        <w:t xml:space="preserve"> edilir. </w:t>
      </w:r>
      <w:r w:rsidR="00DF2D3C" w:rsidRPr="00761B38">
        <w:rPr>
          <w:rFonts w:ascii="Arial" w:hAnsi="Arial" w:cs="Arial"/>
          <w:shd w:val="clear" w:color="auto" w:fill="FFC000"/>
          <w:lang w:val="az-Latn-AZ"/>
        </w:rPr>
        <w:t>Bu maddə ilə müəyyən edilmiş 10 bank günü müddətində vergi orqanı</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tərəfindən yeni sərəncam göndərildiyi halda həmin sərəncamda göstərilən vergi</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borcunun</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məbləği</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vergi</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orqanının</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əv</w:t>
      </w:r>
      <w:r w:rsidR="008A7F00" w:rsidRPr="00761B38">
        <w:rPr>
          <w:rFonts w:ascii="Arial" w:hAnsi="Arial" w:cs="Arial"/>
          <w:shd w:val="clear" w:color="auto" w:fill="FFC000"/>
          <w:lang w:val="az-Latn-AZ"/>
        </w:rPr>
        <w:t xml:space="preserve">və </w:t>
      </w:r>
      <w:r w:rsidR="00DF2D3C" w:rsidRPr="00761B38">
        <w:rPr>
          <w:rFonts w:ascii="Arial" w:hAnsi="Arial" w:cs="Arial"/>
          <w:shd w:val="clear" w:color="auto" w:fill="FFC000"/>
          <w:lang w:val="az-Latn-AZ"/>
        </w:rPr>
        <w:t>lki</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sərəncamına</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münasibətdə</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azalmışdırsa,</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10</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bank</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günü</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müddəti</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əv</w:t>
      </w:r>
      <w:r w:rsidR="008A7F00" w:rsidRPr="00761B38">
        <w:rPr>
          <w:rFonts w:ascii="Arial" w:hAnsi="Arial" w:cs="Arial"/>
          <w:shd w:val="clear" w:color="auto" w:fill="FFC000"/>
          <w:lang w:val="az-Latn-AZ"/>
        </w:rPr>
        <w:t xml:space="preserve">və </w:t>
      </w:r>
      <w:r w:rsidR="00DF2D3C" w:rsidRPr="00761B38">
        <w:rPr>
          <w:rFonts w:ascii="Arial" w:hAnsi="Arial" w:cs="Arial"/>
          <w:shd w:val="clear" w:color="auto" w:fill="FFC000"/>
          <w:lang w:val="az-Latn-AZ"/>
        </w:rPr>
        <w:t>lki</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sərəncamın</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tarixindən</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hesablanır.</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Bu</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maddə</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ilə</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müəyyən</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edilmiş</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10</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bank</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günü</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müddətində</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vergi</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orqanı</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tərəfindən</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yeni</w:t>
      </w:r>
      <w:r w:rsidR="00D36C76" w:rsidRPr="00761B38">
        <w:rPr>
          <w:rFonts w:ascii="Arial" w:hAnsi="Arial" w:cs="Arial"/>
          <w:shd w:val="clear" w:color="auto" w:fill="FFC000"/>
          <w:lang w:val="az-Latn-AZ"/>
        </w:rPr>
        <w:t xml:space="preserve"> </w:t>
      </w:r>
      <w:r w:rsidR="00DF2D3C" w:rsidRPr="00761B38">
        <w:rPr>
          <w:rFonts w:ascii="Arial" w:hAnsi="Arial" w:cs="Arial"/>
          <w:w w:val="95"/>
          <w:shd w:val="clear" w:color="auto" w:fill="FFC000"/>
          <w:lang w:val="az-Latn-AZ"/>
        </w:rPr>
        <w:t>sərəncam göndərildiyi halda həmin sərəncamda göstərilən vergi borcunun məbləği</w:t>
      </w:r>
      <w:r w:rsidR="00D36C76" w:rsidRPr="00761B38">
        <w:rPr>
          <w:rFonts w:ascii="Arial" w:hAnsi="Arial" w:cs="Arial"/>
          <w:w w:val="95"/>
          <w:shd w:val="clear" w:color="auto" w:fill="FFC000"/>
          <w:lang w:val="az-Latn-AZ"/>
        </w:rPr>
        <w:t xml:space="preserve"> </w:t>
      </w:r>
      <w:r w:rsidR="00DF2D3C" w:rsidRPr="00761B38">
        <w:rPr>
          <w:rFonts w:ascii="Arial" w:hAnsi="Arial" w:cs="Arial"/>
          <w:shd w:val="clear" w:color="auto" w:fill="FFC000"/>
          <w:lang w:val="az-Latn-AZ"/>
        </w:rPr>
        <w:t>vergi orqanının əv</w:t>
      </w:r>
      <w:r w:rsidR="008A7F00" w:rsidRPr="00761B38">
        <w:rPr>
          <w:rFonts w:ascii="Arial" w:hAnsi="Arial" w:cs="Arial"/>
          <w:shd w:val="clear" w:color="auto" w:fill="FFC000"/>
          <w:lang w:val="az-Latn-AZ"/>
        </w:rPr>
        <w:t xml:space="preserve">və </w:t>
      </w:r>
      <w:r w:rsidR="00DF2D3C" w:rsidRPr="00761B38">
        <w:rPr>
          <w:rFonts w:ascii="Arial" w:hAnsi="Arial" w:cs="Arial"/>
          <w:shd w:val="clear" w:color="auto" w:fill="FFC000"/>
          <w:lang w:val="az-Latn-AZ"/>
        </w:rPr>
        <w:t>lki sərəncamına münasibətdə artmışdırsa, 10 bank günü</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müddəti</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əv</w:t>
      </w:r>
      <w:r w:rsidR="008A7F00" w:rsidRPr="00761B38">
        <w:rPr>
          <w:rFonts w:ascii="Arial" w:hAnsi="Arial" w:cs="Arial"/>
          <w:shd w:val="clear" w:color="auto" w:fill="FFC000"/>
          <w:lang w:val="az-Latn-AZ"/>
        </w:rPr>
        <w:t xml:space="preserve">və </w:t>
      </w:r>
      <w:r w:rsidR="00DF2D3C" w:rsidRPr="00761B38">
        <w:rPr>
          <w:rFonts w:ascii="Arial" w:hAnsi="Arial" w:cs="Arial"/>
          <w:shd w:val="clear" w:color="auto" w:fill="FFC000"/>
          <w:lang w:val="az-Latn-AZ"/>
        </w:rPr>
        <w:t>lki</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sərəncamda</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göstərilən</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vergi</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borcu</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üzrə</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həmin</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sərəncamın</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tarixindən, artan vergi borcu məbləğinə münasibətdə isə yeni sərəncamın daxil</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olduğu tarixdən</w:t>
      </w:r>
      <w:r w:rsidR="00D36C76" w:rsidRPr="00761B38">
        <w:rPr>
          <w:rFonts w:ascii="Arial" w:hAnsi="Arial" w:cs="Arial"/>
          <w:shd w:val="clear" w:color="auto" w:fill="FFC000"/>
          <w:lang w:val="az-Latn-AZ"/>
        </w:rPr>
        <w:t xml:space="preserve"> </w:t>
      </w:r>
      <w:r w:rsidR="00DF2D3C" w:rsidRPr="00761B38">
        <w:rPr>
          <w:rFonts w:ascii="Arial" w:hAnsi="Arial" w:cs="Arial"/>
          <w:shd w:val="clear" w:color="auto" w:fill="FFC000"/>
          <w:lang w:val="az-Latn-AZ"/>
        </w:rPr>
        <w:t>hesablanır.</w:t>
      </w:r>
    </w:p>
    <w:p w:rsidR="005F09FD" w:rsidRPr="00761B38" w:rsidRDefault="005F09FD" w:rsidP="000750D4">
      <w:pPr>
        <w:jc w:val="both"/>
        <w:rPr>
          <w:rFonts w:ascii="Arial" w:hAnsi="Arial" w:cs="Arial"/>
          <w:b/>
          <w:bCs/>
          <w:lang w:val="az-Latn-AZ"/>
        </w:rPr>
      </w:pPr>
    </w:p>
    <w:p w:rsidR="005F09FD" w:rsidRPr="00761B38" w:rsidRDefault="00D90750" w:rsidP="00D36C76">
      <w:pPr>
        <w:jc w:val="center"/>
        <w:rPr>
          <w:rFonts w:ascii="Arial" w:hAnsi="Arial" w:cs="Arial"/>
          <w:b/>
          <w:bCs/>
          <w:lang w:val="az-Latn-AZ"/>
        </w:rPr>
      </w:pPr>
      <w:r w:rsidRPr="00761B38">
        <w:rPr>
          <w:rFonts w:ascii="Arial" w:hAnsi="Arial" w:cs="Arial"/>
          <w:b/>
          <w:bCs/>
          <w:lang w:val="az-Latn-AZ"/>
        </w:rPr>
        <w:t>Maddə 67. Vergitutma obyektinin ayrı-ayrı hallarda müəyyən edilməsi qaydaları</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 xml:space="preserve">67.1. </w:t>
      </w:r>
      <w:r w:rsidRPr="00761B38">
        <w:rPr>
          <w:rStyle w:val="FontStyle21"/>
          <w:rFonts w:ascii="Arial" w:hAnsi="Arial" w:cs="Arial"/>
          <w:sz w:val="24"/>
          <w:szCs w:val="24"/>
          <w:lang w:val="az-Latn-AZ" w:eastAsia="az-Latn-AZ"/>
        </w:rPr>
        <w:t xml:space="preserve">Bu Məcəllənin 37.4-cü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50.1.1-ci maddələrində göstərilən hallarda, habelə</w:t>
      </w:r>
      <w:r w:rsidRPr="00761B38">
        <w:rPr>
          <w:rFonts w:ascii="Arial" w:hAnsi="Arial" w:cs="Arial"/>
          <w:lang w:val="az-Latn-AZ"/>
        </w:rPr>
        <w:t xml:space="preserve"> səyyar vergi yoxlamasının aparılması zamanı sənədlər təqdim edilmədikdə, ərazi </w:t>
      </w:r>
      <w:r w:rsidR="008A7F00" w:rsidRPr="00761B38">
        <w:rPr>
          <w:rFonts w:ascii="Arial" w:hAnsi="Arial" w:cs="Arial"/>
          <w:lang w:val="az-Latn-AZ"/>
        </w:rPr>
        <w:t xml:space="preserve">və </w:t>
      </w:r>
      <w:r w:rsidRPr="00761B38">
        <w:rPr>
          <w:rFonts w:ascii="Arial" w:hAnsi="Arial" w:cs="Arial"/>
          <w:lang w:val="az-Latn-AZ"/>
        </w:rPr>
        <w:t xml:space="preserve"> ya binalara (yaşayış binası (sahəsi) istisna olmaqla) daxil olmağa icazə verilmədikdə, mühasibat uçotunu aparmadıqda </w:t>
      </w:r>
      <w:r w:rsidR="008A7F00" w:rsidRPr="00761B38">
        <w:rPr>
          <w:rFonts w:ascii="Arial" w:hAnsi="Arial" w:cs="Arial"/>
          <w:lang w:val="az-Latn-AZ"/>
        </w:rPr>
        <w:t xml:space="preserve">və </w:t>
      </w:r>
      <w:r w:rsidRPr="00761B38">
        <w:rPr>
          <w:rFonts w:ascii="Arial" w:hAnsi="Arial" w:cs="Arial"/>
          <w:lang w:val="az-Latn-AZ"/>
        </w:rPr>
        <w:t xml:space="preserve"> ya mühasibat uçotunu müəyyən edilmiş qaydada aparmadıqda, </w:t>
      </w:r>
      <w:r w:rsidRPr="00761B38">
        <w:rPr>
          <w:rFonts w:ascii="Arial" w:hAnsi="Arial" w:cs="Arial"/>
          <w:color w:val="000000"/>
          <w:lang w:val="az-Latn-AZ"/>
        </w:rPr>
        <w:t>uçotu</w:t>
      </w:r>
      <w:r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 xml:space="preserve"> hesabat sənədləri məhv olunduqda (itirildikdə), həmçinin vergitutma obyektinin müəyyənləşdirilməsi hər hansı başqa səbəblərdən mümkün olmadıqda, vergi orqanlarının ödənilməli olan verginin məbləğini aşağıda göstərilən əlaqəli məlumatlardan istifadə etməklə hesablamaq hüququ vardır: </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67.1.9. vergi orqanının əldə etdiyi mənbəyi bəlli olan hər hansı digər məlumatlar</w:t>
      </w:r>
      <w:r w:rsidR="00F326A8" w:rsidRPr="00761B38">
        <w:rPr>
          <w:rFonts w:ascii="Arial" w:hAnsi="Arial" w:cs="Arial"/>
          <w:lang w:val="az-Latn-AZ"/>
        </w:rPr>
        <w:t xml:space="preserve">, </w:t>
      </w:r>
      <w:r w:rsidR="00F326A8" w:rsidRPr="00761B38">
        <w:rPr>
          <w:rFonts w:ascii="Arial" w:hAnsi="Arial" w:cs="Arial"/>
          <w:w w:val="95"/>
          <w:shd w:val="clear" w:color="auto" w:fill="FFC000"/>
          <w:lang w:val="az-Latn-AZ"/>
        </w:rPr>
        <w:t>o cümlədən vergi</w:t>
      </w:r>
      <w:r w:rsidR="00FC77C9" w:rsidRPr="00761B38">
        <w:rPr>
          <w:rFonts w:ascii="Arial" w:hAnsi="Arial" w:cs="Arial"/>
          <w:w w:val="95"/>
          <w:shd w:val="clear" w:color="auto" w:fill="FFC000"/>
          <w:lang w:val="az-Latn-AZ"/>
        </w:rPr>
        <w:t xml:space="preserve"> </w:t>
      </w:r>
      <w:r w:rsidR="00F326A8" w:rsidRPr="00761B38">
        <w:rPr>
          <w:rFonts w:ascii="Arial" w:hAnsi="Arial" w:cs="Arial"/>
          <w:spacing w:val="-1"/>
          <w:w w:val="90"/>
          <w:shd w:val="clear" w:color="auto" w:fill="FFC000"/>
          <w:lang w:val="az-Latn-AZ"/>
        </w:rPr>
        <w:t>orqanı</w:t>
      </w:r>
      <w:r w:rsidR="00FC77C9" w:rsidRPr="00761B38">
        <w:rPr>
          <w:rFonts w:ascii="Arial" w:hAnsi="Arial" w:cs="Arial"/>
          <w:spacing w:val="-1"/>
          <w:w w:val="90"/>
          <w:shd w:val="clear" w:color="auto" w:fill="FFC000"/>
          <w:lang w:val="az-Latn-AZ"/>
        </w:rPr>
        <w:t xml:space="preserve"> </w:t>
      </w:r>
      <w:r w:rsidR="00F326A8" w:rsidRPr="00761B38">
        <w:rPr>
          <w:rFonts w:ascii="Arial" w:hAnsi="Arial" w:cs="Arial"/>
          <w:spacing w:val="-1"/>
          <w:w w:val="90"/>
          <w:shd w:val="clear" w:color="auto" w:fill="FFC000"/>
          <w:lang w:val="az-Latn-AZ"/>
        </w:rPr>
        <w:t>tərəfindən</w:t>
      </w:r>
      <w:r w:rsidR="00FC77C9" w:rsidRPr="00761B38">
        <w:rPr>
          <w:rFonts w:ascii="Arial" w:hAnsi="Arial" w:cs="Arial"/>
          <w:spacing w:val="-1"/>
          <w:w w:val="90"/>
          <w:shd w:val="clear" w:color="auto" w:fill="FFC000"/>
          <w:lang w:val="az-Latn-AZ"/>
        </w:rPr>
        <w:t xml:space="preserve"> </w:t>
      </w:r>
      <w:r w:rsidR="00F326A8" w:rsidRPr="00761B38">
        <w:rPr>
          <w:rFonts w:ascii="Arial" w:hAnsi="Arial" w:cs="Arial"/>
          <w:spacing w:val="-1"/>
          <w:w w:val="90"/>
          <w:shd w:val="clear" w:color="auto" w:fill="FFC000"/>
          <w:lang w:val="az-Latn-AZ"/>
        </w:rPr>
        <w:t>həyata</w:t>
      </w:r>
      <w:r w:rsidR="00FC77C9" w:rsidRPr="00761B38">
        <w:rPr>
          <w:rFonts w:ascii="Arial" w:hAnsi="Arial" w:cs="Arial"/>
          <w:spacing w:val="-1"/>
          <w:w w:val="90"/>
          <w:shd w:val="clear" w:color="auto" w:fill="FFC000"/>
          <w:lang w:val="az-Latn-AZ"/>
        </w:rPr>
        <w:t xml:space="preserve"> </w:t>
      </w:r>
      <w:r w:rsidR="00F326A8" w:rsidRPr="00761B38">
        <w:rPr>
          <w:rFonts w:ascii="Arial" w:hAnsi="Arial" w:cs="Arial"/>
          <w:spacing w:val="-1"/>
          <w:w w:val="90"/>
          <w:shd w:val="clear" w:color="auto" w:fill="FFC000"/>
          <w:lang w:val="az-Latn-AZ"/>
        </w:rPr>
        <w:t>keçirilən</w:t>
      </w:r>
      <w:r w:rsidR="00FC77C9" w:rsidRPr="00761B38">
        <w:rPr>
          <w:rFonts w:ascii="Arial" w:hAnsi="Arial" w:cs="Arial"/>
          <w:spacing w:val="-1"/>
          <w:w w:val="90"/>
          <w:shd w:val="clear" w:color="auto" w:fill="FFC000"/>
          <w:lang w:val="az-Latn-AZ"/>
        </w:rPr>
        <w:t xml:space="preserve"> </w:t>
      </w:r>
      <w:r w:rsidR="00F326A8" w:rsidRPr="00761B38">
        <w:rPr>
          <w:rFonts w:ascii="Arial" w:hAnsi="Arial" w:cs="Arial"/>
          <w:spacing w:val="-1"/>
          <w:w w:val="90"/>
          <w:shd w:val="clear" w:color="auto" w:fill="FFC000"/>
          <w:lang w:val="az-Latn-AZ"/>
        </w:rPr>
        <w:t>vergi</w:t>
      </w:r>
      <w:r w:rsidR="00FC77C9" w:rsidRPr="00761B38">
        <w:rPr>
          <w:rFonts w:ascii="Arial" w:hAnsi="Arial" w:cs="Arial"/>
          <w:spacing w:val="-1"/>
          <w:w w:val="90"/>
          <w:shd w:val="clear" w:color="auto" w:fill="FFC000"/>
          <w:lang w:val="az-Latn-AZ"/>
        </w:rPr>
        <w:t xml:space="preserve"> </w:t>
      </w:r>
      <w:r w:rsidR="00F326A8" w:rsidRPr="00761B38">
        <w:rPr>
          <w:rFonts w:ascii="Arial" w:hAnsi="Arial" w:cs="Arial"/>
          <w:spacing w:val="-1"/>
          <w:w w:val="90"/>
          <w:shd w:val="clear" w:color="auto" w:fill="FFC000"/>
          <w:lang w:val="az-Latn-AZ"/>
        </w:rPr>
        <w:t>nəzarəti</w:t>
      </w:r>
      <w:r w:rsidR="00FC77C9" w:rsidRPr="00761B38">
        <w:rPr>
          <w:rFonts w:ascii="Arial" w:hAnsi="Arial" w:cs="Arial"/>
          <w:spacing w:val="-1"/>
          <w:w w:val="90"/>
          <w:shd w:val="clear" w:color="auto" w:fill="FFC000"/>
          <w:lang w:val="az-Latn-AZ"/>
        </w:rPr>
        <w:t xml:space="preserve"> </w:t>
      </w:r>
      <w:r w:rsidR="00F326A8" w:rsidRPr="00761B38">
        <w:rPr>
          <w:rFonts w:ascii="Arial" w:hAnsi="Arial" w:cs="Arial"/>
          <w:w w:val="90"/>
          <w:shd w:val="clear" w:color="auto" w:fill="FFC000"/>
          <w:lang w:val="az-Latn-AZ"/>
        </w:rPr>
        <w:t>tədbirləri</w:t>
      </w:r>
      <w:r w:rsidR="00FC77C9" w:rsidRPr="00761B38">
        <w:rPr>
          <w:rFonts w:ascii="Arial" w:hAnsi="Arial" w:cs="Arial"/>
          <w:w w:val="90"/>
          <w:shd w:val="clear" w:color="auto" w:fill="FFC000"/>
          <w:lang w:val="az-Latn-AZ"/>
        </w:rPr>
        <w:t xml:space="preserve"> </w:t>
      </w:r>
      <w:r w:rsidR="00F326A8" w:rsidRPr="00761B38">
        <w:rPr>
          <w:rFonts w:ascii="Arial" w:hAnsi="Arial" w:cs="Arial"/>
          <w:w w:val="90"/>
          <w:shd w:val="clear" w:color="auto" w:fill="FFC000"/>
          <w:lang w:val="az-Latn-AZ"/>
        </w:rPr>
        <w:t>zamanı</w:t>
      </w:r>
      <w:r w:rsidR="00FC77C9" w:rsidRPr="00761B38">
        <w:rPr>
          <w:rFonts w:ascii="Arial" w:hAnsi="Arial" w:cs="Arial"/>
          <w:w w:val="90"/>
          <w:shd w:val="clear" w:color="auto" w:fill="FFC000"/>
          <w:lang w:val="az-Latn-AZ"/>
        </w:rPr>
        <w:t xml:space="preserve"> </w:t>
      </w:r>
      <w:r w:rsidR="00F326A8" w:rsidRPr="00761B38">
        <w:rPr>
          <w:rFonts w:ascii="Arial" w:hAnsi="Arial" w:cs="Arial"/>
          <w:w w:val="90"/>
          <w:shd w:val="clear" w:color="auto" w:fill="FFC000"/>
          <w:lang w:val="az-Latn-AZ"/>
        </w:rPr>
        <w:t>əldə</w:t>
      </w:r>
      <w:r w:rsidR="00FC77C9" w:rsidRPr="00761B38">
        <w:rPr>
          <w:rFonts w:ascii="Arial" w:hAnsi="Arial" w:cs="Arial"/>
          <w:w w:val="90"/>
          <w:shd w:val="clear" w:color="auto" w:fill="FFC000"/>
          <w:lang w:val="az-Latn-AZ"/>
        </w:rPr>
        <w:t xml:space="preserve"> </w:t>
      </w:r>
      <w:r w:rsidR="00F326A8" w:rsidRPr="00761B38">
        <w:rPr>
          <w:rFonts w:ascii="Arial" w:hAnsi="Arial" w:cs="Arial"/>
          <w:w w:val="90"/>
          <w:shd w:val="clear" w:color="auto" w:fill="FFC000"/>
          <w:lang w:val="az-Latn-AZ"/>
        </w:rPr>
        <w:t>edilmiş</w:t>
      </w:r>
      <w:r w:rsidR="00FC77C9" w:rsidRPr="00761B38">
        <w:rPr>
          <w:rFonts w:ascii="Arial" w:hAnsi="Arial" w:cs="Arial"/>
          <w:w w:val="90"/>
          <w:shd w:val="clear" w:color="auto" w:fill="FFC000"/>
          <w:lang w:val="az-Latn-AZ"/>
        </w:rPr>
        <w:t xml:space="preserve"> </w:t>
      </w:r>
      <w:r w:rsidR="00F326A8" w:rsidRPr="00761B38">
        <w:rPr>
          <w:rFonts w:ascii="Arial" w:hAnsi="Arial" w:cs="Arial"/>
          <w:w w:val="90"/>
          <w:shd w:val="clear" w:color="auto" w:fill="FFC000"/>
          <w:lang w:val="az-Latn-AZ"/>
        </w:rPr>
        <w:t>vergi</w:t>
      </w:r>
      <w:r w:rsidR="00FC77C9" w:rsidRPr="00761B38">
        <w:rPr>
          <w:rFonts w:ascii="Arial" w:hAnsi="Arial" w:cs="Arial"/>
          <w:w w:val="90"/>
          <w:shd w:val="clear" w:color="auto" w:fill="FFC000"/>
          <w:lang w:val="az-Latn-AZ"/>
        </w:rPr>
        <w:t xml:space="preserve"> </w:t>
      </w:r>
      <w:r w:rsidR="00F326A8" w:rsidRPr="00761B38">
        <w:rPr>
          <w:rFonts w:ascii="Arial" w:hAnsi="Arial" w:cs="Arial"/>
          <w:w w:val="90"/>
          <w:shd w:val="clear" w:color="auto" w:fill="FFC000"/>
          <w:lang w:val="az-Latn-AZ"/>
        </w:rPr>
        <w:t>ödəyicisinin</w:t>
      </w:r>
      <w:r w:rsidR="00FC77C9" w:rsidRPr="00761B38">
        <w:rPr>
          <w:rFonts w:ascii="Arial" w:hAnsi="Arial" w:cs="Arial"/>
          <w:w w:val="90"/>
          <w:shd w:val="clear" w:color="auto" w:fill="FFC000"/>
          <w:lang w:val="az-Latn-AZ"/>
        </w:rPr>
        <w:t xml:space="preserve"> </w:t>
      </w:r>
      <w:r w:rsidR="00F326A8" w:rsidRPr="00761B38">
        <w:rPr>
          <w:rFonts w:ascii="Arial" w:hAnsi="Arial" w:cs="Arial"/>
          <w:w w:val="90"/>
          <w:shd w:val="clear" w:color="auto" w:fill="FFC000"/>
          <w:lang w:val="az-Latn-AZ"/>
        </w:rPr>
        <w:t>sahibkarlıq</w:t>
      </w:r>
      <w:r w:rsidR="00FC77C9" w:rsidRPr="00761B38">
        <w:rPr>
          <w:rFonts w:ascii="Arial" w:hAnsi="Arial" w:cs="Arial"/>
          <w:w w:val="90"/>
          <w:shd w:val="clear" w:color="auto" w:fill="FFC000"/>
          <w:lang w:val="az-Latn-AZ"/>
        </w:rPr>
        <w:t xml:space="preserve"> </w:t>
      </w:r>
      <w:r w:rsidR="00F326A8" w:rsidRPr="00761B38">
        <w:rPr>
          <w:rFonts w:ascii="Arial" w:hAnsi="Arial" w:cs="Arial"/>
          <w:w w:val="90"/>
          <w:shd w:val="clear" w:color="auto" w:fill="FFC000"/>
          <w:lang w:val="az-Latn-AZ"/>
        </w:rPr>
        <w:t>fəaliyyəti</w:t>
      </w:r>
      <w:r w:rsidR="00FC77C9" w:rsidRPr="00761B38">
        <w:rPr>
          <w:rFonts w:ascii="Arial" w:hAnsi="Arial" w:cs="Arial"/>
          <w:w w:val="90"/>
          <w:shd w:val="clear" w:color="auto" w:fill="FFC000"/>
          <w:lang w:val="az-Latn-AZ"/>
        </w:rPr>
        <w:t xml:space="preserve"> </w:t>
      </w:r>
      <w:r w:rsidR="00F326A8" w:rsidRPr="00761B38">
        <w:rPr>
          <w:rFonts w:ascii="Arial" w:hAnsi="Arial" w:cs="Arial"/>
          <w:w w:val="90"/>
          <w:shd w:val="clear" w:color="auto" w:fill="FFC000"/>
          <w:lang w:val="az-Latn-AZ"/>
        </w:rPr>
        <w:t>ilə</w:t>
      </w:r>
      <w:r w:rsidR="00FC77C9" w:rsidRPr="00761B38">
        <w:rPr>
          <w:rFonts w:ascii="Arial" w:hAnsi="Arial" w:cs="Arial"/>
          <w:w w:val="90"/>
          <w:shd w:val="clear" w:color="auto" w:fill="FFC000"/>
          <w:lang w:val="az-Latn-AZ"/>
        </w:rPr>
        <w:t xml:space="preserve"> </w:t>
      </w:r>
      <w:r w:rsidR="00F326A8" w:rsidRPr="00761B38">
        <w:rPr>
          <w:rFonts w:ascii="Arial" w:hAnsi="Arial" w:cs="Arial"/>
          <w:w w:val="90"/>
          <w:shd w:val="clear" w:color="auto" w:fill="FFC000"/>
          <w:lang w:val="az-Latn-AZ"/>
        </w:rPr>
        <w:t>bağlı</w:t>
      </w:r>
      <w:r w:rsidR="00FC77C9" w:rsidRPr="00761B38">
        <w:rPr>
          <w:rFonts w:ascii="Arial" w:hAnsi="Arial" w:cs="Arial"/>
          <w:w w:val="90"/>
          <w:shd w:val="clear" w:color="auto" w:fill="FFC000"/>
          <w:lang w:val="az-Latn-AZ"/>
        </w:rPr>
        <w:t xml:space="preserve"> </w:t>
      </w:r>
      <w:r w:rsidR="00F326A8" w:rsidRPr="00761B38">
        <w:rPr>
          <w:rFonts w:ascii="Arial" w:hAnsi="Arial" w:cs="Arial"/>
          <w:w w:val="90"/>
          <w:shd w:val="clear" w:color="auto" w:fill="FFC000"/>
          <w:lang w:val="az-Latn-AZ"/>
        </w:rPr>
        <w:t>qanunla</w:t>
      </w:r>
      <w:r w:rsidR="00FC77C9" w:rsidRPr="00761B38">
        <w:rPr>
          <w:rFonts w:ascii="Arial" w:hAnsi="Arial" w:cs="Arial"/>
          <w:w w:val="90"/>
          <w:shd w:val="clear" w:color="auto" w:fill="FFC000"/>
          <w:lang w:val="az-Latn-AZ"/>
        </w:rPr>
        <w:t xml:space="preserve"> </w:t>
      </w:r>
      <w:r w:rsidR="00F326A8" w:rsidRPr="00761B38">
        <w:rPr>
          <w:rFonts w:ascii="Arial" w:hAnsi="Arial" w:cs="Arial"/>
          <w:w w:val="90"/>
          <w:shd w:val="clear" w:color="auto" w:fill="FFC000"/>
          <w:lang w:val="az-Latn-AZ"/>
        </w:rPr>
        <w:t>nəzərdə</w:t>
      </w:r>
      <w:r w:rsidR="00FC77C9" w:rsidRPr="00761B38">
        <w:rPr>
          <w:rFonts w:ascii="Arial" w:hAnsi="Arial" w:cs="Arial"/>
          <w:w w:val="90"/>
          <w:shd w:val="clear" w:color="auto" w:fill="FFC000"/>
          <w:lang w:val="az-Latn-AZ"/>
        </w:rPr>
        <w:t xml:space="preserve"> </w:t>
      </w:r>
      <w:r w:rsidR="00F326A8" w:rsidRPr="00761B38">
        <w:rPr>
          <w:rFonts w:ascii="Arial" w:hAnsi="Arial" w:cs="Arial"/>
          <w:w w:val="90"/>
          <w:shd w:val="clear" w:color="auto" w:fill="FFC000"/>
          <w:lang w:val="az-Latn-AZ"/>
        </w:rPr>
        <w:t>tutulmuş</w:t>
      </w:r>
      <w:r w:rsidR="00FC77C9" w:rsidRPr="00761B38">
        <w:rPr>
          <w:rFonts w:ascii="Arial" w:hAnsi="Arial" w:cs="Arial"/>
          <w:w w:val="90"/>
          <w:shd w:val="clear" w:color="auto" w:fill="FFC000"/>
          <w:lang w:val="az-Latn-AZ"/>
        </w:rPr>
        <w:t xml:space="preserve"> </w:t>
      </w:r>
      <w:r w:rsidR="00F326A8" w:rsidRPr="00761B38">
        <w:rPr>
          <w:rFonts w:ascii="Arial" w:hAnsi="Arial" w:cs="Arial"/>
          <w:w w:val="90"/>
          <w:shd w:val="clear" w:color="auto" w:fill="FFC000"/>
          <w:lang w:val="az-Latn-AZ"/>
        </w:rPr>
        <w:t>qaydada</w:t>
      </w:r>
      <w:r w:rsidR="00FC77C9" w:rsidRPr="00761B38">
        <w:rPr>
          <w:rFonts w:ascii="Arial" w:hAnsi="Arial" w:cs="Arial"/>
          <w:w w:val="90"/>
          <w:shd w:val="clear" w:color="auto" w:fill="FFC000"/>
          <w:lang w:val="az-Latn-AZ"/>
        </w:rPr>
        <w:t xml:space="preserve"> </w:t>
      </w:r>
      <w:r w:rsidR="00F326A8" w:rsidRPr="00761B38">
        <w:rPr>
          <w:rFonts w:ascii="Arial" w:hAnsi="Arial" w:cs="Arial"/>
          <w:w w:val="85"/>
          <w:shd w:val="clear" w:color="auto" w:fill="FFC000"/>
          <w:lang w:val="az-Latn-AZ"/>
        </w:rPr>
        <w:t>rəsmiləşdirilməyən</w:t>
      </w:r>
      <w:r w:rsidR="00FC77C9" w:rsidRPr="00761B38">
        <w:rPr>
          <w:rFonts w:ascii="Arial" w:hAnsi="Arial" w:cs="Arial"/>
          <w:w w:val="85"/>
          <w:shd w:val="clear" w:color="auto" w:fill="FFC000"/>
          <w:lang w:val="az-Latn-AZ"/>
        </w:rPr>
        <w:t xml:space="preserve"> </w:t>
      </w:r>
      <w:r w:rsidR="00F326A8" w:rsidRPr="00761B38">
        <w:rPr>
          <w:rFonts w:ascii="Arial" w:hAnsi="Arial" w:cs="Arial"/>
          <w:w w:val="85"/>
          <w:shd w:val="clear" w:color="auto" w:fill="FFC000"/>
          <w:lang w:val="az-Latn-AZ"/>
        </w:rPr>
        <w:t>əməliyyatlar</w:t>
      </w:r>
      <w:r w:rsidR="00FC77C9" w:rsidRPr="00761B38">
        <w:rPr>
          <w:rFonts w:ascii="Arial" w:hAnsi="Arial" w:cs="Arial"/>
          <w:w w:val="85"/>
          <w:shd w:val="clear" w:color="auto" w:fill="FFC000"/>
          <w:lang w:val="az-Latn-AZ"/>
        </w:rPr>
        <w:t xml:space="preserve"> </w:t>
      </w:r>
      <w:r w:rsidR="00F326A8" w:rsidRPr="00761B38">
        <w:rPr>
          <w:rFonts w:ascii="Arial" w:hAnsi="Arial" w:cs="Arial"/>
          <w:w w:val="85"/>
          <w:shd w:val="clear" w:color="auto" w:fill="FFC000"/>
          <w:lang w:val="az-Latn-AZ"/>
        </w:rPr>
        <w:t>üzrə</w:t>
      </w:r>
      <w:r w:rsidR="00FC77C9" w:rsidRPr="00761B38">
        <w:rPr>
          <w:rFonts w:ascii="Arial" w:hAnsi="Arial" w:cs="Arial"/>
          <w:w w:val="85"/>
          <w:shd w:val="clear" w:color="auto" w:fill="FFC000"/>
          <w:lang w:val="az-Latn-AZ"/>
        </w:rPr>
        <w:t xml:space="preserve"> </w:t>
      </w:r>
      <w:r w:rsidR="00F326A8" w:rsidRPr="00761B38">
        <w:rPr>
          <w:rFonts w:ascii="Arial" w:hAnsi="Arial" w:cs="Arial"/>
          <w:w w:val="85"/>
          <w:shd w:val="clear" w:color="auto" w:fill="FFC000"/>
          <w:lang w:val="az-Latn-AZ"/>
        </w:rPr>
        <w:t>məlumatlar</w:t>
      </w:r>
      <w:r w:rsidRPr="00761B38">
        <w:rPr>
          <w:rFonts w:ascii="Arial" w:hAnsi="Arial" w:cs="Arial"/>
          <w:shd w:val="clear" w:color="auto" w:fill="FFC000"/>
          <w:lang w:val="az-Latn-AZ"/>
        </w:rPr>
        <w:t>.</w:t>
      </w:r>
    </w:p>
    <w:p w:rsidR="005F09FD" w:rsidRPr="00761B38" w:rsidRDefault="00D90750" w:rsidP="000750D4">
      <w:pPr>
        <w:spacing w:before="100" w:beforeAutospacing="1" w:after="100" w:afterAutospacing="1"/>
        <w:jc w:val="both"/>
        <w:rPr>
          <w:rFonts w:ascii="Arial" w:hAnsi="Arial" w:cs="Arial"/>
          <w:b/>
          <w:color w:val="0000FF"/>
          <w:lang w:val="az-Latn-AZ"/>
        </w:rPr>
      </w:pPr>
      <w:r w:rsidRPr="00761B38">
        <w:rPr>
          <w:rFonts w:ascii="Arial" w:hAnsi="Arial" w:cs="Arial"/>
          <w:lang w:val="az-Latn-AZ"/>
        </w:rPr>
        <w:t xml:space="preserve">67.15. Vergi orqanı tərəfindən keçirilən vergi nəzarəti zamanı vergi ödəyicisinin uçot məlumatlarında </w:t>
      </w:r>
      <w:r w:rsidR="00945961" w:rsidRPr="00761B38">
        <w:rPr>
          <w:rFonts w:ascii="Arial" w:hAnsi="Arial" w:cs="Arial"/>
          <w:w w:val="95"/>
          <w:shd w:val="clear" w:color="auto" w:fill="FFC000"/>
          <w:lang w:val="az-Latn-AZ"/>
        </w:rPr>
        <w:t>(mühasibat uçotu</w:t>
      </w:r>
      <w:r w:rsidR="008A7F00" w:rsidRPr="00761B38">
        <w:rPr>
          <w:rFonts w:ascii="Arial" w:hAnsi="Arial" w:cs="Arial"/>
          <w:w w:val="85"/>
          <w:shd w:val="clear" w:color="auto" w:fill="FFC000"/>
          <w:lang w:val="az-Latn-AZ"/>
        </w:rPr>
        <w:t xml:space="preserve">və </w:t>
      </w:r>
      <w:r w:rsidR="00945961" w:rsidRPr="00761B38">
        <w:rPr>
          <w:rFonts w:ascii="Arial" w:hAnsi="Arial" w:cs="Arial"/>
          <w:w w:val="85"/>
          <w:shd w:val="clear" w:color="auto" w:fill="FFC000"/>
          <w:lang w:val="az-Latn-AZ"/>
        </w:rPr>
        <w:t xml:space="preserve"> ilkin uçot sənədlərində)</w:t>
      </w:r>
      <w:r w:rsidRPr="00761B38">
        <w:rPr>
          <w:rFonts w:ascii="Arial" w:hAnsi="Arial" w:cs="Arial"/>
          <w:lang w:val="az-Latn-AZ"/>
        </w:rPr>
        <w:t>göstərilən malların faktiki olaraq onun sahibliyində olmadığı aşkar edildikdə vergilər həmin halın aşkar edildiyi hesabat dövrü üzrə, səyyar vergi yoxlaması zamanı isə yoxlama ilə əhatə edilən sonuncu hesabat dövrü üzrə hesablanır.</w:t>
      </w:r>
      <w:r w:rsidR="00FC5B01" w:rsidRPr="00761B38">
        <w:rPr>
          <w:rFonts w:ascii="Arial" w:hAnsi="Arial" w:cs="Arial"/>
          <w:w w:val="85"/>
          <w:shd w:val="clear" w:color="auto" w:fill="FFC000"/>
          <w:lang w:val="az-Latn-AZ"/>
        </w:rPr>
        <w:t xml:space="preserve">Bu maddənin məqsədləri üçün təqdim edilən mallar bir əqd </w:t>
      </w:r>
      <w:r w:rsidR="008A7F00" w:rsidRPr="00761B38">
        <w:rPr>
          <w:rFonts w:ascii="Arial" w:hAnsi="Arial" w:cs="Arial"/>
          <w:w w:val="85"/>
          <w:shd w:val="clear" w:color="auto" w:fill="FFC000"/>
          <w:lang w:val="az-Latn-AZ"/>
        </w:rPr>
        <w:t xml:space="preserve">və </w:t>
      </w:r>
      <w:r w:rsidR="00FC5B01" w:rsidRPr="00761B38">
        <w:rPr>
          <w:rFonts w:ascii="Arial" w:hAnsi="Arial" w:cs="Arial"/>
          <w:w w:val="85"/>
          <w:shd w:val="clear" w:color="auto" w:fill="FFC000"/>
          <w:lang w:val="az-Latn-AZ"/>
        </w:rPr>
        <w:t xml:space="preserve"> ya müqavilə üzrə</w:t>
      </w:r>
      <w:r w:rsidR="00FC77C9" w:rsidRPr="00761B38">
        <w:rPr>
          <w:rFonts w:ascii="Arial" w:hAnsi="Arial" w:cs="Arial"/>
          <w:w w:val="85"/>
          <w:shd w:val="clear" w:color="auto" w:fill="FFC000"/>
          <w:lang w:val="az-Latn-AZ"/>
        </w:rPr>
        <w:t xml:space="preserve"> </w:t>
      </w:r>
      <w:r w:rsidR="00FC5B01" w:rsidRPr="00761B38">
        <w:rPr>
          <w:rFonts w:ascii="Arial" w:hAnsi="Arial" w:cs="Arial"/>
          <w:shd w:val="clear" w:color="auto" w:fill="FFC000"/>
          <w:lang w:val="az-Latn-AZ"/>
        </w:rPr>
        <w:t>təqdim</w:t>
      </w:r>
      <w:r w:rsidR="00FC77C9" w:rsidRPr="00761B38">
        <w:rPr>
          <w:rFonts w:ascii="Arial" w:hAnsi="Arial" w:cs="Arial"/>
          <w:shd w:val="clear" w:color="auto" w:fill="FFC000"/>
          <w:lang w:val="az-Latn-AZ"/>
        </w:rPr>
        <w:t xml:space="preserve"> </w:t>
      </w:r>
      <w:r w:rsidR="00FC5B01" w:rsidRPr="00761B38">
        <w:rPr>
          <w:rFonts w:ascii="Arial" w:hAnsi="Arial" w:cs="Arial"/>
          <w:shd w:val="clear" w:color="auto" w:fill="FFC000"/>
          <w:lang w:val="az-Latn-AZ"/>
        </w:rPr>
        <w:t>edilmiş</w:t>
      </w:r>
      <w:r w:rsidR="00FC77C9" w:rsidRPr="00761B38">
        <w:rPr>
          <w:rFonts w:ascii="Arial" w:hAnsi="Arial" w:cs="Arial"/>
          <w:shd w:val="clear" w:color="auto" w:fill="FFC000"/>
          <w:lang w:val="az-Latn-AZ"/>
        </w:rPr>
        <w:t xml:space="preserve"> </w:t>
      </w:r>
      <w:r w:rsidR="00FC5B01" w:rsidRPr="00761B38">
        <w:rPr>
          <w:rFonts w:ascii="Arial" w:hAnsi="Arial" w:cs="Arial"/>
          <w:shd w:val="clear" w:color="auto" w:fill="FFC000"/>
          <w:lang w:val="az-Latn-AZ"/>
        </w:rPr>
        <w:t>hesab</w:t>
      </w:r>
      <w:r w:rsidR="00FC77C9" w:rsidRPr="00761B38">
        <w:rPr>
          <w:rFonts w:ascii="Arial" w:hAnsi="Arial" w:cs="Arial"/>
          <w:shd w:val="clear" w:color="auto" w:fill="FFC000"/>
          <w:lang w:val="az-Latn-AZ"/>
        </w:rPr>
        <w:t xml:space="preserve"> </w:t>
      </w:r>
      <w:r w:rsidR="00FC5B01" w:rsidRPr="00761B38">
        <w:rPr>
          <w:rFonts w:ascii="Arial" w:hAnsi="Arial" w:cs="Arial"/>
          <w:shd w:val="clear" w:color="auto" w:fill="FFC000"/>
          <w:lang w:val="az-Latn-AZ"/>
        </w:rPr>
        <w:t>edilir.</w:t>
      </w:r>
    </w:p>
    <w:p w:rsidR="009741A8" w:rsidRPr="00761B38" w:rsidRDefault="009741A8" w:rsidP="000750D4">
      <w:pPr>
        <w:shd w:val="clear" w:color="auto" w:fill="FFC000"/>
        <w:spacing w:after="120"/>
        <w:jc w:val="both"/>
        <w:rPr>
          <w:rStyle w:val="FontStyle21"/>
          <w:rFonts w:ascii="Arial" w:hAnsi="Arial" w:cs="Arial"/>
          <w:sz w:val="24"/>
          <w:szCs w:val="24"/>
          <w:lang w:val="az-Latn-AZ" w:eastAsia="az-Latn-AZ"/>
        </w:rPr>
      </w:pPr>
      <w:r w:rsidRPr="00761B38">
        <w:rPr>
          <w:rFonts w:ascii="Arial" w:hAnsi="Arial" w:cs="Arial"/>
          <w:w w:val="95"/>
          <w:lang w:val="az-Latn-AZ"/>
        </w:rPr>
        <w:t>67.17.Bu</w:t>
      </w:r>
      <w:r w:rsidR="00FC77C9" w:rsidRPr="00761B38">
        <w:rPr>
          <w:rFonts w:ascii="Arial" w:hAnsi="Arial" w:cs="Arial"/>
          <w:w w:val="95"/>
          <w:lang w:val="az-Latn-AZ"/>
        </w:rPr>
        <w:t xml:space="preserve"> </w:t>
      </w:r>
      <w:r w:rsidRPr="00761B38">
        <w:rPr>
          <w:rFonts w:ascii="Arial" w:hAnsi="Arial" w:cs="Arial"/>
          <w:w w:val="95"/>
          <w:lang w:val="az-Latn-AZ"/>
        </w:rPr>
        <w:t>Məcəllənin</w:t>
      </w:r>
      <w:r w:rsidR="00FC77C9" w:rsidRPr="00761B38">
        <w:rPr>
          <w:rFonts w:ascii="Arial" w:hAnsi="Arial" w:cs="Arial"/>
          <w:w w:val="95"/>
          <w:lang w:val="az-Latn-AZ"/>
        </w:rPr>
        <w:t xml:space="preserve"> </w:t>
      </w:r>
      <w:r w:rsidRPr="00761B38">
        <w:rPr>
          <w:rFonts w:ascii="Arial" w:hAnsi="Arial" w:cs="Arial"/>
          <w:w w:val="95"/>
          <w:lang w:val="az-Latn-AZ"/>
        </w:rPr>
        <w:t>67-ci</w:t>
      </w:r>
      <w:r w:rsidR="00FC77C9" w:rsidRPr="00761B38">
        <w:rPr>
          <w:rFonts w:ascii="Arial" w:hAnsi="Arial" w:cs="Arial"/>
          <w:w w:val="95"/>
          <w:lang w:val="az-Latn-AZ"/>
        </w:rPr>
        <w:t xml:space="preserve"> </w:t>
      </w:r>
      <w:r w:rsidRPr="00761B38">
        <w:rPr>
          <w:rFonts w:ascii="Arial" w:hAnsi="Arial" w:cs="Arial"/>
          <w:w w:val="95"/>
          <w:lang w:val="az-Latn-AZ"/>
        </w:rPr>
        <w:t>maddəsində</w:t>
      </w:r>
      <w:r w:rsidR="00FC77C9" w:rsidRPr="00761B38">
        <w:rPr>
          <w:rFonts w:ascii="Arial" w:hAnsi="Arial" w:cs="Arial"/>
          <w:w w:val="95"/>
          <w:lang w:val="az-Latn-AZ"/>
        </w:rPr>
        <w:t xml:space="preserve"> </w:t>
      </w:r>
      <w:r w:rsidRPr="00761B38">
        <w:rPr>
          <w:rFonts w:ascii="Arial" w:hAnsi="Arial" w:cs="Arial"/>
          <w:w w:val="95"/>
          <w:lang w:val="az-Latn-AZ"/>
        </w:rPr>
        <w:t>sadalanan</w:t>
      </w:r>
      <w:r w:rsidR="00FC77C9" w:rsidRPr="00761B38">
        <w:rPr>
          <w:rFonts w:ascii="Arial" w:hAnsi="Arial" w:cs="Arial"/>
          <w:w w:val="95"/>
          <w:lang w:val="az-Latn-AZ"/>
        </w:rPr>
        <w:t xml:space="preserve"> </w:t>
      </w:r>
      <w:r w:rsidRPr="00761B38">
        <w:rPr>
          <w:rFonts w:ascii="Arial" w:hAnsi="Arial" w:cs="Arial"/>
          <w:w w:val="95"/>
          <w:lang w:val="az-Latn-AZ"/>
        </w:rPr>
        <w:t>vergitutma</w:t>
      </w:r>
      <w:r w:rsidR="00FC77C9" w:rsidRPr="00761B38">
        <w:rPr>
          <w:rFonts w:ascii="Arial" w:hAnsi="Arial" w:cs="Arial"/>
          <w:w w:val="95"/>
          <w:lang w:val="az-Latn-AZ"/>
        </w:rPr>
        <w:t xml:space="preserve"> </w:t>
      </w:r>
      <w:r w:rsidRPr="00761B38">
        <w:rPr>
          <w:rFonts w:ascii="Arial" w:hAnsi="Arial" w:cs="Arial"/>
          <w:w w:val="95"/>
          <w:lang w:val="az-Latn-AZ"/>
        </w:rPr>
        <w:t>obyektinin</w:t>
      </w:r>
      <w:r w:rsidR="00FC77C9" w:rsidRPr="00761B38">
        <w:rPr>
          <w:rFonts w:ascii="Arial" w:hAnsi="Arial" w:cs="Arial"/>
          <w:w w:val="95"/>
          <w:lang w:val="az-Latn-AZ"/>
        </w:rPr>
        <w:t xml:space="preserve"> </w:t>
      </w:r>
      <w:r w:rsidRPr="00761B38">
        <w:rPr>
          <w:rFonts w:ascii="Arial" w:hAnsi="Arial" w:cs="Arial"/>
          <w:spacing w:val="-1"/>
          <w:w w:val="90"/>
          <w:lang w:val="az-Latn-AZ"/>
        </w:rPr>
        <w:t xml:space="preserve">müəyyən </w:t>
      </w:r>
      <w:r w:rsidRPr="00761B38">
        <w:rPr>
          <w:rFonts w:ascii="Arial" w:hAnsi="Arial" w:cs="Arial"/>
          <w:w w:val="90"/>
          <w:lang w:val="az-Latn-AZ"/>
        </w:rPr>
        <w:t>edilməsi ilə bağlı ayrı-ayrı halları tənzimləyən maddələr bu maddədə sıra</w:t>
      </w:r>
      <w:r w:rsidR="00FC77C9" w:rsidRPr="00761B38">
        <w:rPr>
          <w:rFonts w:ascii="Arial" w:hAnsi="Arial" w:cs="Arial"/>
          <w:w w:val="90"/>
          <w:lang w:val="az-Latn-AZ"/>
        </w:rPr>
        <w:t xml:space="preserve"> </w:t>
      </w:r>
      <w:r w:rsidRPr="00761B38">
        <w:rPr>
          <w:rFonts w:ascii="Arial" w:hAnsi="Arial" w:cs="Arial"/>
          <w:lang w:val="az-Latn-AZ"/>
        </w:rPr>
        <w:t>üzrə</w:t>
      </w:r>
      <w:r w:rsidR="00FC77C9" w:rsidRPr="00761B38">
        <w:rPr>
          <w:rFonts w:ascii="Arial" w:hAnsi="Arial" w:cs="Arial"/>
          <w:lang w:val="az-Latn-AZ"/>
        </w:rPr>
        <w:t xml:space="preserve"> </w:t>
      </w:r>
      <w:r w:rsidRPr="00761B38">
        <w:rPr>
          <w:rFonts w:ascii="Arial" w:hAnsi="Arial" w:cs="Arial"/>
          <w:lang w:val="az-Latn-AZ"/>
        </w:rPr>
        <w:t>ardıcıllıq</w:t>
      </w:r>
      <w:r w:rsidR="00FC77C9" w:rsidRPr="00761B38">
        <w:rPr>
          <w:rFonts w:ascii="Arial" w:hAnsi="Arial" w:cs="Arial"/>
          <w:lang w:val="az-Latn-AZ"/>
        </w:rPr>
        <w:t xml:space="preserve"> </w:t>
      </w:r>
      <w:r w:rsidRPr="00761B38">
        <w:rPr>
          <w:rFonts w:ascii="Arial" w:hAnsi="Arial" w:cs="Arial"/>
          <w:lang w:val="az-Latn-AZ"/>
        </w:rPr>
        <w:t>gözlənilmədən</w:t>
      </w:r>
      <w:r w:rsidR="00FC77C9" w:rsidRPr="00761B38">
        <w:rPr>
          <w:rFonts w:ascii="Arial" w:hAnsi="Arial" w:cs="Arial"/>
          <w:lang w:val="az-Latn-AZ"/>
        </w:rPr>
        <w:t xml:space="preserve"> </w:t>
      </w:r>
      <w:r w:rsidRPr="00761B38">
        <w:rPr>
          <w:rFonts w:ascii="Arial" w:hAnsi="Arial" w:cs="Arial"/>
          <w:lang w:val="az-Latn-AZ"/>
        </w:rPr>
        <w:t>tətbiq</w:t>
      </w:r>
      <w:r w:rsidR="00FC77C9" w:rsidRPr="00761B38">
        <w:rPr>
          <w:rFonts w:ascii="Arial" w:hAnsi="Arial" w:cs="Arial"/>
          <w:lang w:val="az-Latn-AZ"/>
        </w:rPr>
        <w:t xml:space="preserve"> </w:t>
      </w:r>
      <w:r w:rsidRPr="00761B38">
        <w:rPr>
          <w:rFonts w:ascii="Arial" w:hAnsi="Arial" w:cs="Arial"/>
          <w:lang w:val="az-Latn-AZ"/>
        </w:rPr>
        <w:t>edilir.</w:t>
      </w:r>
    </w:p>
    <w:p w:rsidR="005F09FD" w:rsidRPr="00761B38" w:rsidRDefault="005F09FD" w:rsidP="000750D4">
      <w:pPr>
        <w:jc w:val="both"/>
        <w:rPr>
          <w:rFonts w:ascii="Arial" w:hAnsi="Arial" w:cs="Arial"/>
          <w:lang w:val="az-Latn-AZ"/>
        </w:rPr>
      </w:pPr>
    </w:p>
    <w:p w:rsidR="005F09FD" w:rsidRPr="00761B38" w:rsidRDefault="005F09FD" w:rsidP="000750D4">
      <w:pPr>
        <w:jc w:val="both"/>
        <w:rPr>
          <w:rFonts w:ascii="Arial" w:hAnsi="Arial" w:cs="Arial"/>
          <w:lang w:val="az-Latn-AZ"/>
        </w:rPr>
      </w:pPr>
    </w:p>
    <w:p w:rsidR="00A26FDA" w:rsidRDefault="00D90750" w:rsidP="00A26FDA">
      <w:pPr>
        <w:jc w:val="center"/>
        <w:rPr>
          <w:rFonts w:ascii="Arial" w:hAnsi="Arial" w:cs="Arial"/>
          <w:b/>
          <w:lang w:val="az-Latn-AZ"/>
        </w:rPr>
      </w:pPr>
      <w:r w:rsidRPr="00761B38">
        <w:rPr>
          <w:rFonts w:ascii="Arial" w:hAnsi="Arial" w:cs="Arial"/>
          <w:b/>
          <w:lang w:val="az-Latn-AZ"/>
        </w:rPr>
        <w:t>Maddə 71-1. Elektron qaimə-fakturaları</w:t>
      </w:r>
    </w:p>
    <w:p w:rsidR="005F09FD" w:rsidRPr="00761B38" w:rsidRDefault="00D90750" w:rsidP="000750D4">
      <w:pPr>
        <w:shd w:val="clear" w:color="auto" w:fill="FF0000"/>
        <w:spacing w:before="120"/>
        <w:jc w:val="both"/>
        <w:rPr>
          <w:rFonts w:ascii="Arial" w:hAnsi="Arial" w:cs="Arial"/>
          <w:b/>
          <w:bCs/>
          <w:color w:val="0000FF"/>
          <w:lang w:val="az-Latn-AZ"/>
        </w:rPr>
      </w:pPr>
      <w:r w:rsidRPr="00761B38">
        <w:rPr>
          <w:rFonts w:ascii="Arial" w:hAnsi="Arial" w:cs="Arial"/>
          <w:lang w:val="az-Latn-AZ"/>
        </w:rPr>
        <w:t xml:space="preserve">71-1.1. Bu Məcəllə ilə müəyyən edilən hallarda malları təqdim edən, işləri görən </w:t>
      </w:r>
      <w:r w:rsidR="008A7F00" w:rsidRPr="00761B38">
        <w:rPr>
          <w:rFonts w:ascii="Arial" w:hAnsi="Arial" w:cs="Arial"/>
          <w:lang w:val="az-Latn-AZ"/>
        </w:rPr>
        <w:t xml:space="preserve">və </w:t>
      </w:r>
      <w:r w:rsidRPr="00761B38">
        <w:rPr>
          <w:rFonts w:ascii="Arial" w:hAnsi="Arial" w:cs="Arial"/>
          <w:lang w:val="az-Latn-AZ"/>
        </w:rPr>
        <w:t xml:space="preserve"> xidmətləri göstərən vergi orqanında uçotda olan şəxs elektron qaimə-fakturanı aşağıdakı müddətlərdə təqdim etməlidir:</w:t>
      </w:r>
    </w:p>
    <w:p w:rsidR="0049680F" w:rsidRPr="00761B38" w:rsidRDefault="0049680F" w:rsidP="000750D4">
      <w:pPr>
        <w:shd w:val="clear" w:color="auto" w:fill="FFC000"/>
        <w:spacing w:before="120"/>
        <w:jc w:val="both"/>
        <w:rPr>
          <w:rFonts w:ascii="Arial" w:hAnsi="Arial" w:cs="Arial"/>
          <w:lang w:val="az-Latn-AZ"/>
        </w:rPr>
      </w:pPr>
      <w:r w:rsidRPr="00761B38">
        <w:rPr>
          <w:rFonts w:ascii="Arial" w:hAnsi="Arial" w:cs="Arial"/>
          <w:w w:val="85"/>
          <w:lang w:val="az-Latn-AZ"/>
        </w:rPr>
        <w:t xml:space="preserve">71-1.1. Bu Məcəllə ilə müəyyən edilən hallarda malları təqdim edən (göndərən),işləri görən </w:t>
      </w:r>
      <w:r w:rsidR="008A7F00" w:rsidRPr="00761B38">
        <w:rPr>
          <w:rFonts w:ascii="Arial" w:hAnsi="Arial" w:cs="Arial"/>
          <w:w w:val="85"/>
          <w:lang w:val="az-Latn-AZ"/>
        </w:rPr>
        <w:t xml:space="preserve">və </w:t>
      </w:r>
      <w:r w:rsidRPr="00761B38">
        <w:rPr>
          <w:rFonts w:ascii="Arial" w:hAnsi="Arial" w:cs="Arial"/>
          <w:w w:val="85"/>
          <w:lang w:val="az-Latn-AZ"/>
        </w:rPr>
        <w:t xml:space="preserve"> xidmətləri göstərən, habelə malların təsərrüfatdaxili yerdəyişməsini</w:t>
      </w:r>
      <w:r w:rsidR="00FC77C9" w:rsidRPr="00761B38">
        <w:rPr>
          <w:rFonts w:ascii="Arial" w:hAnsi="Arial" w:cs="Arial"/>
          <w:w w:val="85"/>
          <w:lang w:val="az-Latn-AZ"/>
        </w:rPr>
        <w:t xml:space="preserve"> </w:t>
      </w:r>
      <w:r w:rsidRPr="00761B38">
        <w:rPr>
          <w:rFonts w:ascii="Arial" w:hAnsi="Arial" w:cs="Arial"/>
          <w:w w:val="90"/>
          <w:lang w:val="az-Latn-AZ"/>
        </w:rPr>
        <w:t>həyata keçirən vergi orqanında uçotda olan şəxs elektron qaimə-fakturanı aşağıdakı</w:t>
      </w:r>
      <w:r w:rsidR="00FC77C9" w:rsidRPr="00761B38">
        <w:rPr>
          <w:rFonts w:ascii="Arial" w:hAnsi="Arial" w:cs="Arial"/>
          <w:w w:val="90"/>
          <w:lang w:val="az-Latn-AZ"/>
        </w:rPr>
        <w:t xml:space="preserve"> </w:t>
      </w:r>
      <w:r w:rsidRPr="00761B38">
        <w:rPr>
          <w:rFonts w:ascii="Arial" w:hAnsi="Arial" w:cs="Arial"/>
          <w:lang w:val="az-Latn-AZ"/>
        </w:rPr>
        <w:t>müddətlərdə</w:t>
      </w:r>
      <w:r w:rsidR="00FC77C9" w:rsidRPr="00761B38">
        <w:rPr>
          <w:rFonts w:ascii="Arial" w:hAnsi="Arial" w:cs="Arial"/>
          <w:lang w:val="az-Latn-AZ"/>
        </w:rPr>
        <w:t xml:space="preserve"> </w:t>
      </w:r>
      <w:r w:rsidRPr="00761B38">
        <w:rPr>
          <w:rFonts w:ascii="Arial" w:hAnsi="Arial" w:cs="Arial"/>
          <w:lang w:val="az-Latn-AZ"/>
        </w:rPr>
        <w:t>təqdim</w:t>
      </w:r>
      <w:r w:rsidR="00FC77C9" w:rsidRPr="00761B38">
        <w:rPr>
          <w:rFonts w:ascii="Arial" w:hAnsi="Arial" w:cs="Arial"/>
          <w:lang w:val="az-Latn-AZ"/>
        </w:rPr>
        <w:t xml:space="preserve"> </w:t>
      </w:r>
      <w:r w:rsidRPr="00761B38">
        <w:rPr>
          <w:rFonts w:ascii="Arial" w:hAnsi="Arial" w:cs="Arial"/>
          <w:lang w:val="az-Latn-AZ"/>
        </w:rPr>
        <w:t>(tərtib)</w:t>
      </w:r>
      <w:r w:rsidR="00FC77C9" w:rsidRPr="00761B38">
        <w:rPr>
          <w:rFonts w:ascii="Arial" w:hAnsi="Arial" w:cs="Arial"/>
          <w:lang w:val="az-Latn-AZ"/>
        </w:rPr>
        <w:t xml:space="preserve"> </w:t>
      </w:r>
      <w:r w:rsidRPr="00761B38">
        <w:rPr>
          <w:rFonts w:ascii="Arial" w:hAnsi="Arial" w:cs="Arial"/>
          <w:lang w:val="az-Latn-AZ"/>
        </w:rPr>
        <w:t>etməlidir:</w:t>
      </w:r>
    </w:p>
    <w:p w:rsidR="00FE6A87" w:rsidRPr="00761B38" w:rsidRDefault="00FE6A87" w:rsidP="000750D4">
      <w:pPr>
        <w:shd w:val="clear" w:color="auto" w:fill="FFC000"/>
        <w:spacing w:before="120"/>
        <w:jc w:val="both"/>
        <w:rPr>
          <w:rFonts w:ascii="Arial" w:hAnsi="Arial" w:cs="Arial"/>
          <w:lang w:val="az-Latn-AZ"/>
        </w:rPr>
      </w:pPr>
      <w:r w:rsidRPr="00761B38">
        <w:rPr>
          <w:rFonts w:ascii="Arial" w:hAnsi="Arial" w:cs="Arial"/>
          <w:spacing w:val="-1"/>
          <w:w w:val="95"/>
          <w:lang w:val="az-Latn-AZ"/>
        </w:rPr>
        <w:t>71-1.3-1.Fiziki</w:t>
      </w:r>
      <w:r w:rsidR="00FC77C9" w:rsidRPr="00761B38">
        <w:rPr>
          <w:rFonts w:ascii="Arial" w:hAnsi="Arial" w:cs="Arial"/>
          <w:spacing w:val="-1"/>
          <w:w w:val="95"/>
          <w:lang w:val="az-Latn-AZ"/>
        </w:rPr>
        <w:t xml:space="preserve"> </w:t>
      </w:r>
      <w:r w:rsidRPr="00761B38">
        <w:rPr>
          <w:rFonts w:ascii="Arial" w:hAnsi="Arial" w:cs="Arial"/>
          <w:w w:val="95"/>
          <w:lang w:val="az-Latn-AZ"/>
        </w:rPr>
        <w:t>şəxs</w:t>
      </w:r>
      <w:r w:rsidR="00FC77C9" w:rsidRPr="00761B38">
        <w:rPr>
          <w:rFonts w:ascii="Arial" w:hAnsi="Arial" w:cs="Arial"/>
          <w:w w:val="95"/>
          <w:lang w:val="az-Latn-AZ"/>
        </w:rPr>
        <w:t xml:space="preserve"> </w:t>
      </w:r>
      <w:r w:rsidRPr="00761B38">
        <w:rPr>
          <w:rFonts w:ascii="Arial" w:hAnsi="Arial" w:cs="Arial"/>
          <w:w w:val="95"/>
          <w:lang w:val="az-Latn-AZ"/>
        </w:rPr>
        <w:t>olan</w:t>
      </w:r>
      <w:r w:rsidR="00FC77C9" w:rsidRPr="00761B38">
        <w:rPr>
          <w:rFonts w:ascii="Arial" w:hAnsi="Arial" w:cs="Arial"/>
          <w:w w:val="95"/>
          <w:lang w:val="az-Latn-AZ"/>
        </w:rPr>
        <w:t xml:space="preserve"> </w:t>
      </w:r>
      <w:r w:rsidRPr="00761B38">
        <w:rPr>
          <w:rFonts w:ascii="Arial" w:hAnsi="Arial" w:cs="Arial"/>
          <w:w w:val="95"/>
          <w:lang w:val="az-Latn-AZ"/>
        </w:rPr>
        <w:t>istehlakçılar</w:t>
      </w:r>
      <w:r w:rsidR="00FC77C9" w:rsidRPr="00761B38">
        <w:rPr>
          <w:rFonts w:ascii="Arial" w:hAnsi="Arial" w:cs="Arial"/>
          <w:w w:val="95"/>
          <w:lang w:val="az-Latn-AZ"/>
        </w:rPr>
        <w:t xml:space="preserve"> </w:t>
      </w:r>
      <w:r w:rsidRPr="00761B38">
        <w:rPr>
          <w:rFonts w:ascii="Arial" w:hAnsi="Arial" w:cs="Arial"/>
          <w:w w:val="95"/>
          <w:lang w:val="az-Latn-AZ"/>
        </w:rPr>
        <w:t>tərəfindən</w:t>
      </w:r>
      <w:r w:rsidR="00FC77C9" w:rsidRPr="00761B38">
        <w:rPr>
          <w:rFonts w:ascii="Arial" w:hAnsi="Arial" w:cs="Arial"/>
          <w:w w:val="95"/>
          <w:lang w:val="az-Latn-AZ"/>
        </w:rPr>
        <w:t xml:space="preserve"> </w:t>
      </w:r>
      <w:r w:rsidRPr="00761B38">
        <w:rPr>
          <w:rFonts w:ascii="Arial" w:hAnsi="Arial" w:cs="Arial"/>
          <w:w w:val="95"/>
          <w:lang w:val="az-Latn-AZ"/>
        </w:rPr>
        <w:t>Azərbaycan</w:t>
      </w:r>
      <w:r w:rsidR="00FC77C9" w:rsidRPr="00761B38">
        <w:rPr>
          <w:rFonts w:ascii="Arial" w:hAnsi="Arial" w:cs="Arial"/>
          <w:w w:val="95"/>
          <w:lang w:val="az-Latn-AZ"/>
        </w:rPr>
        <w:t xml:space="preserve"> </w:t>
      </w:r>
      <w:r w:rsidRPr="00761B38">
        <w:rPr>
          <w:rFonts w:ascii="Arial" w:hAnsi="Arial" w:cs="Arial"/>
          <w:w w:val="95"/>
          <w:lang w:val="az-Latn-AZ"/>
        </w:rPr>
        <w:t>Respublikasının</w:t>
      </w:r>
      <w:r w:rsidR="00FC77C9" w:rsidRPr="00761B38">
        <w:rPr>
          <w:rFonts w:ascii="Arial" w:hAnsi="Arial" w:cs="Arial"/>
          <w:w w:val="95"/>
          <w:lang w:val="az-Latn-AZ"/>
        </w:rPr>
        <w:t xml:space="preserve"> </w:t>
      </w:r>
      <w:r w:rsidRPr="00761B38">
        <w:rPr>
          <w:rFonts w:ascii="Arial" w:hAnsi="Arial" w:cs="Arial"/>
          <w:w w:val="85"/>
          <w:lang w:val="az-Latn-AZ"/>
        </w:rPr>
        <w:t>ərazisində bina tikintisi fəaliyyəti ilə məşğul olan şəxslərdən nağdsız qaydada alınmış</w:t>
      </w:r>
      <w:r w:rsidR="00FC77C9" w:rsidRPr="00761B38">
        <w:rPr>
          <w:rFonts w:ascii="Arial" w:hAnsi="Arial" w:cs="Arial"/>
          <w:w w:val="85"/>
          <w:lang w:val="az-Latn-AZ"/>
        </w:rPr>
        <w:t xml:space="preserve"> </w:t>
      </w:r>
      <w:r w:rsidRPr="00761B38">
        <w:rPr>
          <w:rFonts w:ascii="Arial" w:hAnsi="Arial" w:cs="Arial"/>
          <w:w w:val="90"/>
          <w:lang w:val="az-Latn-AZ"/>
        </w:rPr>
        <w:t xml:space="preserve">yaşayış </w:t>
      </w:r>
      <w:r w:rsidR="008A7F00" w:rsidRPr="00761B38">
        <w:rPr>
          <w:rFonts w:ascii="Arial" w:hAnsi="Arial" w:cs="Arial"/>
          <w:w w:val="90"/>
          <w:lang w:val="az-Latn-AZ"/>
        </w:rPr>
        <w:t xml:space="preserve">və </w:t>
      </w:r>
      <w:r w:rsidRPr="00761B38">
        <w:rPr>
          <w:rFonts w:ascii="Arial" w:hAnsi="Arial" w:cs="Arial"/>
          <w:w w:val="90"/>
          <w:lang w:val="az-Latn-AZ"/>
        </w:rPr>
        <w:t xml:space="preserve"> qeyri-yaşayış sahələrinə görə ödənilmiş ƏDV-nin qaytarılması üçün</w:t>
      </w:r>
      <w:r w:rsidR="00FC77C9" w:rsidRPr="00761B38">
        <w:rPr>
          <w:rFonts w:ascii="Arial" w:hAnsi="Arial" w:cs="Arial"/>
          <w:w w:val="90"/>
          <w:lang w:val="az-Latn-AZ"/>
        </w:rPr>
        <w:t xml:space="preserve"> </w:t>
      </w:r>
      <w:r w:rsidRPr="00761B38">
        <w:rPr>
          <w:rFonts w:ascii="Arial" w:hAnsi="Arial" w:cs="Arial"/>
          <w:w w:val="95"/>
          <w:lang w:val="az-Latn-AZ"/>
        </w:rPr>
        <w:t xml:space="preserve">elektron qaimə-fakturanın vahid forması </w:t>
      </w:r>
      <w:r w:rsidR="008A7F00" w:rsidRPr="00761B38">
        <w:rPr>
          <w:rFonts w:ascii="Arial" w:hAnsi="Arial" w:cs="Arial"/>
          <w:w w:val="95"/>
          <w:lang w:val="az-Latn-AZ"/>
        </w:rPr>
        <w:t xml:space="preserve">müvafiq </w:t>
      </w:r>
      <w:r w:rsidRPr="00761B38">
        <w:rPr>
          <w:rFonts w:ascii="Arial" w:hAnsi="Arial" w:cs="Arial"/>
          <w:w w:val="95"/>
          <w:lang w:val="az-Latn-AZ"/>
        </w:rPr>
        <w:t xml:space="preserve"> </w:t>
      </w:r>
      <w:r w:rsidR="008A7F00" w:rsidRPr="00761B38">
        <w:rPr>
          <w:rFonts w:ascii="Arial" w:hAnsi="Arial" w:cs="Arial"/>
          <w:w w:val="95"/>
          <w:lang w:val="az-Latn-AZ"/>
        </w:rPr>
        <w:t xml:space="preserve">icra </w:t>
      </w:r>
      <w:r w:rsidRPr="00761B38">
        <w:rPr>
          <w:rFonts w:ascii="Arial" w:hAnsi="Arial" w:cs="Arial"/>
          <w:w w:val="95"/>
          <w:lang w:val="az-Latn-AZ"/>
        </w:rPr>
        <w:t xml:space="preserve"> </w:t>
      </w:r>
      <w:r w:rsidR="008A7F00" w:rsidRPr="00761B38">
        <w:rPr>
          <w:rFonts w:ascii="Arial" w:hAnsi="Arial" w:cs="Arial"/>
          <w:w w:val="95"/>
          <w:lang w:val="az-Latn-AZ"/>
        </w:rPr>
        <w:t xml:space="preserve">hakimiyyəti </w:t>
      </w:r>
      <w:r w:rsidRPr="00761B38">
        <w:rPr>
          <w:rFonts w:ascii="Arial" w:hAnsi="Arial" w:cs="Arial"/>
          <w:w w:val="95"/>
          <w:lang w:val="az-Latn-AZ"/>
        </w:rPr>
        <w:t xml:space="preserve"> orqanının müəyyən</w:t>
      </w:r>
      <w:r w:rsidR="00FC77C9" w:rsidRPr="00761B38">
        <w:rPr>
          <w:rFonts w:ascii="Arial" w:hAnsi="Arial" w:cs="Arial"/>
          <w:w w:val="95"/>
          <w:lang w:val="az-Latn-AZ"/>
        </w:rPr>
        <w:t xml:space="preserve"> </w:t>
      </w:r>
      <w:r w:rsidRPr="00761B38">
        <w:rPr>
          <w:rFonts w:ascii="Arial" w:hAnsi="Arial" w:cs="Arial"/>
          <w:lang w:val="az-Latn-AZ"/>
        </w:rPr>
        <w:t>etdiyi</w:t>
      </w:r>
      <w:r w:rsidR="00FC77C9" w:rsidRPr="00761B38">
        <w:rPr>
          <w:rFonts w:ascii="Arial" w:hAnsi="Arial" w:cs="Arial"/>
          <w:lang w:val="az-Latn-AZ"/>
        </w:rPr>
        <w:t xml:space="preserve"> </w:t>
      </w:r>
      <w:r w:rsidRPr="00761B38">
        <w:rPr>
          <w:rFonts w:ascii="Arial" w:hAnsi="Arial" w:cs="Arial"/>
          <w:lang w:val="az-Latn-AZ"/>
        </w:rPr>
        <w:t>orqan</w:t>
      </w:r>
      <w:r w:rsidR="00FC77C9" w:rsidRPr="00761B38">
        <w:rPr>
          <w:rFonts w:ascii="Arial" w:hAnsi="Arial" w:cs="Arial"/>
          <w:lang w:val="az-Latn-AZ"/>
        </w:rPr>
        <w:t xml:space="preserve"> </w:t>
      </w:r>
      <w:r w:rsidRPr="00761B38">
        <w:rPr>
          <w:rFonts w:ascii="Arial" w:hAnsi="Arial" w:cs="Arial"/>
          <w:lang w:val="az-Latn-AZ"/>
        </w:rPr>
        <w:t>(qurum)</w:t>
      </w:r>
      <w:r w:rsidR="00FC77C9" w:rsidRPr="00761B38">
        <w:rPr>
          <w:rFonts w:ascii="Arial" w:hAnsi="Arial" w:cs="Arial"/>
          <w:lang w:val="az-Latn-AZ"/>
        </w:rPr>
        <w:t xml:space="preserve"> </w:t>
      </w:r>
      <w:r w:rsidRPr="00761B38">
        <w:rPr>
          <w:rFonts w:ascii="Arial" w:hAnsi="Arial" w:cs="Arial"/>
          <w:lang w:val="az-Latn-AZ"/>
        </w:rPr>
        <w:t>tərəfindən</w:t>
      </w:r>
      <w:r w:rsidR="00FC77C9" w:rsidRPr="00761B38">
        <w:rPr>
          <w:rFonts w:ascii="Arial" w:hAnsi="Arial" w:cs="Arial"/>
          <w:lang w:val="az-Latn-AZ"/>
        </w:rPr>
        <w:t xml:space="preserve"> </w:t>
      </w:r>
      <w:r w:rsidRPr="00761B38">
        <w:rPr>
          <w:rFonts w:ascii="Arial" w:hAnsi="Arial" w:cs="Arial"/>
          <w:lang w:val="az-Latn-AZ"/>
        </w:rPr>
        <w:t>təsdiq</w:t>
      </w:r>
      <w:r w:rsidR="00FC77C9" w:rsidRPr="00761B38">
        <w:rPr>
          <w:rFonts w:ascii="Arial" w:hAnsi="Arial" w:cs="Arial"/>
          <w:lang w:val="az-Latn-AZ"/>
        </w:rPr>
        <w:t xml:space="preserve"> </w:t>
      </w:r>
      <w:r w:rsidRPr="00761B38">
        <w:rPr>
          <w:rFonts w:ascii="Arial" w:hAnsi="Arial" w:cs="Arial"/>
          <w:lang w:val="az-Latn-AZ"/>
        </w:rPr>
        <w:t>edilir.</w:t>
      </w:r>
    </w:p>
    <w:p w:rsidR="005F09FD" w:rsidRPr="00761B38" w:rsidRDefault="00D90750" w:rsidP="000750D4">
      <w:pPr>
        <w:shd w:val="clear" w:color="auto" w:fill="FF0000"/>
        <w:spacing w:before="120"/>
        <w:jc w:val="both"/>
        <w:rPr>
          <w:rFonts w:ascii="Arial" w:hAnsi="Arial" w:cs="Arial"/>
          <w:lang w:val="az-Latn-AZ"/>
        </w:rPr>
      </w:pPr>
      <w:r w:rsidRPr="00761B38">
        <w:rPr>
          <w:rFonts w:ascii="Arial" w:hAnsi="Arial" w:cs="Arial"/>
          <w:lang w:val="az-Latn-AZ"/>
        </w:rPr>
        <w:lastRenderedPageBreak/>
        <w:t>71-1.4. Ticarət festivalları dövründə fiziki şəxslər tərəfindən Azərbaycan Respublikasının ərazisində alınmış, istehsal, yaxud kommersiya məqsədləri üçün nəzərdə tutulmayan mallara görə ödənilmiş əla</w:t>
      </w:r>
      <w:r w:rsidR="008A7F00" w:rsidRPr="00761B38">
        <w:rPr>
          <w:rFonts w:ascii="Arial" w:hAnsi="Arial" w:cs="Arial"/>
          <w:lang w:val="az-Latn-AZ"/>
        </w:rPr>
        <w:t xml:space="preserve">və </w:t>
      </w:r>
      <w:r w:rsidRPr="00761B38">
        <w:rPr>
          <w:rFonts w:ascii="Arial" w:hAnsi="Arial" w:cs="Arial"/>
          <w:lang w:val="az-Latn-AZ"/>
        </w:rPr>
        <w:t xml:space="preserve"> dəyər vergisinin qaytarılması üçün elektron qaimə-fakturanın vahid forması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orqan (qurum) tərəfindən təsdiq edilir.</w:t>
      </w:r>
    </w:p>
    <w:p w:rsidR="005F09FD" w:rsidRPr="00761B38" w:rsidRDefault="00D90750" w:rsidP="000750D4">
      <w:pPr>
        <w:spacing w:before="120"/>
        <w:jc w:val="both"/>
        <w:rPr>
          <w:rFonts w:ascii="Arial" w:hAnsi="Arial" w:cs="Arial"/>
          <w:lang w:val="az-Latn-AZ"/>
        </w:rPr>
      </w:pPr>
      <w:r w:rsidRPr="00761B38">
        <w:rPr>
          <w:rFonts w:ascii="Arial" w:hAnsi="Arial" w:cs="Arial"/>
          <w:lang w:val="az-Latn-AZ"/>
        </w:rPr>
        <w:t>71-1.5. Vergi ödəyicisi tərəfindən aparılan əməliyyatlar zamanı əməliyyatın xarakterindən asılı olaraq aşağıdakı növdə elektron qaimə-faktura verilir:</w:t>
      </w:r>
    </w:p>
    <w:p w:rsidR="005F09FD" w:rsidRPr="00761B38" w:rsidRDefault="00D90750" w:rsidP="000750D4">
      <w:pPr>
        <w:spacing w:before="120"/>
        <w:jc w:val="both"/>
        <w:rPr>
          <w:rFonts w:ascii="Arial" w:hAnsi="Arial" w:cs="Arial"/>
          <w:lang w:val="az-Latn-AZ"/>
        </w:rPr>
      </w:pPr>
      <w:r w:rsidRPr="00761B38">
        <w:rPr>
          <w:rFonts w:ascii="Arial" w:hAnsi="Arial" w:cs="Arial"/>
          <w:lang w:val="az-Latn-AZ"/>
        </w:rPr>
        <w:t>71-1.5.3. malların qaytarılması istisna olmaqla, bu Məcəllənin 163-cü maddəsinə əsasən</w:t>
      </w:r>
      <w:r w:rsidR="00FC77C9" w:rsidRPr="00761B38">
        <w:rPr>
          <w:rFonts w:ascii="Arial" w:hAnsi="Arial" w:cs="Arial"/>
          <w:lang w:val="az-Latn-AZ"/>
        </w:rPr>
        <w:t xml:space="preserve"> </w:t>
      </w:r>
      <w:r w:rsidR="00C85672" w:rsidRPr="00761B38">
        <w:rPr>
          <w:rFonts w:ascii="Arial" w:hAnsi="Arial" w:cs="Arial"/>
          <w:w w:val="85"/>
          <w:shd w:val="clear" w:color="auto" w:fill="FFC000"/>
          <w:lang w:val="az-Latn-AZ"/>
        </w:rPr>
        <w:t>verilən</w:t>
      </w:r>
      <w:r w:rsidRPr="00761B38">
        <w:rPr>
          <w:rFonts w:ascii="Arial" w:hAnsi="Arial" w:cs="Arial"/>
          <w:lang w:val="az-Latn-AZ"/>
        </w:rPr>
        <w:t>;</w:t>
      </w:r>
    </w:p>
    <w:p w:rsidR="005F09FD" w:rsidRPr="00761B38" w:rsidRDefault="00D90750" w:rsidP="000750D4">
      <w:pPr>
        <w:spacing w:before="120"/>
        <w:jc w:val="both"/>
        <w:rPr>
          <w:rFonts w:ascii="Arial" w:hAnsi="Arial" w:cs="Arial"/>
          <w:lang w:val="az-Latn-AZ"/>
        </w:rPr>
      </w:pPr>
      <w:r w:rsidRPr="00761B38">
        <w:rPr>
          <w:rFonts w:ascii="Arial" w:hAnsi="Arial" w:cs="Arial"/>
          <w:lang w:val="az-Latn-AZ"/>
        </w:rPr>
        <w:t xml:space="preserve">71-1.5.4. malların </w:t>
      </w:r>
      <w:r w:rsidR="00C85672" w:rsidRPr="00761B38">
        <w:rPr>
          <w:rFonts w:ascii="Arial" w:hAnsi="Arial" w:cs="Arial"/>
          <w:w w:val="90"/>
          <w:shd w:val="clear" w:color="auto" w:fill="FFC000"/>
          <w:lang w:val="az-Latn-AZ"/>
        </w:rPr>
        <w:t>(işlərin,</w:t>
      </w:r>
      <w:r w:rsidR="00FC77C9" w:rsidRPr="00761B38">
        <w:rPr>
          <w:rFonts w:ascii="Arial" w:hAnsi="Arial" w:cs="Arial"/>
          <w:w w:val="90"/>
          <w:shd w:val="clear" w:color="auto" w:fill="FFC000"/>
          <w:lang w:val="az-Latn-AZ"/>
        </w:rPr>
        <w:t xml:space="preserve"> </w:t>
      </w:r>
      <w:r w:rsidR="00C85672" w:rsidRPr="00761B38">
        <w:rPr>
          <w:rFonts w:ascii="Arial" w:hAnsi="Arial" w:cs="Arial"/>
          <w:shd w:val="clear" w:color="auto" w:fill="FFC000"/>
          <w:lang w:val="az-Latn-AZ"/>
        </w:rPr>
        <w:t>xidmətlərin)</w:t>
      </w:r>
      <w:r w:rsidR="008A7F00" w:rsidRPr="00761B38">
        <w:rPr>
          <w:rFonts w:ascii="Arial" w:hAnsi="Arial" w:cs="Arial"/>
          <w:lang w:val="az-Latn-AZ"/>
        </w:rPr>
        <w:t xml:space="preserve">və </w:t>
      </w:r>
      <w:r w:rsidRPr="00761B38">
        <w:rPr>
          <w:rFonts w:ascii="Arial" w:hAnsi="Arial" w:cs="Arial"/>
          <w:lang w:val="az-Latn-AZ"/>
        </w:rPr>
        <w:t>kalət verən (komitent) tərəfindən agentə (komisyonçuya) verilməsi barədə;</w:t>
      </w:r>
    </w:p>
    <w:p w:rsidR="005F09FD" w:rsidRPr="00761B38" w:rsidRDefault="00D90750" w:rsidP="000750D4">
      <w:pPr>
        <w:spacing w:before="120"/>
        <w:jc w:val="both"/>
        <w:rPr>
          <w:rFonts w:ascii="Arial" w:hAnsi="Arial" w:cs="Arial"/>
          <w:lang w:val="az-Latn-AZ"/>
        </w:rPr>
      </w:pPr>
      <w:r w:rsidRPr="00761B38">
        <w:rPr>
          <w:rFonts w:ascii="Arial" w:hAnsi="Arial" w:cs="Arial"/>
          <w:lang w:val="az-Latn-AZ"/>
        </w:rPr>
        <w:t xml:space="preserve">71-1.5.5. agent (komisyonçu) tərəfindən malların </w:t>
      </w:r>
      <w:r w:rsidR="00C85672" w:rsidRPr="00761B38">
        <w:rPr>
          <w:rFonts w:ascii="Arial" w:hAnsi="Arial" w:cs="Arial"/>
          <w:w w:val="90"/>
          <w:shd w:val="clear" w:color="auto" w:fill="FFC000"/>
          <w:lang w:val="az-Latn-AZ"/>
        </w:rPr>
        <w:t>(işlərin,</w:t>
      </w:r>
      <w:r w:rsidR="00FC77C9" w:rsidRPr="00761B38">
        <w:rPr>
          <w:rFonts w:ascii="Arial" w:hAnsi="Arial" w:cs="Arial"/>
          <w:w w:val="90"/>
          <w:shd w:val="clear" w:color="auto" w:fill="FFC000"/>
          <w:lang w:val="az-Latn-AZ"/>
        </w:rPr>
        <w:t xml:space="preserve"> </w:t>
      </w:r>
      <w:r w:rsidR="00C85672" w:rsidRPr="00761B38">
        <w:rPr>
          <w:rFonts w:ascii="Arial" w:hAnsi="Arial" w:cs="Arial"/>
          <w:shd w:val="clear" w:color="auto" w:fill="FFC000"/>
          <w:lang w:val="az-Latn-AZ"/>
        </w:rPr>
        <w:t>xidmətlərin)</w:t>
      </w:r>
      <w:r w:rsidRPr="00761B38">
        <w:rPr>
          <w:rFonts w:ascii="Arial" w:hAnsi="Arial" w:cs="Arial"/>
          <w:lang w:val="az-Latn-AZ"/>
        </w:rPr>
        <w:t xml:space="preserve">alıcısına </w:t>
      </w:r>
      <w:r w:rsidR="00C85672" w:rsidRPr="00761B38">
        <w:rPr>
          <w:rFonts w:ascii="Arial" w:hAnsi="Arial" w:cs="Arial"/>
          <w:w w:val="95"/>
          <w:shd w:val="clear" w:color="auto" w:fill="FFC000"/>
          <w:lang w:val="az-Latn-AZ"/>
        </w:rPr>
        <w:t>(subagentə)</w:t>
      </w:r>
      <w:r w:rsidR="00FC77C9" w:rsidRPr="00761B38">
        <w:rPr>
          <w:rFonts w:ascii="Arial" w:hAnsi="Arial" w:cs="Arial"/>
          <w:w w:val="95"/>
          <w:shd w:val="clear" w:color="auto" w:fill="FFC000"/>
          <w:lang w:val="az-Latn-AZ"/>
        </w:rPr>
        <w:t xml:space="preserve"> </w:t>
      </w:r>
      <w:r w:rsidRPr="00761B38">
        <w:rPr>
          <w:rFonts w:ascii="Arial" w:hAnsi="Arial" w:cs="Arial"/>
          <w:lang w:val="az-Latn-AZ"/>
        </w:rPr>
        <w:t>təqdim edilən;</w:t>
      </w:r>
    </w:p>
    <w:p w:rsidR="005F09FD" w:rsidRPr="00761B38" w:rsidRDefault="00D90750" w:rsidP="000750D4">
      <w:pPr>
        <w:spacing w:before="120"/>
        <w:jc w:val="both"/>
        <w:rPr>
          <w:rFonts w:ascii="Arial" w:hAnsi="Arial" w:cs="Arial"/>
          <w:lang w:val="az-Latn-AZ"/>
        </w:rPr>
      </w:pPr>
      <w:r w:rsidRPr="00761B38">
        <w:rPr>
          <w:rFonts w:ascii="Arial" w:hAnsi="Arial" w:cs="Arial"/>
          <w:lang w:val="az-Latn-AZ"/>
        </w:rPr>
        <w:t xml:space="preserve">71-1.5.6. agent (komisyonçu) tərəfindən malların </w:t>
      </w:r>
      <w:r w:rsidR="00C85672" w:rsidRPr="00761B38">
        <w:rPr>
          <w:rFonts w:ascii="Arial" w:hAnsi="Arial" w:cs="Arial"/>
          <w:w w:val="90"/>
          <w:shd w:val="clear" w:color="auto" w:fill="FFC000"/>
          <w:lang w:val="az-Latn-AZ"/>
        </w:rPr>
        <w:t>(işlərin,</w:t>
      </w:r>
      <w:r w:rsidR="00FC77C9" w:rsidRPr="00761B38">
        <w:rPr>
          <w:rFonts w:ascii="Arial" w:hAnsi="Arial" w:cs="Arial"/>
          <w:w w:val="90"/>
          <w:shd w:val="clear" w:color="auto" w:fill="FFC000"/>
          <w:lang w:val="az-Latn-AZ"/>
        </w:rPr>
        <w:t xml:space="preserve"> </w:t>
      </w:r>
      <w:r w:rsidR="00C85672" w:rsidRPr="00761B38">
        <w:rPr>
          <w:rFonts w:ascii="Arial" w:hAnsi="Arial" w:cs="Arial"/>
          <w:shd w:val="clear" w:color="auto" w:fill="FFC000"/>
          <w:lang w:val="az-Latn-AZ"/>
        </w:rPr>
        <w:t>xidmətlərin)</w:t>
      </w:r>
      <w:r w:rsidR="00FC77C9" w:rsidRPr="00761B38">
        <w:rPr>
          <w:rFonts w:ascii="Arial" w:hAnsi="Arial" w:cs="Arial"/>
          <w:shd w:val="clear" w:color="auto" w:fill="FFC000"/>
          <w:lang w:val="az-Latn-AZ"/>
        </w:rPr>
        <w:t xml:space="preserve"> </w:t>
      </w:r>
      <w:r w:rsidR="008A7F00" w:rsidRPr="00761B38">
        <w:rPr>
          <w:rFonts w:ascii="Arial" w:hAnsi="Arial" w:cs="Arial"/>
          <w:lang w:val="az-Latn-AZ"/>
        </w:rPr>
        <w:t xml:space="preserve">və </w:t>
      </w:r>
      <w:r w:rsidRPr="00761B38">
        <w:rPr>
          <w:rFonts w:ascii="Arial" w:hAnsi="Arial" w:cs="Arial"/>
          <w:lang w:val="az-Latn-AZ"/>
        </w:rPr>
        <w:t>kalət verənə (komitentə) qaytarılması barədə;</w:t>
      </w:r>
    </w:p>
    <w:p w:rsidR="005F09FD" w:rsidRPr="00761B38" w:rsidRDefault="00D90750" w:rsidP="000750D4">
      <w:pPr>
        <w:spacing w:before="120"/>
        <w:jc w:val="both"/>
        <w:rPr>
          <w:rFonts w:ascii="Arial" w:hAnsi="Arial" w:cs="Arial"/>
          <w:lang w:val="az-Latn-AZ"/>
        </w:rPr>
      </w:pPr>
      <w:r w:rsidRPr="00761B38">
        <w:rPr>
          <w:rFonts w:ascii="Arial" w:hAnsi="Arial" w:cs="Arial"/>
          <w:lang w:val="az-Latn-AZ"/>
        </w:rPr>
        <w:t>71-1.5.7. malların emala</w:t>
      </w:r>
      <w:r w:rsidR="00C85672" w:rsidRPr="00761B38">
        <w:rPr>
          <w:rFonts w:ascii="Arial" w:hAnsi="Arial" w:cs="Arial"/>
          <w:lang w:val="az-Latn-AZ"/>
        </w:rPr>
        <w:t>,</w:t>
      </w:r>
      <w:r w:rsidR="00271547" w:rsidRPr="00761B38">
        <w:rPr>
          <w:rFonts w:ascii="Arial" w:hAnsi="Arial" w:cs="Arial"/>
          <w:lang w:val="az-Latn-AZ"/>
        </w:rPr>
        <w:t xml:space="preserve"> </w:t>
      </w:r>
      <w:r w:rsidR="00C85672" w:rsidRPr="00761B38">
        <w:rPr>
          <w:rFonts w:ascii="Arial" w:hAnsi="Arial" w:cs="Arial"/>
          <w:shd w:val="clear" w:color="auto" w:fill="FFC000"/>
          <w:lang w:val="en-GB"/>
        </w:rPr>
        <w:t>yaxud saxlamaya</w:t>
      </w:r>
      <w:r w:rsidR="00FC77C9" w:rsidRPr="00761B38">
        <w:rPr>
          <w:rFonts w:ascii="Arial" w:hAnsi="Arial" w:cs="Arial"/>
          <w:shd w:val="clear" w:color="auto" w:fill="FFC000"/>
          <w:lang w:val="en-GB"/>
        </w:rPr>
        <w:t xml:space="preserve"> </w:t>
      </w:r>
      <w:r w:rsidRPr="00761B38">
        <w:rPr>
          <w:rFonts w:ascii="Arial" w:hAnsi="Arial" w:cs="Arial"/>
          <w:lang w:val="az-Latn-AZ"/>
        </w:rPr>
        <w:t>verilməsi barədə;</w:t>
      </w:r>
    </w:p>
    <w:p w:rsidR="005F09FD" w:rsidRPr="00761B38" w:rsidRDefault="00D90750" w:rsidP="000750D4">
      <w:pPr>
        <w:spacing w:before="120"/>
        <w:jc w:val="both"/>
        <w:rPr>
          <w:rFonts w:ascii="Arial" w:hAnsi="Arial" w:cs="Arial"/>
          <w:lang w:val="az-Latn-AZ"/>
        </w:rPr>
      </w:pPr>
      <w:r w:rsidRPr="00761B38">
        <w:rPr>
          <w:rFonts w:ascii="Arial" w:hAnsi="Arial" w:cs="Arial"/>
          <w:lang w:val="az-Latn-AZ"/>
        </w:rPr>
        <w:t>71-1.5.8. emal prosesi keçmiş</w:t>
      </w:r>
      <w:r w:rsidR="00C85672" w:rsidRPr="00761B38">
        <w:rPr>
          <w:rFonts w:ascii="Arial" w:hAnsi="Arial" w:cs="Arial"/>
          <w:lang w:val="az-Latn-AZ"/>
        </w:rPr>
        <w:t>,</w:t>
      </w:r>
      <w:r w:rsidR="00271547" w:rsidRPr="00761B38">
        <w:rPr>
          <w:rFonts w:ascii="Arial" w:hAnsi="Arial" w:cs="Arial"/>
          <w:lang w:val="az-Latn-AZ"/>
        </w:rPr>
        <w:t xml:space="preserve"> </w:t>
      </w:r>
      <w:r w:rsidR="00C85672" w:rsidRPr="00761B38">
        <w:rPr>
          <w:rFonts w:ascii="Arial" w:hAnsi="Arial" w:cs="Arial"/>
          <w:w w:val="95"/>
          <w:shd w:val="clear" w:color="auto" w:fill="FFC000"/>
          <w:lang w:val="az-Latn-AZ"/>
        </w:rPr>
        <w:t>yaxud</w:t>
      </w:r>
      <w:r w:rsidR="00FC77C9" w:rsidRPr="00761B38">
        <w:rPr>
          <w:rFonts w:ascii="Arial" w:hAnsi="Arial" w:cs="Arial"/>
          <w:w w:val="95"/>
          <w:shd w:val="clear" w:color="auto" w:fill="FFC000"/>
          <w:lang w:val="az-Latn-AZ"/>
        </w:rPr>
        <w:t xml:space="preserve"> </w:t>
      </w:r>
      <w:r w:rsidR="00C85672" w:rsidRPr="00761B38">
        <w:rPr>
          <w:rFonts w:ascii="Arial" w:hAnsi="Arial" w:cs="Arial"/>
          <w:w w:val="95"/>
          <w:shd w:val="clear" w:color="auto" w:fill="FFC000"/>
          <w:lang w:val="az-Latn-AZ"/>
        </w:rPr>
        <w:t>saxlamaya</w:t>
      </w:r>
      <w:r w:rsidR="00FC77C9" w:rsidRPr="00761B38">
        <w:rPr>
          <w:rFonts w:ascii="Arial" w:hAnsi="Arial" w:cs="Arial"/>
          <w:w w:val="95"/>
          <w:shd w:val="clear" w:color="auto" w:fill="FFC000"/>
          <w:lang w:val="az-Latn-AZ"/>
        </w:rPr>
        <w:t xml:space="preserve"> </w:t>
      </w:r>
      <w:r w:rsidR="00C85672" w:rsidRPr="00761B38">
        <w:rPr>
          <w:rFonts w:ascii="Arial" w:hAnsi="Arial" w:cs="Arial"/>
          <w:shd w:val="clear" w:color="auto" w:fill="FFC000"/>
          <w:lang w:val="az-Latn-AZ"/>
        </w:rPr>
        <w:t>verilmiş</w:t>
      </w:r>
      <w:r w:rsidR="00FC77C9" w:rsidRPr="00761B38">
        <w:rPr>
          <w:rFonts w:ascii="Arial" w:hAnsi="Arial" w:cs="Arial"/>
          <w:shd w:val="clear" w:color="auto" w:fill="FFC000"/>
          <w:lang w:val="az-Latn-AZ"/>
        </w:rPr>
        <w:t xml:space="preserve"> </w:t>
      </w:r>
      <w:r w:rsidRPr="00761B38">
        <w:rPr>
          <w:rFonts w:ascii="Arial" w:hAnsi="Arial" w:cs="Arial"/>
          <w:lang w:val="az-Latn-AZ"/>
        </w:rPr>
        <w:t>malların qaytarılması barədə;</w:t>
      </w:r>
    </w:p>
    <w:p w:rsidR="00326E6C" w:rsidRPr="00761B38" w:rsidRDefault="00D90750" w:rsidP="000750D4">
      <w:pPr>
        <w:spacing w:before="120"/>
        <w:jc w:val="both"/>
        <w:rPr>
          <w:rFonts w:ascii="Arial" w:hAnsi="Arial" w:cs="Arial"/>
          <w:lang w:val="az-Latn-AZ"/>
        </w:rPr>
      </w:pPr>
      <w:r w:rsidRPr="00761B38">
        <w:rPr>
          <w:rFonts w:ascii="Arial" w:hAnsi="Arial" w:cs="Arial"/>
          <w:lang w:val="az-Latn-AZ"/>
        </w:rPr>
        <w:t>71-1.5.9. bu Məcəl</w:t>
      </w:r>
      <w:r w:rsidR="00326E6C" w:rsidRPr="00761B38">
        <w:rPr>
          <w:rFonts w:ascii="Arial" w:hAnsi="Arial" w:cs="Arial"/>
          <w:lang w:val="az-Latn-AZ"/>
        </w:rPr>
        <w:t>lənin 177.5-ci maddəsinə əsasən</w:t>
      </w:r>
      <w:r w:rsidR="00FC77C9" w:rsidRPr="00761B38">
        <w:rPr>
          <w:rFonts w:ascii="Arial" w:hAnsi="Arial" w:cs="Arial"/>
          <w:lang w:val="az-Latn-AZ"/>
        </w:rPr>
        <w:t xml:space="preserve"> </w:t>
      </w:r>
      <w:r w:rsidR="00C85672" w:rsidRPr="00761B38">
        <w:rPr>
          <w:rFonts w:ascii="Arial" w:hAnsi="Arial" w:cs="Arial"/>
          <w:w w:val="85"/>
          <w:shd w:val="clear" w:color="auto" w:fill="FFC000"/>
          <w:lang w:val="az-Latn-AZ"/>
        </w:rPr>
        <w:t>verilən</w:t>
      </w:r>
      <w:r w:rsidR="00326E6C" w:rsidRPr="00761B38">
        <w:rPr>
          <w:rFonts w:ascii="Arial" w:hAnsi="Arial" w:cs="Arial"/>
          <w:lang w:val="az-Latn-AZ"/>
        </w:rPr>
        <w:t xml:space="preserve">; </w:t>
      </w:r>
    </w:p>
    <w:p w:rsidR="00326E6C" w:rsidRPr="00761B38" w:rsidRDefault="00326E6C" w:rsidP="000750D4">
      <w:pPr>
        <w:shd w:val="clear" w:color="auto" w:fill="FFC000"/>
        <w:spacing w:before="120"/>
        <w:jc w:val="both"/>
        <w:rPr>
          <w:rFonts w:ascii="Arial" w:hAnsi="Arial" w:cs="Arial"/>
          <w:lang w:val="az-Latn-AZ"/>
        </w:rPr>
      </w:pPr>
      <w:r w:rsidRPr="00761B38">
        <w:rPr>
          <w:rFonts w:ascii="Arial" w:hAnsi="Arial" w:cs="Arial"/>
          <w:lang w:val="az-Latn-AZ"/>
        </w:rPr>
        <w:t>71-1.5.10. aksizli malların (neft məhsulları istisna olmaqla) təsərrüfatdaxili</w:t>
      </w:r>
      <w:r w:rsidR="00FC77C9" w:rsidRPr="00761B38">
        <w:rPr>
          <w:rFonts w:ascii="Arial" w:hAnsi="Arial" w:cs="Arial"/>
          <w:lang w:val="az-Latn-AZ"/>
        </w:rPr>
        <w:t xml:space="preserve"> </w:t>
      </w:r>
      <w:r w:rsidRPr="00761B38">
        <w:rPr>
          <w:rFonts w:ascii="Arial" w:hAnsi="Arial" w:cs="Arial"/>
          <w:lang w:val="az-Latn-AZ"/>
        </w:rPr>
        <w:t>yerdəyişməsi</w:t>
      </w:r>
      <w:r w:rsidR="00FC77C9" w:rsidRPr="00761B38">
        <w:rPr>
          <w:rFonts w:ascii="Arial" w:hAnsi="Arial" w:cs="Arial"/>
          <w:lang w:val="az-Latn-AZ"/>
        </w:rPr>
        <w:t xml:space="preserve"> </w:t>
      </w:r>
      <w:r w:rsidRPr="00761B38">
        <w:rPr>
          <w:rFonts w:ascii="Arial" w:hAnsi="Arial" w:cs="Arial"/>
          <w:lang w:val="az-Latn-AZ"/>
        </w:rPr>
        <w:t>barədə;</w:t>
      </w:r>
    </w:p>
    <w:p w:rsidR="000C131B" w:rsidRPr="00761B38" w:rsidRDefault="00326E6C" w:rsidP="000750D4">
      <w:pPr>
        <w:shd w:val="clear" w:color="auto" w:fill="FFC000"/>
        <w:spacing w:before="120"/>
        <w:jc w:val="both"/>
        <w:rPr>
          <w:rFonts w:ascii="Arial" w:hAnsi="Arial" w:cs="Arial"/>
          <w:w w:val="90"/>
          <w:lang w:val="az-Latn-AZ"/>
        </w:rPr>
      </w:pPr>
      <w:r w:rsidRPr="00761B38">
        <w:rPr>
          <w:rFonts w:ascii="Arial" w:hAnsi="Arial" w:cs="Arial"/>
          <w:w w:val="90"/>
          <w:lang w:val="az-Latn-AZ"/>
        </w:rPr>
        <w:t>71-1.5.11.ixrac</w:t>
      </w:r>
      <w:r w:rsidR="00FC77C9" w:rsidRPr="00761B38">
        <w:rPr>
          <w:rFonts w:ascii="Arial" w:hAnsi="Arial" w:cs="Arial"/>
          <w:w w:val="90"/>
          <w:lang w:val="az-Latn-AZ"/>
        </w:rPr>
        <w:t xml:space="preserve"> </w:t>
      </w:r>
      <w:r w:rsidRPr="00761B38">
        <w:rPr>
          <w:rFonts w:ascii="Arial" w:hAnsi="Arial" w:cs="Arial"/>
          <w:w w:val="90"/>
          <w:lang w:val="az-Latn-AZ"/>
        </w:rPr>
        <w:t>qeydi</w:t>
      </w:r>
      <w:r w:rsidR="00FC77C9" w:rsidRPr="00761B38">
        <w:rPr>
          <w:rFonts w:ascii="Arial" w:hAnsi="Arial" w:cs="Arial"/>
          <w:w w:val="90"/>
          <w:lang w:val="az-Latn-AZ"/>
        </w:rPr>
        <w:t xml:space="preserve"> </w:t>
      </w:r>
      <w:r w:rsidRPr="00761B38">
        <w:rPr>
          <w:rFonts w:ascii="Arial" w:hAnsi="Arial" w:cs="Arial"/>
          <w:w w:val="90"/>
          <w:lang w:val="az-Latn-AZ"/>
        </w:rPr>
        <w:t>ilə</w:t>
      </w:r>
      <w:r w:rsidR="00FC77C9" w:rsidRPr="00761B38">
        <w:rPr>
          <w:rFonts w:ascii="Arial" w:hAnsi="Arial" w:cs="Arial"/>
          <w:w w:val="90"/>
          <w:lang w:val="az-Latn-AZ"/>
        </w:rPr>
        <w:t xml:space="preserve"> </w:t>
      </w:r>
      <w:r w:rsidRPr="00761B38">
        <w:rPr>
          <w:rFonts w:ascii="Arial" w:hAnsi="Arial" w:cs="Arial"/>
          <w:w w:val="90"/>
          <w:lang w:val="az-Latn-AZ"/>
        </w:rPr>
        <w:t>satış</w:t>
      </w:r>
      <w:r w:rsidR="00FC77C9" w:rsidRPr="00761B38">
        <w:rPr>
          <w:rFonts w:ascii="Arial" w:hAnsi="Arial" w:cs="Arial"/>
          <w:w w:val="90"/>
          <w:lang w:val="az-Latn-AZ"/>
        </w:rPr>
        <w:t xml:space="preserve"> </w:t>
      </w:r>
      <w:r w:rsidRPr="00761B38">
        <w:rPr>
          <w:rFonts w:ascii="Arial" w:hAnsi="Arial" w:cs="Arial"/>
          <w:w w:val="90"/>
          <w:lang w:val="az-Latn-AZ"/>
        </w:rPr>
        <w:t>barədə.</w:t>
      </w:r>
    </w:p>
    <w:p w:rsidR="000C131B" w:rsidRPr="00761B38" w:rsidRDefault="000C131B" w:rsidP="000750D4">
      <w:pPr>
        <w:shd w:val="clear" w:color="auto" w:fill="FFC000"/>
        <w:spacing w:before="120"/>
        <w:jc w:val="both"/>
        <w:rPr>
          <w:rFonts w:ascii="Arial" w:hAnsi="Arial" w:cs="Arial"/>
          <w:lang w:val="az-Latn-AZ"/>
        </w:rPr>
      </w:pPr>
      <w:r w:rsidRPr="00761B38">
        <w:rPr>
          <w:rFonts w:ascii="Arial" w:hAnsi="Arial" w:cs="Arial"/>
          <w:w w:val="85"/>
          <w:lang w:val="az-Latn-AZ"/>
        </w:rPr>
        <w:t>71-1.6. Bu Məcəllənin 71-1.5.10-cu maddəsində nəzərdə tutulan növdə elektron</w:t>
      </w:r>
      <w:r w:rsidR="00FC77C9" w:rsidRPr="00761B38">
        <w:rPr>
          <w:rFonts w:ascii="Arial" w:hAnsi="Arial" w:cs="Arial"/>
          <w:w w:val="85"/>
          <w:lang w:val="az-Latn-AZ"/>
        </w:rPr>
        <w:t xml:space="preserve"> </w:t>
      </w:r>
      <w:r w:rsidRPr="00761B38">
        <w:rPr>
          <w:rFonts w:ascii="Arial" w:hAnsi="Arial" w:cs="Arial"/>
          <w:spacing w:val="-1"/>
          <w:w w:val="95"/>
          <w:lang w:val="az-Latn-AZ"/>
        </w:rPr>
        <w:t>qaimə-faktura</w:t>
      </w:r>
      <w:r w:rsidR="00FC77C9" w:rsidRPr="00761B38">
        <w:rPr>
          <w:rFonts w:ascii="Arial" w:hAnsi="Arial" w:cs="Arial"/>
          <w:spacing w:val="-1"/>
          <w:w w:val="95"/>
          <w:lang w:val="az-Latn-AZ"/>
        </w:rPr>
        <w:t xml:space="preserve"> </w:t>
      </w:r>
      <w:r w:rsidRPr="00761B38">
        <w:rPr>
          <w:rFonts w:ascii="Arial" w:hAnsi="Arial" w:cs="Arial"/>
          <w:w w:val="95"/>
          <w:lang w:val="az-Latn-AZ"/>
        </w:rPr>
        <w:t>aksizli</w:t>
      </w:r>
      <w:r w:rsidR="00FC77C9" w:rsidRPr="00761B38">
        <w:rPr>
          <w:rFonts w:ascii="Arial" w:hAnsi="Arial" w:cs="Arial"/>
          <w:w w:val="95"/>
          <w:lang w:val="az-Latn-AZ"/>
        </w:rPr>
        <w:t xml:space="preserve"> </w:t>
      </w:r>
      <w:r w:rsidRPr="00761B38">
        <w:rPr>
          <w:rFonts w:ascii="Arial" w:hAnsi="Arial" w:cs="Arial"/>
          <w:w w:val="95"/>
          <w:lang w:val="az-Latn-AZ"/>
        </w:rPr>
        <w:t>malların</w:t>
      </w:r>
      <w:r w:rsidR="00FC77C9" w:rsidRPr="00761B38">
        <w:rPr>
          <w:rFonts w:ascii="Arial" w:hAnsi="Arial" w:cs="Arial"/>
          <w:w w:val="95"/>
          <w:lang w:val="az-Latn-AZ"/>
        </w:rPr>
        <w:t xml:space="preserve"> </w:t>
      </w:r>
      <w:r w:rsidRPr="00761B38">
        <w:rPr>
          <w:rFonts w:ascii="Arial" w:hAnsi="Arial" w:cs="Arial"/>
          <w:w w:val="95"/>
          <w:lang w:val="az-Latn-AZ"/>
        </w:rPr>
        <w:t>istehsalçıları</w:t>
      </w:r>
      <w:r w:rsidR="00FC77C9" w:rsidRPr="00761B38">
        <w:rPr>
          <w:rFonts w:ascii="Arial" w:hAnsi="Arial" w:cs="Arial"/>
          <w:w w:val="95"/>
          <w:lang w:val="az-Latn-AZ"/>
        </w:rPr>
        <w:t xml:space="preserve"> </w:t>
      </w:r>
      <w:r w:rsidR="008A7F00" w:rsidRPr="00761B38">
        <w:rPr>
          <w:rFonts w:ascii="Arial" w:hAnsi="Arial" w:cs="Arial"/>
          <w:w w:val="95"/>
          <w:lang w:val="az-Latn-AZ"/>
        </w:rPr>
        <w:t xml:space="preserve">və </w:t>
      </w:r>
      <w:r w:rsidR="00FC77C9" w:rsidRPr="00761B38">
        <w:rPr>
          <w:rFonts w:ascii="Arial" w:hAnsi="Arial" w:cs="Arial"/>
          <w:w w:val="95"/>
          <w:lang w:val="az-Latn-AZ"/>
        </w:rPr>
        <w:t xml:space="preserve"> </w:t>
      </w:r>
      <w:r w:rsidRPr="00761B38">
        <w:rPr>
          <w:rFonts w:ascii="Arial" w:hAnsi="Arial" w:cs="Arial"/>
          <w:w w:val="95"/>
          <w:lang w:val="az-Latn-AZ"/>
        </w:rPr>
        <w:t>ya</w:t>
      </w:r>
      <w:r w:rsidR="00FC77C9" w:rsidRPr="00761B38">
        <w:rPr>
          <w:rFonts w:ascii="Arial" w:hAnsi="Arial" w:cs="Arial"/>
          <w:w w:val="95"/>
          <w:lang w:val="az-Latn-AZ"/>
        </w:rPr>
        <w:t xml:space="preserve"> </w:t>
      </w:r>
      <w:r w:rsidRPr="00761B38">
        <w:rPr>
          <w:rFonts w:ascii="Arial" w:hAnsi="Arial" w:cs="Arial"/>
          <w:w w:val="95"/>
          <w:lang w:val="az-Latn-AZ"/>
        </w:rPr>
        <w:t>idxalçıları</w:t>
      </w:r>
      <w:r w:rsidR="00FC77C9" w:rsidRPr="00761B38">
        <w:rPr>
          <w:rFonts w:ascii="Arial" w:hAnsi="Arial" w:cs="Arial"/>
          <w:w w:val="95"/>
          <w:lang w:val="az-Latn-AZ"/>
        </w:rPr>
        <w:t xml:space="preserve"> </w:t>
      </w:r>
      <w:r w:rsidRPr="00761B38">
        <w:rPr>
          <w:rFonts w:ascii="Arial" w:hAnsi="Arial" w:cs="Arial"/>
          <w:w w:val="95"/>
          <w:lang w:val="az-Latn-AZ"/>
        </w:rPr>
        <w:t>tərəfindən</w:t>
      </w:r>
      <w:r w:rsidR="00FC77C9" w:rsidRPr="00761B38">
        <w:rPr>
          <w:rFonts w:ascii="Arial" w:hAnsi="Arial" w:cs="Arial"/>
          <w:w w:val="95"/>
          <w:lang w:val="az-Latn-AZ"/>
        </w:rPr>
        <w:t xml:space="preserve"> </w:t>
      </w:r>
      <w:r w:rsidRPr="00761B38">
        <w:rPr>
          <w:rFonts w:ascii="Arial" w:hAnsi="Arial" w:cs="Arial"/>
          <w:w w:val="95"/>
          <w:lang w:val="az-Latn-AZ"/>
        </w:rPr>
        <w:t>tərtib</w:t>
      </w:r>
      <w:r w:rsidR="00FC77C9" w:rsidRPr="00761B38">
        <w:rPr>
          <w:rFonts w:ascii="Arial" w:hAnsi="Arial" w:cs="Arial"/>
          <w:w w:val="95"/>
          <w:lang w:val="az-Latn-AZ"/>
        </w:rPr>
        <w:t xml:space="preserve"> </w:t>
      </w:r>
      <w:r w:rsidRPr="00761B38">
        <w:rPr>
          <w:rFonts w:ascii="Arial" w:hAnsi="Arial" w:cs="Arial"/>
          <w:w w:val="95"/>
          <w:lang w:val="az-Latn-AZ"/>
        </w:rPr>
        <w:t>edilir.</w:t>
      </w:r>
    </w:p>
    <w:p w:rsidR="000C131B" w:rsidRPr="00761B38" w:rsidRDefault="000C131B" w:rsidP="000750D4">
      <w:pPr>
        <w:pStyle w:val="GvdeMetni"/>
        <w:shd w:val="clear" w:color="auto" w:fill="FFC000"/>
        <w:ind w:left="0" w:right="108" w:firstLine="0"/>
        <w:rPr>
          <w:rFonts w:ascii="Arial" w:hAnsi="Arial" w:cs="Arial"/>
          <w:lang w:val="az-Latn-AZ"/>
        </w:rPr>
      </w:pPr>
      <w:r w:rsidRPr="00761B38">
        <w:rPr>
          <w:rFonts w:ascii="Arial" w:hAnsi="Arial" w:cs="Arial"/>
          <w:w w:val="90"/>
          <w:lang w:val="az-Latn-AZ"/>
        </w:rPr>
        <w:t>71-1.7. Agent (komisyonçu) tərəfindən malların (işlərin, xidmətlərin) subagentə</w:t>
      </w:r>
      <w:r w:rsidR="00FC77C9" w:rsidRPr="00761B38">
        <w:rPr>
          <w:rFonts w:ascii="Arial" w:hAnsi="Arial" w:cs="Arial"/>
          <w:w w:val="90"/>
          <w:lang w:val="az-Latn-AZ"/>
        </w:rPr>
        <w:t xml:space="preserve"> </w:t>
      </w:r>
      <w:r w:rsidRPr="00761B38">
        <w:rPr>
          <w:rFonts w:ascii="Arial" w:hAnsi="Arial" w:cs="Arial"/>
          <w:w w:val="90"/>
          <w:lang w:val="az-Latn-AZ"/>
        </w:rPr>
        <w:t>verilməsi, habelə subagent tərəfindən</w:t>
      </w:r>
      <w:r w:rsidR="00FC77C9" w:rsidRPr="00761B38">
        <w:rPr>
          <w:rFonts w:ascii="Arial" w:hAnsi="Arial" w:cs="Arial"/>
          <w:w w:val="90"/>
          <w:lang w:val="az-Latn-AZ"/>
        </w:rPr>
        <w:t xml:space="preserve"> </w:t>
      </w:r>
      <w:r w:rsidRPr="00761B38">
        <w:rPr>
          <w:rFonts w:ascii="Arial" w:hAnsi="Arial" w:cs="Arial"/>
          <w:w w:val="90"/>
          <w:lang w:val="az-Latn-AZ"/>
        </w:rPr>
        <w:t>malların (işlərin, xidmətlərin) alıcıya təqdim</w:t>
      </w:r>
      <w:r w:rsidR="00FC77C9" w:rsidRPr="00761B38">
        <w:rPr>
          <w:rFonts w:ascii="Arial" w:hAnsi="Arial" w:cs="Arial"/>
          <w:w w:val="90"/>
          <w:lang w:val="az-Latn-AZ"/>
        </w:rPr>
        <w:t xml:space="preserve"> </w:t>
      </w:r>
      <w:r w:rsidRPr="00761B38">
        <w:rPr>
          <w:rFonts w:ascii="Arial" w:hAnsi="Arial" w:cs="Arial"/>
          <w:w w:val="90"/>
          <w:lang w:val="az-Latn-AZ"/>
        </w:rPr>
        <w:t xml:space="preserve">edilməsi zamanı bu Məcəllənin 71-1.5.5-ci maddəsinə uyğun olaraq elektron qaimə-faktura tərtib edilir </w:t>
      </w:r>
      <w:r w:rsidR="008A7F00" w:rsidRPr="00761B38">
        <w:rPr>
          <w:rFonts w:ascii="Arial" w:hAnsi="Arial" w:cs="Arial"/>
          <w:w w:val="90"/>
          <w:lang w:val="az-Latn-AZ"/>
        </w:rPr>
        <w:t xml:space="preserve">və </w:t>
      </w:r>
      <w:r w:rsidRPr="00761B38">
        <w:rPr>
          <w:rFonts w:ascii="Arial" w:hAnsi="Arial" w:cs="Arial"/>
          <w:w w:val="90"/>
          <w:lang w:val="az-Latn-AZ"/>
        </w:rPr>
        <w:t xml:space="preserve"> </w:t>
      </w:r>
      <w:r w:rsidR="008A7F00" w:rsidRPr="00761B38">
        <w:rPr>
          <w:rFonts w:ascii="Arial" w:hAnsi="Arial" w:cs="Arial"/>
          <w:w w:val="90"/>
          <w:lang w:val="az-Latn-AZ"/>
        </w:rPr>
        <w:t xml:space="preserve">müvafiq </w:t>
      </w:r>
      <w:r w:rsidRPr="00761B38">
        <w:rPr>
          <w:rFonts w:ascii="Arial" w:hAnsi="Arial" w:cs="Arial"/>
          <w:w w:val="90"/>
          <w:lang w:val="az-Latn-AZ"/>
        </w:rPr>
        <w:t xml:space="preserve"> olaraq əməliyyatın subagentə ötürülməsi</w:t>
      </w:r>
      <w:r w:rsidR="00FC77C9" w:rsidRPr="00761B38">
        <w:rPr>
          <w:rFonts w:ascii="Arial" w:hAnsi="Arial" w:cs="Arial"/>
          <w:w w:val="90"/>
          <w:lang w:val="az-Latn-AZ"/>
        </w:rPr>
        <w:t xml:space="preserve"> </w:t>
      </w:r>
      <w:r w:rsidR="008A7F00" w:rsidRPr="00761B38">
        <w:rPr>
          <w:rFonts w:ascii="Arial" w:hAnsi="Arial" w:cs="Arial"/>
          <w:w w:val="90"/>
          <w:lang w:val="az-Latn-AZ"/>
        </w:rPr>
        <w:t xml:space="preserve">və </w:t>
      </w:r>
      <w:r w:rsidRPr="00761B38">
        <w:rPr>
          <w:rFonts w:ascii="Arial" w:hAnsi="Arial" w:cs="Arial"/>
          <w:w w:val="90"/>
          <w:lang w:val="az-Latn-AZ"/>
        </w:rPr>
        <w:t xml:space="preserve"> subagent</w:t>
      </w:r>
      <w:r w:rsidR="00FC77C9" w:rsidRPr="00761B38">
        <w:rPr>
          <w:rFonts w:ascii="Arial" w:hAnsi="Arial" w:cs="Arial"/>
          <w:w w:val="90"/>
          <w:lang w:val="az-Latn-AZ"/>
        </w:rPr>
        <w:t xml:space="preserve"> </w:t>
      </w:r>
      <w:r w:rsidRPr="00761B38">
        <w:rPr>
          <w:rFonts w:ascii="Arial" w:hAnsi="Arial" w:cs="Arial"/>
          <w:lang w:val="az-Latn-AZ"/>
        </w:rPr>
        <w:t>tərəfindən</w:t>
      </w:r>
      <w:r w:rsidR="00FC77C9" w:rsidRPr="00761B38">
        <w:rPr>
          <w:rFonts w:ascii="Arial" w:hAnsi="Arial" w:cs="Arial"/>
          <w:lang w:val="az-Latn-AZ"/>
        </w:rPr>
        <w:t xml:space="preserve"> </w:t>
      </w:r>
      <w:r w:rsidRPr="00761B38">
        <w:rPr>
          <w:rFonts w:ascii="Arial" w:hAnsi="Arial" w:cs="Arial"/>
          <w:lang w:val="az-Latn-AZ"/>
        </w:rPr>
        <w:t>aparılması</w:t>
      </w:r>
      <w:r w:rsidR="00FC77C9" w:rsidRPr="00761B38">
        <w:rPr>
          <w:rFonts w:ascii="Arial" w:hAnsi="Arial" w:cs="Arial"/>
          <w:lang w:val="az-Latn-AZ"/>
        </w:rPr>
        <w:t xml:space="preserve"> </w:t>
      </w:r>
      <w:r w:rsidRPr="00761B38">
        <w:rPr>
          <w:rFonts w:ascii="Arial" w:hAnsi="Arial" w:cs="Arial"/>
          <w:lang w:val="az-Latn-AZ"/>
        </w:rPr>
        <w:t>ilə</w:t>
      </w:r>
      <w:r w:rsidR="00FC77C9" w:rsidRPr="00761B38">
        <w:rPr>
          <w:rFonts w:ascii="Arial" w:hAnsi="Arial" w:cs="Arial"/>
          <w:lang w:val="az-Latn-AZ"/>
        </w:rPr>
        <w:t xml:space="preserve"> </w:t>
      </w:r>
      <w:r w:rsidRPr="00761B38">
        <w:rPr>
          <w:rFonts w:ascii="Arial" w:hAnsi="Arial" w:cs="Arial"/>
          <w:lang w:val="az-Latn-AZ"/>
        </w:rPr>
        <w:t>bağlı</w:t>
      </w:r>
      <w:r w:rsidR="00FC77C9" w:rsidRPr="00761B38">
        <w:rPr>
          <w:rFonts w:ascii="Arial" w:hAnsi="Arial" w:cs="Arial"/>
          <w:lang w:val="az-Latn-AZ"/>
        </w:rPr>
        <w:t xml:space="preserve"> </w:t>
      </w:r>
      <w:r w:rsidRPr="00761B38">
        <w:rPr>
          <w:rFonts w:ascii="Arial" w:hAnsi="Arial" w:cs="Arial"/>
          <w:lang w:val="az-Latn-AZ"/>
        </w:rPr>
        <w:t>qeyd</w:t>
      </w:r>
      <w:r w:rsidR="00FC77C9" w:rsidRPr="00761B38">
        <w:rPr>
          <w:rFonts w:ascii="Arial" w:hAnsi="Arial" w:cs="Arial"/>
          <w:lang w:val="az-Latn-AZ"/>
        </w:rPr>
        <w:t xml:space="preserve"> </w:t>
      </w:r>
      <w:r w:rsidRPr="00761B38">
        <w:rPr>
          <w:rFonts w:ascii="Arial" w:hAnsi="Arial" w:cs="Arial"/>
          <w:lang w:val="az-Latn-AZ"/>
        </w:rPr>
        <w:t xml:space="preserve">aparılır. </w:t>
      </w:r>
    </w:p>
    <w:p w:rsidR="000C131B" w:rsidRPr="00761B38" w:rsidRDefault="000C131B" w:rsidP="000750D4">
      <w:pPr>
        <w:pStyle w:val="GvdeMetni"/>
        <w:shd w:val="clear" w:color="auto" w:fill="FFC000"/>
        <w:ind w:left="0" w:right="108" w:firstLine="0"/>
        <w:rPr>
          <w:rFonts w:ascii="Arial" w:hAnsi="Arial" w:cs="Arial"/>
          <w:lang w:val="az-Latn-AZ"/>
        </w:rPr>
      </w:pPr>
      <w:r w:rsidRPr="00761B38">
        <w:rPr>
          <w:rFonts w:ascii="Arial" w:hAnsi="Arial" w:cs="Arial"/>
          <w:w w:val="95"/>
          <w:lang w:val="az-Latn-AZ"/>
        </w:rPr>
        <w:t>71-1.8. Aksizli malların istehsalçısı tərəfindən aksizli malların istehsal binasının</w:t>
      </w:r>
      <w:r w:rsidR="00FC77C9" w:rsidRPr="00761B38">
        <w:rPr>
          <w:rFonts w:ascii="Arial" w:hAnsi="Arial" w:cs="Arial"/>
          <w:w w:val="95"/>
          <w:lang w:val="az-Latn-AZ"/>
        </w:rPr>
        <w:t xml:space="preserve"> </w:t>
      </w:r>
      <w:r w:rsidRPr="00761B38">
        <w:rPr>
          <w:rFonts w:ascii="Arial" w:hAnsi="Arial" w:cs="Arial"/>
          <w:spacing w:val="-1"/>
          <w:w w:val="95"/>
          <w:lang w:val="az-Latn-AZ"/>
        </w:rPr>
        <w:t xml:space="preserve">hüdudlarından </w:t>
      </w:r>
      <w:r w:rsidRPr="00761B38">
        <w:rPr>
          <w:rFonts w:ascii="Arial" w:hAnsi="Arial" w:cs="Arial"/>
          <w:w w:val="95"/>
          <w:lang w:val="az-Latn-AZ"/>
        </w:rPr>
        <w:t>ona məxsus digər təsərrüfat subyektlərinə (obyektlərinə), yaxud</w:t>
      </w:r>
      <w:r w:rsidR="00FC77C9" w:rsidRPr="00761B38">
        <w:rPr>
          <w:rFonts w:ascii="Arial" w:hAnsi="Arial" w:cs="Arial"/>
          <w:w w:val="95"/>
          <w:lang w:val="az-Latn-AZ"/>
        </w:rPr>
        <w:t xml:space="preserve"> </w:t>
      </w:r>
      <w:r w:rsidRPr="00761B38">
        <w:rPr>
          <w:rFonts w:ascii="Arial" w:hAnsi="Arial" w:cs="Arial"/>
          <w:w w:val="85"/>
          <w:lang w:val="az-Latn-AZ"/>
        </w:rPr>
        <w:t>əv</w:t>
      </w:r>
      <w:r w:rsidR="008A7F00" w:rsidRPr="00761B38">
        <w:rPr>
          <w:rFonts w:ascii="Arial" w:hAnsi="Arial" w:cs="Arial"/>
          <w:w w:val="85"/>
          <w:lang w:val="az-Latn-AZ"/>
        </w:rPr>
        <w:t xml:space="preserve">və </w:t>
      </w:r>
      <w:r w:rsidRPr="00761B38">
        <w:rPr>
          <w:rFonts w:ascii="Arial" w:hAnsi="Arial" w:cs="Arial"/>
          <w:w w:val="85"/>
          <w:lang w:val="az-Latn-AZ"/>
        </w:rPr>
        <w:t>lcədən sifariş edilməyən əməliyyatlar üzrə nəqliyyat vasitələrinə buraxılışı bu</w:t>
      </w:r>
      <w:r w:rsidR="00FC77C9" w:rsidRPr="00761B38">
        <w:rPr>
          <w:rFonts w:ascii="Arial" w:hAnsi="Arial" w:cs="Arial"/>
          <w:w w:val="85"/>
          <w:lang w:val="az-Latn-AZ"/>
        </w:rPr>
        <w:t xml:space="preserve"> </w:t>
      </w:r>
      <w:r w:rsidRPr="00761B38">
        <w:rPr>
          <w:rFonts w:ascii="Arial" w:hAnsi="Arial" w:cs="Arial"/>
          <w:w w:val="85"/>
          <w:lang w:val="az-Latn-AZ"/>
        </w:rPr>
        <w:t>Məcəllənin 71-1.5.10-cu maddəsində nəzərdə tutulmuş</w:t>
      </w:r>
      <w:r w:rsidR="00FC77C9" w:rsidRPr="00761B38">
        <w:rPr>
          <w:rFonts w:ascii="Arial" w:hAnsi="Arial" w:cs="Arial"/>
          <w:w w:val="85"/>
          <w:lang w:val="az-Latn-AZ"/>
        </w:rPr>
        <w:t xml:space="preserve"> </w:t>
      </w:r>
      <w:r w:rsidRPr="00761B38">
        <w:rPr>
          <w:rFonts w:ascii="Arial" w:hAnsi="Arial" w:cs="Arial"/>
          <w:w w:val="85"/>
          <w:lang w:val="az-Latn-AZ"/>
        </w:rPr>
        <w:t>növdə elektron qaimə-faktura</w:t>
      </w:r>
      <w:r w:rsidR="00FC77C9" w:rsidRPr="00761B38">
        <w:rPr>
          <w:rFonts w:ascii="Arial" w:hAnsi="Arial" w:cs="Arial"/>
          <w:w w:val="85"/>
          <w:lang w:val="az-Latn-AZ"/>
        </w:rPr>
        <w:t xml:space="preserve"> </w:t>
      </w:r>
      <w:r w:rsidRPr="00761B38">
        <w:rPr>
          <w:rFonts w:ascii="Arial" w:hAnsi="Arial" w:cs="Arial"/>
          <w:lang w:val="az-Latn-AZ"/>
        </w:rPr>
        <w:t>ilə</w:t>
      </w:r>
      <w:r w:rsidR="00FC77C9" w:rsidRPr="00761B38">
        <w:rPr>
          <w:rFonts w:ascii="Arial" w:hAnsi="Arial" w:cs="Arial"/>
          <w:lang w:val="az-Latn-AZ"/>
        </w:rPr>
        <w:t xml:space="preserve"> </w:t>
      </w:r>
      <w:r w:rsidRPr="00761B38">
        <w:rPr>
          <w:rFonts w:ascii="Arial" w:hAnsi="Arial" w:cs="Arial"/>
          <w:lang w:val="az-Latn-AZ"/>
        </w:rPr>
        <w:t>rəsmiləşdirilir.</w:t>
      </w:r>
    </w:p>
    <w:p w:rsidR="00C80237" w:rsidRPr="00761B38" w:rsidRDefault="00C80237" w:rsidP="000750D4">
      <w:pPr>
        <w:spacing w:before="120"/>
        <w:jc w:val="both"/>
        <w:rPr>
          <w:rFonts w:ascii="Arial" w:hAnsi="Arial" w:cs="Arial"/>
          <w:lang w:val="az-Latn-AZ"/>
        </w:rPr>
      </w:pPr>
    </w:p>
    <w:p w:rsidR="00C80237" w:rsidRDefault="00C80237" w:rsidP="00FC77C9">
      <w:pPr>
        <w:pStyle w:val="Balk1"/>
        <w:shd w:val="clear" w:color="auto" w:fill="FFC000"/>
        <w:ind w:right="119"/>
        <w:jc w:val="center"/>
        <w:rPr>
          <w:rFonts w:ascii="Arial" w:hAnsi="Arial" w:cs="Arial"/>
          <w:sz w:val="24"/>
          <w:szCs w:val="24"/>
          <w:lang w:val="az-Latn-AZ"/>
        </w:rPr>
      </w:pPr>
      <w:r w:rsidRPr="00761B38">
        <w:rPr>
          <w:rFonts w:ascii="Arial" w:hAnsi="Arial" w:cs="Arial"/>
          <w:sz w:val="24"/>
          <w:szCs w:val="24"/>
          <w:lang w:val="az-Latn-AZ"/>
        </w:rPr>
        <w:t>Maddə71-3.</w:t>
      </w:r>
      <w:r w:rsidR="00A26FDA">
        <w:rPr>
          <w:rFonts w:ascii="Arial" w:hAnsi="Arial" w:cs="Arial"/>
          <w:sz w:val="24"/>
          <w:szCs w:val="24"/>
          <w:lang w:val="az-Latn-AZ"/>
        </w:rPr>
        <w:t xml:space="preserve"> </w:t>
      </w:r>
      <w:r w:rsidRPr="00761B38">
        <w:rPr>
          <w:rFonts w:ascii="Arial" w:hAnsi="Arial" w:cs="Arial"/>
          <w:sz w:val="24"/>
          <w:szCs w:val="24"/>
          <w:lang w:val="az-Latn-AZ"/>
        </w:rPr>
        <w:t>Elektron</w:t>
      </w:r>
      <w:r w:rsidR="00A26FDA">
        <w:rPr>
          <w:rFonts w:ascii="Arial" w:hAnsi="Arial" w:cs="Arial"/>
          <w:sz w:val="24"/>
          <w:szCs w:val="24"/>
          <w:lang w:val="az-Latn-AZ"/>
        </w:rPr>
        <w:t xml:space="preserve"> </w:t>
      </w:r>
      <w:r w:rsidRPr="00761B38">
        <w:rPr>
          <w:rFonts w:ascii="Arial" w:hAnsi="Arial" w:cs="Arial"/>
          <w:sz w:val="24"/>
          <w:szCs w:val="24"/>
          <w:lang w:val="az-Latn-AZ"/>
        </w:rPr>
        <w:t>əmtəə-nəqliyyat</w:t>
      </w:r>
      <w:r w:rsidR="00A26FDA">
        <w:rPr>
          <w:rFonts w:ascii="Arial" w:hAnsi="Arial" w:cs="Arial"/>
          <w:sz w:val="24"/>
          <w:szCs w:val="24"/>
          <w:lang w:val="az-Latn-AZ"/>
        </w:rPr>
        <w:t xml:space="preserve"> </w:t>
      </w:r>
      <w:r w:rsidRPr="00761B38">
        <w:rPr>
          <w:rFonts w:ascii="Arial" w:hAnsi="Arial" w:cs="Arial"/>
          <w:sz w:val="24"/>
          <w:szCs w:val="24"/>
          <w:lang w:val="az-Latn-AZ"/>
        </w:rPr>
        <w:t>qaiməsi</w:t>
      </w:r>
      <w:r w:rsidR="00A26FDA">
        <w:rPr>
          <w:rFonts w:ascii="Arial" w:hAnsi="Arial" w:cs="Arial"/>
          <w:sz w:val="24"/>
          <w:szCs w:val="24"/>
          <w:lang w:val="az-Latn-AZ"/>
        </w:rPr>
        <w:t xml:space="preserve"> </w:t>
      </w:r>
      <w:r w:rsidR="008A7F00" w:rsidRPr="00761B38">
        <w:rPr>
          <w:rFonts w:ascii="Arial" w:hAnsi="Arial" w:cs="Arial"/>
          <w:sz w:val="24"/>
          <w:szCs w:val="24"/>
          <w:lang w:val="az-Latn-AZ"/>
        </w:rPr>
        <w:t xml:space="preserve">və </w:t>
      </w:r>
      <w:r w:rsidRPr="00761B38">
        <w:rPr>
          <w:rFonts w:ascii="Arial" w:hAnsi="Arial" w:cs="Arial"/>
          <w:sz w:val="24"/>
          <w:szCs w:val="24"/>
          <w:lang w:val="az-Latn-AZ"/>
        </w:rPr>
        <w:t>yük</w:t>
      </w:r>
      <w:r w:rsidR="00A26FDA">
        <w:rPr>
          <w:rFonts w:ascii="Arial" w:hAnsi="Arial" w:cs="Arial"/>
          <w:sz w:val="24"/>
          <w:szCs w:val="24"/>
          <w:lang w:val="az-Latn-AZ"/>
        </w:rPr>
        <w:t xml:space="preserve"> </w:t>
      </w:r>
      <w:r w:rsidRPr="00761B38">
        <w:rPr>
          <w:rFonts w:ascii="Arial" w:hAnsi="Arial" w:cs="Arial"/>
          <w:sz w:val="24"/>
          <w:szCs w:val="24"/>
          <w:lang w:val="az-Latn-AZ"/>
        </w:rPr>
        <w:t>avtonəqliyyatı</w:t>
      </w:r>
      <w:r w:rsidR="00A26FDA">
        <w:rPr>
          <w:rFonts w:ascii="Arial" w:hAnsi="Arial" w:cs="Arial"/>
          <w:sz w:val="24"/>
          <w:szCs w:val="24"/>
          <w:lang w:val="az-Latn-AZ"/>
        </w:rPr>
        <w:t xml:space="preserve"> </w:t>
      </w:r>
      <w:r w:rsidRPr="00761B38">
        <w:rPr>
          <w:rFonts w:ascii="Arial" w:hAnsi="Arial" w:cs="Arial"/>
          <w:sz w:val="24"/>
          <w:szCs w:val="24"/>
          <w:lang w:val="az-Latn-AZ"/>
        </w:rPr>
        <w:t>üçün</w:t>
      </w:r>
      <w:r w:rsidR="00A26FDA">
        <w:rPr>
          <w:rFonts w:ascii="Arial" w:hAnsi="Arial" w:cs="Arial"/>
          <w:sz w:val="24"/>
          <w:szCs w:val="24"/>
          <w:lang w:val="az-Latn-AZ"/>
        </w:rPr>
        <w:t xml:space="preserve"> </w:t>
      </w:r>
      <w:r w:rsidRPr="00761B38">
        <w:rPr>
          <w:rFonts w:ascii="Arial" w:hAnsi="Arial" w:cs="Arial"/>
          <w:sz w:val="24"/>
          <w:szCs w:val="24"/>
          <w:lang w:val="az-Latn-AZ"/>
        </w:rPr>
        <w:t>elektron</w:t>
      </w:r>
      <w:r w:rsidR="00A26FDA">
        <w:rPr>
          <w:rFonts w:ascii="Arial" w:hAnsi="Arial" w:cs="Arial"/>
          <w:sz w:val="24"/>
          <w:szCs w:val="24"/>
          <w:lang w:val="az-Latn-AZ"/>
        </w:rPr>
        <w:t xml:space="preserve"> </w:t>
      </w:r>
      <w:r w:rsidRPr="00761B38">
        <w:rPr>
          <w:rFonts w:ascii="Arial" w:hAnsi="Arial" w:cs="Arial"/>
          <w:sz w:val="24"/>
          <w:szCs w:val="24"/>
          <w:lang w:val="az-Latn-AZ"/>
        </w:rPr>
        <w:t>yol</w:t>
      </w:r>
      <w:r w:rsidR="00A26FDA">
        <w:rPr>
          <w:rFonts w:ascii="Arial" w:hAnsi="Arial" w:cs="Arial"/>
          <w:sz w:val="24"/>
          <w:szCs w:val="24"/>
          <w:lang w:val="az-Latn-AZ"/>
        </w:rPr>
        <w:t xml:space="preserve"> </w:t>
      </w:r>
      <w:r w:rsidR="008A7F00" w:rsidRPr="00761B38">
        <w:rPr>
          <w:rFonts w:ascii="Arial" w:hAnsi="Arial" w:cs="Arial"/>
          <w:sz w:val="24"/>
          <w:szCs w:val="24"/>
          <w:lang w:val="az-Latn-AZ"/>
        </w:rPr>
        <w:t>və</w:t>
      </w:r>
      <w:r w:rsidRPr="00761B38">
        <w:rPr>
          <w:rFonts w:ascii="Arial" w:hAnsi="Arial" w:cs="Arial"/>
          <w:sz w:val="24"/>
          <w:szCs w:val="24"/>
          <w:lang w:val="az-Latn-AZ"/>
        </w:rPr>
        <w:t>rəqi</w:t>
      </w:r>
    </w:p>
    <w:p w:rsidR="00A26FDA" w:rsidRPr="00A26FDA" w:rsidRDefault="00A26FDA" w:rsidP="00A26FDA">
      <w:pPr>
        <w:rPr>
          <w:lang w:val="az-Latn-AZ"/>
        </w:rPr>
      </w:pPr>
    </w:p>
    <w:p w:rsidR="00C80237" w:rsidRPr="00761B38" w:rsidRDefault="00C80237" w:rsidP="000750D4">
      <w:pPr>
        <w:pStyle w:val="GvdeMetni"/>
        <w:shd w:val="clear" w:color="auto" w:fill="FFC000"/>
        <w:ind w:left="0" w:right="108" w:firstLine="0"/>
        <w:rPr>
          <w:rFonts w:ascii="Arial" w:hAnsi="Arial" w:cs="Arial"/>
          <w:lang w:val="az-Latn-AZ"/>
        </w:rPr>
      </w:pPr>
      <w:r w:rsidRPr="00761B38">
        <w:rPr>
          <w:rFonts w:ascii="Arial" w:hAnsi="Arial" w:cs="Arial"/>
          <w:w w:val="95"/>
          <w:lang w:val="az-Latn-AZ"/>
        </w:rPr>
        <w:t xml:space="preserve">71-3.1. “Avtomobil nəqliyyatı </w:t>
      </w:r>
      <w:r w:rsidR="008A7F00" w:rsidRPr="00761B38">
        <w:rPr>
          <w:rFonts w:ascii="Arial" w:hAnsi="Arial" w:cs="Arial"/>
          <w:w w:val="95"/>
          <w:lang w:val="az-Latn-AZ"/>
        </w:rPr>
        <w:t xml:space="preserve">haqqında </w:t>
      </w:r>
      <w:r w:rsidRPr="00761B38">
        <w:rPr>
          <w:rFonts w:ascii="Arial" w:hAnsi="Arial" w:cs="Arial"/>
          <w:w w:val="95"/>
          <w:lang w:val="az-Latn-AZ"/>
        </w:rPr>
        <w:t>” Azərbaycan Respublikasının Qanununa</w:t>
      </w:r>
      <w:r w:rsidRPr="00761B38">
        <w:rPr>
          <w:rFonts w:ascii="Arial" w:hAnsi="Arial" w:cs="Arial"/>
          <w:spacing w:val="-1"/>
          <w:w w:val="90"/>
          <w:lang w:val="az-Latn-AZ"/>
        </w:rPr>
        <w:t xml:space="preserve">uyğun olaraq </w:t>
      </w:r>
      <w:r w:rsidRPr="00761B38">
        <w:rPr>
          <w:rFonts w:ascii="Arial" w:hAnsi="Arial" w:cs="Arial"/>
          <w:w w:val="90"/>
          <w:lang w:val="az-Latn-AZ"/>
        </w:rPr>
        <w:t>əmtəə təyinatlı yüklərin daşınmasına görə elektron əmtəə-nəqliyyat</w:t>
      </w:r>
      <w:r w:rsidR="00FC77C9" w:rsidRPr="00761B38">
        <w:rPr>
          <w:rFonts w:ascii="Arial" w:hAnsi="Arial" w:cs="Arial"/>
          <w:w w:val="90"/>
          <w:lang w:val="az-Latn-AZ"/>
        </w:rPr>
        <w:t xml:space="preserve"> </w:t>
      </w:r>
      <w:r w:rsidRPr="00761B38">
        <w:rPr>
          <w:rFonts w:ascii="Arial" w:hAnsi="Arial" w:cs="Arial"/>
          <w:w w:val="95"/>
          <w:lang w:val="az-Latn-AZ"/>
        </w:rPr>
        <w:t>qaiməsi</w:t>
      </w:r>
      <w:r w:rsidR="00FC77C9" w:rsidRPr="00761B38">
        <w:rPr>
          <w:rFonts w:ascii="Arial" w:hAnsi="Arial" w:cs="Arial"/>
          <w:w w:val="95"/>
          <w:lang w:val="az-Latn-AZ"/>
        </w:rPr>
        <w:t xml:space="preserve"> </w:t>
      </w:r>
      <w:r w:rsidR="008A7F00" w:rsidRPr="00761B38">
        <w:rPr>
          <w:rFonts w:ascii="Arial" w:hAnsi="Arial" w:cs="Arial"/>
          <w:w w:val="95"/>
          <w:lang w:val="az-Latn-AZ"/>
        </w:rPr>
        <w:t xml:space="preserve">və </w:t>
      </w:r>
      <w:r w:rsidR="00FC77C9" w:rsidRPr="00761B38">
        <w:rPr>
          <w:rFonts w:ascii="Arial" w:hAnsi="Arial" w:cs="Arial"/>
          <w:w w:val="95"/>
          <w:lang w:val="az-Latn-AZ"/>
        </w:rPr>
        <w:t xml:space="preserve"> </w:t>
      </w:r>
      <w:r w:rsidRPr="00761B38">
        <w:rPr>
          <w:rFonts w:ascii="Arial" w:hAnsi="Arial" w:cs="Arial"/>
          <w:w w:val="95"/>
          <w:lang w:val="az-Latn-AZ"/>
        </w:rPr>
        <w:t>yük</w:t>
      </w:r>
      <w:r w:rsidR="00FC77C9" w:rsidRPr="00761B38">
        <w:rPr>
          <w:rFonts w:ascii="Arial" w:hAnsi="Arial" w:cs="Arial"/>
          <w:w w:val="95"/>
          <w:lang w:val="az-Latn-AZ"/>
        </w:rPr>
        <w:t xml:space="preserve"> </w:t>
      </w:r>
      <w:r w:rsidRPr="00761B38">
        <w:rPr>
          <w:rFonts w:ascii="Arial" w:hAnsi="Arial" w:cs="Arial"/>
          <w:w w:val="95"/>
          <w:lang w:val="az-Latn-AZ"/>
        </w:rPr>
        <w:t>avtonəqliyyatı</w:t>
      </w:r>
      <w:r w:rsidR="00FC77C9" w:rsidRPr="00761B38">
        <w:rPr>
          <w:rFonts w:ascii="Arial" w:hAnsi="Arial" w:cs="Arial"/>
          <w:w w:val="95"/>
          <w:lang w:val="az-Latn-AZ"/>
        </w:rPr>
        <w:t xml:space="preserve"> </w:t>
      </w:r>
      <w:r w:rsidRPr="00761B38">
        <w:rPr>
          <w:rFonts w:ascii="Arial" w:hAnsi="Arial" w:cs="Arial"/>
          <w:w w:val="95"/>
          <w:lang w:val="az-Latn-AZ"/>
        </w:rPr>
        <w:t>üçün</w:t>
      </w:r>
      <w:r w:rsidR="00FC77C9" w:rsidRPr="00761B38">
        <w:rPr>
          <w:rFonts w:ascii="Arial" w:hAnsi="Arial" w:cs="Arial"/>
          <w:w w:val="95"/>
          <w:lang w:val="az-Latn-AZ"/>
        </w:rPr>
        <w:t xml:space="preserve"> </w:t>
      </w:r>
      <w:r w:rsidRPr="00761B38">
        <w:rPr>
          <w:rFonts w:ascii="Arial" w:hAnsi="Arial" w:cs="Arial"/>
          <w:w w:val="95"/>
          <w:lang w:val="az-Latn-AZ"/>
        </w:rPr>
        <w:t>elektron</w:t>
      </w:r>
      <w:r w:rsidR="00FC77C9" w:rsidRPr="00761B38">
        <w:rPr>
          <w:rFonts w:ascii="Arial" w:hAnsi="Arial" w:cs="Arial"/>
          <w:w w:val="95"/>
          <w:lang w:val="az-Latn-AZ"/>
        </w:rPr>
        <w:t xml:space="preserve"> </w:t>
      </w:r>
      <w:r w:rsidRPr="00761B38">
        <w:rPr>
          <w:rFonts w:ascii="Arial" w:hAnsi="Arial" w:cs="Arial"/>
          <w:w w:val="95"/>
          <w:lang w:val="az-Latn-AZ"/>
        </w:rPr>
        <w:t>yol</w:t>
      </w:r>
      <w:r w:rsidR="00FC77C9" w:rsidRPr="00761B38">
        <w:rPr>
          <w:rFonts w:ascii="Arial" w:hAnsi="Arial" w:cs="Arial"/>
          <w:w w:val="95"/>
          <w:lang w:val="az-Latn-AZ"/>
        </w:rPr>
        <w:t xml:space="preserve"> </w:t>
      </w:r>
      <w:r w:rsidR="008A7F00" w:rsidRPr="00761B38">
        <w:rPr>
          <w:rFonts w:ascii="Arial" w:hAnsi="Arial" w:cs="Arial"/>
          <w:w w:val="95"/>
          <w:lang w:val="az-Latn-AZ"/>
        </w:rPr>
        <w:t xml:space="preserve">və </w:t>
      </w:r>
      <w:r w:rsidRPr="00761B38">
        <w:rPr>
          <w:rFonts w:ascii="Arial" w:hAnsi="Arial" w:cs="Arial"/>
          <w:w w:val="95"/>
          <w:lang w:val="az-Latn-AZ"/>
        </w:rPr>
        <w:t>rəqi</w:t>
      </w:r>
      <w:r w:rsidR="00FC77C9" w:rsidRPr="00761B38">
        <w:rPr>
          <w:rFonts w:ascii="Arial" w:hAnsi="Arial" w:cs="Arial"/>
          <w:w w:val="95"/>
          <w:lang w:val="az-Latn-AZ"/>
        </w:rPr>
        <w:t xml:space="preserve"> </w:t>
      </w:r>
      <w:r w:rsidRPr="00761B38">
        <w:rPr>
          <w:rFonts w:ascii="Arial" w:hAnsi="Arial" w:cs="Arial"/>
          <w:w w:val="95"/>
          <w:lang w:val="az-Latn-AZ"/>
        </w:rPr>
        <w:t>tərtib</w:t>
      </w:r>
      <w:r w:rsidR="00FC77C9" w:rsidRPr="00761B38">
        <w:rPr>
          <w:rFonts w:ascii="Arial" w:hAnsi="Arial" w:cs="Arial"/>
          <w:w w:val="95"/>
          <w:lang w:val="az-Latn-AZ"/>
        </w:rPr>
        <w:t xml:space="preserve"> </w:t>
      </w:r>
      <w:r w:rsidRPr="00761B38">
        <w:rPr>
          <w:rFonts w:ascii="Arial" w:hAnsi="Arial" w:cs="Arial"/>
          <w:w w:val="95"/>
          <w:lang w:val="az-Latn-AZ"/>
        </w:rPr>
        <w:t>edilir.</w:t>
      </w:r>
    </w:p>
    <w:p w:rsidR="00C80237" w:rsidRPr="00761B38" w:rsidRDefault="00C80237" w:rsidP="000750D4">
      <w:pPr>
        <w:pStyle w:val="GvdeMetni"/>
        <w:shd w:val="clear" w:color="auto" w:fill="FFC000"/>
        <w:ind w:left="0" w:right="111" w:firstLine="0"/>
        <w:rPr>
          <w:rFonts w:ascii="Arial" w:hAnsi="Arial" w:cs="Arial"/>
          <w:lang w:val="az-Latn-AZ"/>
        </w:rPr>
      </w:pPr>
      <w:r w:rsidRPr="00761B38">
        <w:rPr>
          <w:rFonts w:ascii="Arial" w:hAnsi="Arial" w:cs="Arial"/>
          <w:w w:val="90"/>
          <w:lang w:val="az-Latn-AZ"/>
        </w:rPr>
        <w:t xml:space="preserve">71-3.2. Elektron əmtəə-nəqliyyat qaiməsinin </w:t>
      </w:r>
      <w:r w:rsidR="008A7F00" w:rsidRPr="00761B38">
        <w:rPr>
          <w:rFonts w:ascii="Arial" w:hAnsi="Arial" w:cs="Arial"/>
          <w:w w:val="90"/>
          <w:lang w:val="az-Latn-AZ"/>
        </w:rPr>
        <w:t xml:space="preserve">və </w:t>
      </w:r>
      <w:r w:rsidRPr="00761B38">
        <w:rPr>
          <w:rFonts w:ascii="Arial" w:hAnsi="Arial" w:cs="Arial"/>
          <w:w w:val="90"/>
          <w:lang w:val="az-Latn-AZ"/>
        </w:rPr>
        <w:t xml:space="preserve"> yük avtonəqliyyatı üçün elektron</w:t>
      </w:r>
      <w:r w:rsidRPr="00761B38">
        <w:rPr>
          <w:rFonts w:ascii="Arial" w:hAnsi="Arial" w:cs="Arial"/>
          <w:w w:val="95"/>
          <w:lang w:val="az-Latn-AZ"/>
        </w:rPr>
        <w:t xml:space="preserve">yol </w:t>
      </w:r>
      <w:r w:rsidR="008A7F00" w:rsidRPr="00761B38">
        <w:rPr>
          <w:rFonts w:ascii="Arial" w:hAnsi="Arial" w:cs="Arial"/>
          <w:w w:val="95"/>
          <w:lang w:val="az-Latn-AZ"/>
        </w:rPr>
        <w:t xml:space="preserve">və </w:t>
      </w:r>
      <w:r w:rsidRPr="00761B38">
        <w:rPr>
          <w:rFonts w:ascii="Arial" w:hAnsi="Arial" w:cs="Arial"/>
          <w:w w:val="95"/>
          <w:lang w:val="az-Latn-AZ"/>
        </w:rPr>
        <w:t xml:space="preserve">rəqinin forması, tətbiqi, uçotu </w:t>
      </w:r>
      <w:r w:rsidR="008A7F00" w:rsidRPr="00761B38">
        <w:rPr>
          <w:rFonts w:ascii="Arial" w:hAnsi="Arial" w:cs="Arial"/>
          <w:w w:val="95"/>
          <w:lang w:val="az-Latn-AZ"/>
        </w:rPr>
        <w:t xml:space="preserve">və </w:t>
      </w:r>
      <w:r w:rsidRPr="00761B38">
        <w:rPr>
          <w:rFonts w:ascii="Arial" w:hAnsi="Arial" w:cs="Arial"/>
          <w:w w:val="95"/>
          <w:lang w:val="az-Latn-AZ"/>
        </w:rPr>
        <w:t xml:space="preserve"> istifadəsi qaydası </w:t>
      </w:r>
      <w:r w:rsidR="008A7F00" w:rsidRPr="00761B38">
        <w:rPr>
          <w:rFonts w:ascii="Arial" w:hAnsi="Arial" w:cs="Arial"/>
          <w:w w:val="95"/>
          <w:lang w:val="az-Latn-AZ"/>
        </w:rPr>
        <w:t xml:space="preserve">müvafiq </w:t>
      </w:r>
      <w:r w:rsidRPr="00761B38">
        <w:rPr>
          <w:rFonts w:ascii="Arial" w:hAnsi="Arial" w:cs="Arial"/>
          <w:w w:val="95"/>
          <w:lang w:val="az-Latn-AZ"/>
        </w:rPr>
        <w:t xml:space="preserve"> </w:t>
      </w:r>
      <w:r w:rsidR="008A7F00" w:rsidRPr="00761B38">
        <w:rPr>
          <w:rFonts w:ascii="Arial" w:hAnsi="Arial" w:cs="Arial"/>
          <w:w w:val="95"/>
          <w:lang w:val="az-Latn-AZ"/>
        </w:rPr>
        <w:t xml:space="preserve">icra </w:t>
      </w:r>
      <w:r w:rsidRPr="00761B38">
        <w:rPr>
          <w:rFonts w:ascii="Arial" w:hAnsi="Arial" w:cs="Arial"/>
          <w:w w:val="95"/>
          <w:lang w:val="az-Latn-AZ"/>
        </w:rPr>
        <w:t xml:space="preserve"> </w:t>
      </w:r>
      <w:r w:rsidR="008A7F00" w:rsidRPr="00761B38">
        <w:rPr>
          <w:rFonts w:ascii="Arial" w:hAnsi="Arial" w:cs="Arial"/>
          <w:w w:val="95"/>
          <w:lang w:val="az-Latn-AZ"/>
        </w:rPr>
        <w:t xml:space="preserve">hakimiyyəti </w:t>
      </w:r>
      <w:r w:rsidR="00FC77C9" w:rsidRPr="00761B38">
        <w:rPr>
          <w:rFonts w:ascii="Arial" w:hAnsi="Arial" w:cs="Arial"/>
          <w:w w:val="95"/>
          <w:lang w:val="az-Latn-AZ"/>
        </w:rPr>
        <w:t xml:space="preserve"> </w:t>
      </w:r>
      <w:r w:rsidRPr="00761B38">
        <w:rPr>
          <w:rFonts w:ascii="Arial" w:hAnsi="Arial" w:cs="Arial"/>
          <w:w w:val="95"/>
          <w:lang w:val="az-Latn-AZ"/>
        </w:rPr>
        <w:t>orqanının</w:t>
      </w:r>
      <w:r w:rsidR="00FC77C9" w:rsidRPr="00761B38">
        <w:rPr>
          <w:rFonts w:ascii="Arial" w:hAnsi="Arial" w:cs="Arial"/>
          <w:w w:val="95"/>
          <w:lang w:val="az-Latn-AZ"/>
        </w:rPr>
        <w:t xml:space="preserve"> </w:t>
      </w:r>
      <w:r w:rsidRPr="00761B38">
        <w:rPr>
          <w:rFonts w:ascii="Arial" w:hAnsi="Arial" w:cs="Arial"/>
          <w:w w:val="95"/>
          <w:lang w:val="az-Latn-AZ"/>
        </w:rPr>
        <w:t>müəyyən</w:t>
      </w:r>
      <w:r w:rsidR="00FC77C9" w:rsidRPr="00761B38">
        <w:rPr>
          <w:rFonts w:ascii="Arial" w:hAnsi="Arial" w:cs="Arial"/>
          <w:w w:val="95"/>
          <w:lang w:val="az-Latn-AZ"/>
        </w:rPr>
        <w:t xml:space="preserve"> </w:t>
      </w:r>
      <w:r w:rsidRPr="00761B38">
        <w:rPr>
          <w:rFonts w:ascii="Arial" w:hAnsi="Arial" w:cs="Arial"/>
          <w:w w:val="95"/>
          <w:lang w:val="az-Latn-AZ"/>
        </w:rPr>
        <w:t>etdiyi</w:t>
      </w:r>
      <w:r w:rsidR="00FC77C9" w:rsidRPr="00761B38">
        <w:rPr>
          <w:rFonts w:ascii="Arial" w:hAnsi="Arial" w:cs="Arial"/>
          <w:w w:val="95"/>
          <w:lang w:val="az-Latn-AZ"/>
        </w:rPr>
        <w:t xml:space="preserve"> </w:t>
      </w:r>
      <w:r w:rsidRPr="00761B38">
        <w:rPr>
          <w:rFonts w:ascii="Arial" w:hAnsi="Arial" w:cs="Arial"/>
          <w:w w:val="95"/>
          <w:lang w:val="az-Latn-AZ"/>
        </w:rPr>
        <w:t>orqan</w:t>
      </w:r>
      <w:r w:rsidR="00FC77C9" w:rsidRPr="00761B38">
        <w:rPr>
          <w:rFonts w:ascii="Arial" w:hAnsi="Arial" w:cs="Arial"/>
          <w:w w:val="95"/>
          <w:lang w:val="az-Latn-AZ"/>
        </w:rPr>
        <w:t xml:space="preserve"> </w:t>
      </w:r>
      <w:r w:rsidRPr="00761B38">
        <w:rPr>
          <w:rFonts w:ascii="Arial" w:hAnsi="Arial" w:cs="Arial"/>
          <w:w w:val="95"/>
          <w:lang w:val="az-Latn-AZ"/>
        </w:rPr>
        <w:t>(qurum)</w:t>
      </w:r>
      <w:r w:rsidR="00FC77C9" w:rsidRPr="00761B38">
        <w:rPr>
          <w:rFonts w:ascii="Arial" w:hAnsi="Arial" w:cs="Arial"/>
          <w:w w:val="95"/>
          <w:lang w:val="az-Latn-AZ"/>
        </w:rPr>
        <w:t xml:space="preserve"> </w:t>
      </w:r>
      <w:r w:rsidRPr="00761B38">
        <w:rPr>
          <w:rFonts w:ascii="Arial" w:hAnsi="Arial" w:cs="Arial"/>
          <w:w w:val="95"/>
          <w:lang w:val="az-Latn-AZ"/>
        </w:rPr>
        <w:t>tərəfindən</w:t>
      </w:r>
      <w:r w:rsidR="00FC77C9" w:rsidRPr="00761B38">
        <w:rPr>
          <w:rFonts w:ascii="Arial" w:hAnsi="Arial" w:cs="Arial"/>
          <w:w w:val="95"/>
          <w:lang w:val="az-Latn-AZ"/>
        </w:rPr>
        <w:t xml:space="preserve"> </w:t>
      </w:r>
      <w:r w:rsidRPr="00761B38">
        <w:rPr>
          <w:rFonts w:ascii="Arial" w:hAnsi="Arial" w:cs="Arial"/>
          <w:w w:val="95"/>
          <w:lang w:val="az-Latn-AZ"/>
        </w:rPr>
        <w:t>təsdiq</w:t>
      </w:r>
      <w:r w:rsidR="00FC77C9" w:rsidRPr="00761B38">
        <w:rPr>
          <w:rFonts w:ascii="Arial" w:hAnsi="Arial" w:cs="Arial"/>
          <w:w w:val="95"/>
          <w:lang w:val="az-Latn-AZ"/>
        </w:rPr>
        <w:t xml:space="preserve"> </w:t>
      </w:r>
      <w:r w:rsidRPr="00761B38">
        <w:rPr>
          <w:rFonts w:ascii="Arial" w:hAnsi="Arial" w:cs="Arial"/>
          <w:w w:val="95"/>
          <w:lang w:val="az-Latn-AZ"/>
        </w:rPr>
        <w:t>edilir.</w:t>
      </w:r>
    </w:p>
    <w:p w:rsidR="00C80237" w:rsidRPr="00761B38" w:rsidRDefault="00C80237" w:rsidP="000750D4">
      <w:pPr>
        <w:spacing w:before="120"/>
        <w:jc w:val="both"/>
        <w:rPr>
          <w:rFonts w:ascii="Arial" w:hAnsi="Arial" w:cs="Arial"/>
          <w:lang w:val="az-Latn-AZ"/>
        </w:rPr>
      </w:pPr>
    </w:p>
    <w:p w:rsidR="005F09FD" w:rsidRPr="00761B38" w:rsidRDefault="005F09FD" w:rsidP="000750D4">
      <w:pPr>
        <w:jc w:val="both"/>
        <w:rPr>
          <w:rFonts w:ascii="Arial" w:hAnsi="Arial" w:cs="Arial"/>
          <w:lang w:val="az-Latn-AZ"/>
        </w:rPr>
      </w:pPr>
    </w:p>
    <w:p w:rsidR="005F09FD" w:rsidRPr="00761B38" w:rsidRDefault="00D90750" w:rsidP="00FC77C9">
      <w:pPr>
        <w:jc w:val="center"/>
        <w:rPr>
          <w:rFonts w:ascii="Arial" w:hAnsi="Arial" w:cs="Arial"/>
          <w:b/>
          <w:bCs/>
          <w:lang w:val="az-Latn-AZ"/>
        </w:rPr>
      </w:pPr>
      <w:r w:rsidRPr="00761B38">
        <w:rPr>
          <w:rFonts w:ascii="Arial" w:hAnsi="Arial" w:cs="Arial"/>
          <w:b/>
          <w:bCs/>
          <w:lang w:val="az-Latn-AZ"/>
        </w:rPr>
        <w:t xml:space="preserve">Maddə 72. Vergi hesabatının tərtib edilməsi </w:t>
      </w:r>
      <w:r w:rsidR="008A7F00" w:rsidRPr="00761B38">
        <w:rPr>
          <w:rFonts w:ascii="Arial" w:hAnsi="Arial" w:cs="Arial"/>
          <w:b/>
          <w:bCs/>
          <w:lang w:val="az-Latn-AZ"/>
        </w:rPr>
        <w:t xml:space="preserve">və </w:t>
      </w:r>
      <w:r w:rsidRPr="00761B38">
        <w:rPr>
          <w:rFonts w:ascii="Arial" w:hAnsi="Arial" w:cs="Arial"/>
          <w:b/>
          <w:bCs/>
          <w:lang w:val="az-Latn-AZ"/>
        </w:rPr>
        <w:t xml:space="preserve"> verilməsi qaydası</w:t>
      </w:r>
    </w:p>
    <w:p w:rsidR="009E0474" w:rsidRPr="00761B38" w:rsidRDefault="009E0474"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90"/>
          <w:lang w:val="az-Latn-AZ"/>
        </w:rPr>
        <w:t>72.4-1. Bu Məcəllənin 163-cü maddəsində nəzərdə tutulan hallarda vergilərin</w:t>
      </w:r>
      <w:r w:rsidR="00FC77C9" w:rsidRPr="00761B38">
        <w:rPr>
          <w:rFonts w:ascii="Arial" w:hAnsi="Arial" w:cs="Arial"/>
          <w:w w:val="90"/>
          <w:lang w:val="az-Latn-AZ"/>
        </w:rPr>
        <w:t xml:space="preserve"> </w:t>
      </w:r>
      <w:r w:rsidRPr="00761B38">
        <w:rPr>
          <w:rFonts w:ascii="Arial" w:hAnsi="Arial" w:cs="Arial"/>
          <w:w w:val="85"/>
          <w:lang w:val="az-Latn-AZ"/>
        </w:rPr>
        <w:t>dəqiqləşdirilməsi qiymətləndirmə bazasında dəyişikliyin baş verdiyi hesabat dövründə</w:t>
      </w:r>
      <w:r w:rsidR="00FC77C9" w:rsidRPr="00761B38">
        <w:rPr>
          <w:rFonts w:ascii="Arial" w:hAnsi="Arial" w:cs="Arial"/>
          <w:w w:val="85"/>
          <w:lang w:val="az-Latn-AZ"/>
        </w:rPr>
        <w:t xml:space="preserve"> </w:t>
      </w:r>
      <w:r w:rsidRPr="00761B38">
        <w:rPr>
          <w:rFonts w:ascii="Arial" w:hAnsi="Arial" w:cs="Arial"/>
          <w:w w:val="85"/>
          <w:lang w:val="az-Latn-AZ"/>
        </w:rPr>
        <w:t xml:space="preserve">aparılır </w:t>
      </w:r>
      <w:r w:rsidR="008A7F00" w:rsidRPr="00761B38">
        <w:rPr>
          <w:rFonts w:ascii="Arial" w:hAnsi="Arial" w:cs="Arial"/>
          <w:w w:val="85"/>
          <w:lang w:val="az-Latn-AZ"/>
        </w:rPr>
        <w:t xml:space="preserve">və </w:t>
      </w:r>
      <w:r w:rsidRPr="00761B38">
        <w:rPr>
          <w:rFonts w:ascii="Arial" w:hAnsi="Arial" w:cs="Arial"/>
          <w:w w:val="85"/>
          <w:lang w:val="az-Latn-AZ"/>
        </w:rPr>
        <w:t xml:space="preserve"> hesabat dövrü üzrə vergi ödəyicisi tərəfindən təqdim edilmiş bəyannamədə</w:t>
      </w:r>
      <w:r w:rsidR="00FC77C9" w:rsidRPr="00761B38">
        <w:rPr>
          <w:rFonts w:ascii="Arial" w:hAnsi="Arial" w:cs="Arial"/>
          <w:w w:val="85"/>
          <w:lang w:val="az-Latn-AZ"/>
        </w:rPr>
        <w:t xml:space="preserve"> </w:t>
      </w:r>
      <w:r w:rsidRPr="00761B38">
        <w:rPr>
          <w:rFonts w:ascii="Arial" w:hAnsi="Arial" w:cs="Arial"/>
          <w:lang w:val="az-Latn-AZ"/>
        </w:rPr>
        <w:t>dəqiqləşdirilir.</w:t>
      </w:r>
    </w:p>
    <w:p w:rsidR="005F09FD" w:rsidRPr="00761B38" w:rsidRDefault="005F09FD" w:rsidP="000750D4">
      <w:pPr>
        <w:jc w:val="both"/>
        <w:rPr>
          <w:rFonts w:ascii="Arial" w:hAnsi="Arial" w:cs="Arial"/>
          <w:lang w:val="az-Latn-AZ"/>
        </w:rPr>
      </w:pPr>
    </w:p>
    <w:p w:rsidR="00A26FDA" w:rsidRDefault="00A26FDA" w:rsidP="00FC77C9">
      <w:pPr>
        <w:jc w:val="center"/>
        <w:rPr>
          <w:rFonts w:ascii="Arial" w:hAnsi="Arial" w:cs="Arial"/>
          <w:b/>
          <w:bCs/>
          <w:lang w:val="az-Latn-AZ"/>
        </w:rPr>
      </w:pPr>
    </w:p>
    <w:p w:rsidR="005F09FD" w:rsidRDefault="00D90750" w:rsidP="00FC77C9">
      <w:pPr>
        <w:jc w:val="center"/>
        <w:rPr>
          <w:rFonts w:ascii="Arial" w:hAnsi="Arial" w:cs="Arial"/>
          <w:b/>
          <w:bCs/>
          <w:lang w:val="az-Latn-AZ"/>
        </w:rPr>
      </w:pPr>
      <w:r w:rsidRPr="00761B38">
        <w:rPr>
          <w:rFonts w:ascii="Arial" w:hAnsi="Arial" w:cs="Arial"/>
          <w:b/>
          <w:bCs/>
          <w:lang w:val="az-Latn-AZ"/>
        </w:rPr>
        <w:lastRenderedPageBreak/>
        <w:t xml:space="preserve">Maddə 76. Banklar </w:t>
      </w:r>
      <w:r w:rsidR="008A7F00" w:rsidRPr="00761B38">
        <w:rPr>
          <w:rFonts w:ascii="Arial" w:hAnsi="Arial" w:cs="Arial"/>
          <w:b/>
          <w:bCs/>
          <w:lang w:val="az-Latn-AZ"/>
        </w:rPr>
        <w:t xml:space="preserve">və </w:t>
      </w:r>
      <w:r w:rsidRPr="00761B38">
        <w:rPr>
          <w:rFonts w:ascii="Arial" w:hAnsi="Arial" w:cs="Arial"/>
          <w:b/>
          <w:bCs/>
          <w:lang w:val="az-Latn-AZ"/>
        </w:rPr>
        <w:t xml:space="preserve"> bank əməliyyatlarının ayrı-ayrı növlərini həyata keçirən kredit təşkilatları tərəfindən məlumatların verilməsi</w:t>
      </w:r>
    </w:p>
    <w:p w:rsidR="00A26FDA" w:rsidRPr="00761B38" w:rsidRDefault="00A26FDA" w:rsidP="00FC77C9">
      <w:pPr>
        <w:jc w:val="center"/>
        <w:rPr>
          <w:rFonts w:ascii="Arial" w:hAnsi="Arial" w:cs="Arial"/>
          <w:b/>
          <w:bCs/>
          <w:lang w:val="az-Latn-AZ"/>
        </w:rPr>
      </w:pPr>
    </w:p>
    <w:p w:rsidR="005F09FD" w:rsidRPr="00761B38" w:rsidRDefault="00D90750" w:rsidP="000750D4">
      <w:pPr>
        <w:pStyle w:val="Style2"/>
        <w:widowControl/>
        <w:spacing w:before="120" w:line="240" w:lineRule="auto"/>
        <w:ind w:firstLine="0"/>
        <w:rPr>
          <w:rFonts w:ascii="Arial" w:hAnsi="Arial" w:cs="Arial"/>
          <w:lang w:val="az-Latn-AZ"/>
        </w:rPr>
      </w:pPr>
      <w:r w:rsidRPr="00761B38">
        <w:rPr>
          <w:rStyle w:val="FontStyle21"/>
          <w:rFonts w:ascii="Arial" w:hAnsi="Arial" w:cs="Arial"/>
          <w:sz w:val="24"/>
          <w:szCs w:val="24"/>
          <w:lang w:val="az-Latn-AZ" w:eastAsia="az-Latn-AZ"/>
        </w:rPr>
        <w:t xml:space="preserve">76.1. </w:t>
      </w:r>
      <w:r w:rsidRPr="00761B38">
        <w:rPr>
          <w:rFonts w:ascii="Arial" w:hAnsi="Arial" w:cs="Arial"/>
          <w:lang w:val="az-Latn-AZ"/>
        </w:rPr>
        <w:t xml:space="preserve">Vergi orqanları vergi nəzarəti zamanı </w:t>
      </w:r>
      <w:r w:rsidR="008A7F00" w:rsidRPr="00761B38">
        <w:rPr>
          <w:rFonts w:ascii="Arial" w:hAnsi="Arial" w:cs="Arial"/>
          <w:lang w:val="az-Latn-AZ"/>
        </w:rPr>
        <w:t xml:space="preserve">və </w:t>
      </w:r>
      <w:r w:rsidRPr="00761B38">
        <w:rPr>
          <w:rFonts w:ascii="Arial" w:hAnsi="Arial" w:cs="Arial"/>
          <w:lang w:val="az-Latn-AZ"/>
        </w:rPr>
        <w:t xml:space="preserve"> ya Azərbaycan Respublikasının tərəfdar çıxdığı beynəlxalq müqavilələr çərçi</w:t>
      </w:r>
      <w:r w:rsidR="008A7F00" w:rsidRPr="00761B38">
        <w:rPr>
          <w:rFonts w:ascii="Arial" w:hAnsi="Arial" w:cs="Arial"/>
          <w:lang w:val="az-Latn-AZ"/>
        </w:rPr>
        <w:t xml:space="preserve">və </w:t>
      </w:r>
      <w:r w:rsidRPr="00761B38">
        <w:rPr>
          <w:rFonts w:ascii="Arial" w:hAnsi="Arial" w:cs="Arial"/>
          <w:lang w:val="az-Latn-AZ"/>
        </w:rPr>
        <w:t xml:space="preserve">sində digər </w:t>
      </w:r>
      <w:r w:rsidR="008A7F00" w:rsidRPr="00761B38">
        <w:rPr>
          <w:rFonts w:ascii="Arial" w:hAnsi="Arial" w:cs="Arial"/>
          <w:lang w:val="az-Latn-AZ"/>
        </w:rPr>
        <w:t xml:space="preserve">dövlət </w:t>
      </w:r>
      <w:r w:rsidRPr="00761B38">
        <w:rPr>
          <w:rFonts w:ascii="Arial" w:hAnsi="Arial" w:cs="Arial"/>
          <w:lang w:val="az-Latn-AZ"/>
        </w:rPr>
        <w:t xml:space="preserve">in səlahiyyətli orqanları ilə məlumat mübadiləsinin həyata keçirilməsi məqsədilə kredit təşkilatlarına </w:t>
      </w:r>
      <w:r w:rsidR="008A7F00" w:rsidRPr="00761B38">
        <w:rPr>
          <w:rFonts w:ascii="Arial" w:hAnsi="Arial" w:cs="Arial"/>
          <w:lang w:val="az-Latn-AZ"/>
        </w:rPr>
        <w:t xml:space="preserve">və </w:t>
      </w:r>
      <w:r w:rsidRPr="00761B38">
        <w:rPr>
          <w:rFonts w:ascii="Arial" w:hAnsi="Arial" w:cs="Arial"/>
          <w:lang w:val="az-Latn-AZ"/>
        </w:rPr>
        <w:t xml:space="preserve"> ya bank əməliyyatları aparan şəxslərə yazılı bildiriş göndərməklə, həmin bankın </w:t>
      </w:r>
      <w:r w:rsidR="008A7F00" w:rsidRPr="00761B38">
        <w:rPr>
          <w:rFonts w:ascii="Arial" w:hAnsi="Arial" w:cs="Arial"/>
          <w:lang w:val="az-Latn-AZ"/>
        </w:rPr>
        <w:t xml:space="preserve">və </w:t>
      </w:r>
      <w:r w:rsidRPr="00761B38">
        <w:rPr>
          <w:rFonts w:ascii="Arial" w:hAnsi="Arial" w:cs="Arial"/>
          <w:lang w:val="az-Latn-AZ"/>
        </w:rPr>
        <w:t xml:space="preserve"> ya kredit təşkilatının xidmət etdiyi vergi ödəyicisinin (şəxsin) bank hesabı </w:t>
      </w:r>
      <w:r w:rsidR="008A7F00" w:rsidRPr="00761B38">
        <w:rPr>
          <w:rFonts w:ascii="Arial" w:hAnsi="Arial" w:cs="Arial"/>
          <w:lang w:val="az-Latn-AZ"/>
        </w:rPr>
        <w:t xml:space="preserve">və </w:t>
      </w:r>
      <w:r w:rsidRPr="00761B38">
        <w:rPr>
          <w:rFonts w:ascii="Arial" w:hAnsi="Arial" w:cs="Arial"/>
          <w:lang w:val="az-Latn-AZ"/>
        </w:rPr>
        <w:t xml:space="preserve"> əməliyyatları barədə məlumat almaq hüququna malikdir. </w:t>
      </w:r>
    </w:p>
    <w:p w:rsidR="005F09FD" w:rsidRPr="00761B38" w:rsidRDefault="00D90750" w:rsidP="000750D4">
      <w:pPr>
        <w:pStyle w:val="Style2"/>
        <w:widowControl/>
        <w:spacing w:before="120" w:line="240" w:lineRule="auto"/>
        <w:ind w:firstLine="0"/>
        <w:rPr>
          <w:rStyle w:val="FontStyle21"/>
          <w:rFonts w:ascii="Arial" w:hAnsi="Arial" w:cs="Arial"/>
          <w:sz w:val="24"/>
          <w:szCs w:val="24"/>
          <w:lang w:val="az-Latn-AZ" w:eastAsia="az-Latn-AZ"/>
        </w:rPr>
      </w:pPr>
      <w:r w:rsidRPr="00761B38">
        <w:rPr>
          <w:rFonts w:ascii="Arial" w:hAnsi="Arial" w:cs="Arial"/>
          <w:lang w:val="az-Latn-AZ"/>
        </w:rPr>
        <w:t xml:space="preserve">76.1-1. Bu Məcəllənin 76.1-ci maddəsinin müddəalarından asılı olmayaraq, vergi ödəyicisinin vergi öhdəliklərinin müəyyən edilməsi məqsədilə </w:t>
      </w:r>
      <w:r w:rsidRPr="00761B38">
        <w:rPr>
          <w:rFonts w:ascii="Arial" w:hAnsi="Arial" w:cs="Arial"/>
          <w:shd w:val="clear" w:color="auto" w:fill="FF0000"/>
          <w:lang w:val="az-Latn-AZ"/>
        </w:rPr>
        <w:t>ƏDV qeydiyyatında olan</w:t>
      </w:r>
      <w:r w:rsidRPr="00761B38">
        <w:rPr>
          <w:rFonts w:ascii="Arial" w:hAnsi="Arial" w:cs="Arial"/>
          <w:lang w:val="az-Latn-AZ"/>
        </w:rPr>
        <w:t xml:space="preserve"> vergi ödəyicilərinin şəhadətnamə-dublikat əsasında açılmış hesabları üzrə aparılmış əməliyyatlar barədə aylıq məlumatlar </w:t>
      </w:r>
      <w:r w:rsidRPr="00761B38">
        <w:rPr>
          <w:rFonts w:ascii="Arial" w:hAnsi="Arial" w:cs="Arial"/>
          <w:shd w:val="clear" w:color="auto" w:fill="FF0000"/>
          <w:lang w:val="az-Latn-AZ"/>
        </w:rPr>
        <w:t>banklar</w:t>
      </w:r>
      <w:r w:rsidR="00FC77C9" w:rsidRPr="00761B38">
        <w:rPr>
          <w:rFonts w:ascii="Arial" w:hAnsi="Arial" w:cs="Arial"/>
          <w:shd w:val="clear" w:color="auto" w:fill="FF0000"/>
          <w:lang w:val="az-Latn-AZ"/>
        </w:rPr>
        <w:t xml:space="preserve"> </w:t>
      </w:r>
      <w:r w:rsidR="001F116E" w:rsidRPr="00761B38">
        <w:rPr>
          <w:rFonts w:ascii="Arial" w:hAnsi="Arial" w:cs="Arial"/>
          <w:w w:val="85"/>
          <w:shd w:val="clear" w:color="auto" w:fill="FFC000"/>
          <w:lang w:val="az-Latn-AZ"/>
        </w:rPr>
        <w:t>bank</w:t>
      </w:r>
      <w:r w:rsidR="00FC77C9" w:rsidRPr="00761B38">
        <w:rPr>
          <w:rFonts w:ascii="Arial" w:hAnsi="Arial" w:cs="Arial"/>
          <w:w w:val="85"/>
          <w:shd w:val="clear" w:color="auto" w:fill="FFC000"/>
          <w:lang w:val="az-Latn-AZ"/>
        </w:rPr>
        <w:t xml:space="preserve"> </w:t>
      </w:r>
      <w:r w:rsidR="001F116E" w:rsidRPr="00761B38">
        <w:rPr>
          <w:rFonts w:ascii="Arial" w:hAnsi="Arial" w:cs="Arial"/>
          <w:w w:val="85"/>
          <w:shd w:val="clear" w:color="auto" w:fill="FFC000"/>
          <w:lang w:val="az-Latn-AZ"/>
        </w:rPr>
        <w:t>əməliyyatları</w:t>
      </w:r>
      <w:r w:rsidR="00FC77C9" w:rsidRPr="00761B38">
        <w:rPr>
          <w:rFonts w:ascii="Arial" w:hAnsi="Arial" w:cs="Arial"/>
          <w:w w:val="85"/>
          <w:shd w:val="clear" w:color="auto" w:fill="FFC000"/>
          <w:lang w:val="az-Latn-AZ"/>
        </w:rPr>
        <w:t xml:space="preserve"> </w:t>
      </w:r>
      <w:r w:rsidR="001F116E" w:rsidRPr="00761B38">
        <w:rPr>
          <w:rFonts w:ascii="Arial" w:hAnsi="Arial" w:cs="Arial"/>
          <w:w w:val="85"/>
          <w:shd w:val="clear" w:color="auto" w:fill="FFC000"/>
          <w:lang w:val="az-Latn-AZ"/>
        </w:rPr>
        <w:t>aparan</w:t>
      </w:r>
      <w:r w:rsidR="00FC77C9" w:rsidRPr="00761B38">
        <w:rPr>
          <w:rFonts w:ascii="Arial" w:hAnsi="Arial" w:cs="Arial"/>
          <w:w w:val="85"/>
          <w:shd w:val="clear" w:color="auto" w:fill="FFC000"/>
          <w:lang w:val="az-Latn-AZ"/>
        </w:rPr>
        <w:t xml:space="preserve"> </w:t>
      </w:r>
      <w:r w:rsidR="001F116E" w:rsidRPr="00761B38">
        <w:rPr>
          <w:rFonts w:ascii="Arial" w:hAnsi="Arial" w:cs="Arial"/>
          <w:w w:val="85"/>
          <w:shd w:val="clear" w:color="auto" w:fill="FFC000"/>
          <w:lang w:val="az-Latn-AZ"/>
        </w:rPr>
        <w:t>şəxslər</w:t>
      </w:r>
      <w:r w:rsidRPr="00761B38">
        <w:rPr>
          <w:rFonts w:ascii="Arial" w:hAnsi="Arial" w:cs="Arial"/>
          <w:lang w:val="az-Latn-AZ"/>
        </w:rPr>
        <w:t xml:space="preserve">tərəfindən elektron qaydada hər ay bitdikdən sonra növbəti ayın 10-dək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orqan (qurum) tərəfindən təsdiq edilmiş formada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orqana (quruma) təqdim edilir.</w:t>
      </w:r>
    </w:p>
    <w:p w:rsidR="005F09FD" w:rsidRPr="00761B38" w:rsidRDefault="005F09FD" w:rsidP="000750D4">
      <w:pPr>
        <w:jc w:val="both"/>
        <w:rPr>
          <w:rFonts w:ascii="Arial" w:hAnsi="Arial" w:cs="Arial"/>
          <w:lang w:val="az-Latn-AZ"/>
        </w:rPr>
      </w:pPr>
    </w:p>
    <w:p w:rsidR="00271547" w:rsidRPr="00761B38" w:rsidRDefault="00271547" w:rsidP="000750D4">
      <w:pPr>
        <w:jc w:val="both"/>
        <w:rPr>
          <w:rFonts w:ascii="Arial" w:hAnsi="Arial" w:cs="Arial"/>
          <w:lang w:val="az-Latn-AZ"/>
        </w:rPr>
      </w:pPr>
    </w:p>
    <w:p w:rsidR="005F09FD" w:rsidRPr="00761B38" w:rsidRDefault="00D90750" w:rsidP="00FC77C9">
      <w:pPr>
        <w:jc w:val="center"/>
        <w:rPr>
          <w:rFonts w:ascii="Arial" w:hAnsi="Arial" w:cs="Arial"/>
          <w:b/>
          <w:bCs/>
          <w:lang w:val="az-Latn-AZ"/>
        </w:rPr>
      </w:pPr>
      <w:r w:rsidRPr="00761B38">
        <w:rPr>
          <w:rFonts w:ascii="Arial" w:hAnsi="Arial" w:cs="Arial"/>
          <w:b/>
          <w:bCs/>
          <w:lang w:val="az-Latn-AZ"/>
        </w:rPr>
        <w:t>Maddə 78. Vergi öhdəliklərinin yerinə yetirilməsi</w:t>
      </w:r>
    </w:p>
    <w:p w:rsidR="00271547" w:rsidRPr="00761B38" w:rsidRDefault="00271547" w:rsidP="00FC77C9">
      <w:pPr>
        <w:jc w:val="center"/>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 xml:space="preserve">78.1. Vergi öhdəliklərinin yerinə yetirilməsi ödənilməli olan </w:t>
      </w:r>
      <w:r w:rsidRPr="00761B38">
        <w:rPr>
          <w:rFonts w:ascii="Arial" w:hAnsi="Arial" w:cs="Arial"/>
          <w:shd w:val="clear" w:color="auto" w:fill="FF0000"/>
          <w:lang w:val="az-Latn-AZ"/>
        </w:rPr>
        <w:t>vergi məbləğinin</w:t>
      </w:r>
      <w:r w:rsidR="00FC77C9" w:rsidRPr="00761B38">
        <w:rPr>
          <w:rFonts w:ascii="Arial" w:hAnsi="Arial" w:cs="Arial"/>
          <w:shd w:val="clear" w:color="auto" w:fill="FF0000"/>
          <w:lang w:val="az-Latn-AZ"/>
        </w:rPr>
        <w:t xml:space="preserve"> </w:t>
      </w:r>
      <w:r w:rsidR="00CC1A90" w:rsidRPr="00761B38">
        <w:rPr>
          <w:rFonts w:ascii="Arial" w:hAnsi="Arial" w:cs="Arial"/>
          <w:color w:val="000000"/>
          <w:bdr w:val="none" w:sz="0" w:space="0" w:color="auto" w:frame="1"/>
          <w:shd w:val="clear" w:color="auto" w:fill="FFC000"/>
          <w:lang w:val="az-Latn-AZ"/>
        </w:rPr>
        <w:t xml:space="preserve">vergilərin (o cümlədən cari vergi ödəmələrinin), hesablanmış faizlərin </w:t>
      </w:r>
      <w:r w:rsidR="008A7F00" w:rsidRPr="00761B38">
        <w:rPr>
          <w:rFonts w:ascii="Arial" w:hAnsi="Arial" w:cs="Arial"/>
          <w:color w:val="000000"/>
          <w:bdr w:val="none" w:sz="0" w:space="0" w:color="auto" w:frame="1"/>
          <w:shd w:val="clear" w:color="auto" w:fill="FFC000"/>
          <w:lang w:val="az-Latn-AZ"/>
        </w:rPr>
        <w:t xml:space="preserve">və </w:t>
      </w:r>
      <w:r w:rsidR="00CC1A90" w:rsidRPr="00761B38">
        <w:rPr>
          <w:rFonts w:ascii="Arial" w:hAnsi="Arial" w:cs="Arial"/>
          <w:color w:val="000000"/>
          <w:bdr w:val="none" w:sz="0" w:space="0" w:color="auto" w:frame="1"/>
          <w:shd w:val="clear" w:color="auto" w:fill="FFC000"/>
          <w:lang w:val="az-Latn-AZ"/>
        </w:rPr>
        <w:t xml:space="preserve"> tətbiq edilmiş maliyyə sanksiyalarının</w:t>
      </w:r>
      <w:r w:rsidRPr="00761B38">
        <w:rPr>
          <w:rFonts w:ascii="Arial" w:hAnsi="Arial" w:cs="Arial"/>
          <w:lang w:val="az-Latn-AZ"/>
        </w:rPr>
        <w:t xml:space="preserve">müəyyən edilmiş müddətlərdə </w:t>
      </w:r>
      <w:r w:rsidR="008A7F00" w:rsidRPr="00761B38">
        <w:rPr>
          <w:rFonts w:ascii="Arial" w:hAnsi="Arial" w:cs="Arial"/>
          <w:lang w:val="az-Latn-AZ"/>
        </w:rPr>
        <w:t xml:space="preserve">və </w:t>
      </w:r>
      <w:r w:rsidRPr="00761B38">
        <w:rPr>
          <w:rFonts w:ascii="Arial" w:hAnsi="Arial" w:cs="Arial"/>
          <w:lang w:val="az-Latn-AZ"/>
        </w:rPr>
        <w:t xml:space="preserve"> qaydada </w:t>
      </w:r>
      <w:r w:rsidR="008A7F00" w:rsidRPr="00761B38">
        <w:rPr>
          <w:rFonts w:ascii="Arial" w:hAnsi="Arial" w:cs="Arial"/>
          <w:lang w:val="az-Latn-AZ"/>
        </w:rPr>
        <w:t xml:space="preserve">ödənilməsi </w:t>
      </w:r>
      <w:r w:rsidRPr="00761B38">
        <w:rPr>
          <w:rFonts w:ascii="Arial" w:hAnsi="Arial" w:cs="Arial"/>
          <w:lang w:val="az-Latn-AZ"/>
        </w:rPr>
        <w:t xml:space="preserve">dir. Vergi ödəyicisinin hesablarında </w:t>
      </w:r>
      <w:r w:rsidR="008A7F00" w:rsidRPr="00761B38">
        <w:rPr>
          <w:rFonts w:ascii="Arial" w:hAnsi="Arial" w:cs="Arial"/>
          <w:lang w:val="az-Latn-AZ"/>
        </w:rPr>
        <w:t xml:space="preserve">və </w:t>
      </w:r>
      <w:r w:rsidRPr="00761B38">
        <w:rPr>
          <w:rFonts w:ascii="Arial" w:hAnsi="Arial" w:cs="Arial"/>
          <w:lang w:val="az-Latn-AZ"/>
        </w:rPr>
        <w:t xml:space="preserve"> ya kassasında </w:t>
      </w:r>
      <w:r w:rsidR="008A7F00" w:rsidRPr="00761B38">
        <w:rPr>
          <w:rFonts w:ascii="Arial" w:hAnsi="Arial" w:cs="Arial"/>
          <w:lang w:val="az-Latn-AZ"/>
        </w:rPr>
        <w:t xml:space="preserve">və </w:t>
      </w:r>
      <w:r w:rsidRPr="00761B38">
        <w:rPr>
          <w:rFonts w:ascii="Arial" w:hAnsi="Arial" w:cs="Arial"/>
          <w:lang w:val="az-Latn-AZ"/>
        </w:rPr>
        <w:t xml:space="preserve">saitin, habelə onun əmlakının olub-olmamasından asılı olmayaraq vergi öhdəliklərinin yerinə yetirilməsi </w:t>
      </w:r>
      <w:r w:rsidR="008A7F00" w:rsidRPr="00761B38">
        <w:rPr>
          <w:rFonts w:ascii="Arial" w:hAnsi="Arial" w:cs="Arial"/>
          <w:lang w:val="az-Latn-AZ"/>
        </w:rPr>
        <w:t xml:space="preserve">məcburi </w:t>
      </w:r>
      <w:r w:rsidRPr="00761B38">
        <w:rPr>
          <w:rFonts w:ascii="Arial" w:hAnsi="Arial" w:cs="Arial"/>
          <w:lang w:val="az-Latn-AZ"/>
        </w:rPr>
        <w:t>dir.</w:t>
      </w:r>
    </w:p>
    <w:p w:rsidR="007418DD" w:rsidRPr="00761B38" w:rsidRDefault="007418DD" w:rsidP="000750D4">
      <w:pPr>
        <w:shd w:val="clear" w:color="auto" w:fill="FFC000"/>
        <w:jc w:val="both"/>
        <w:rPr>
          <w:rFonts w:ascii="Arial" w:hAnsi="Arial" w:cs="Arial"/>
          <w:lang w:val="az-Latn-AZ"/>
        </w:rPr>
      </w:pPr>
      <w:r w:rsidRPr="00761B38">
        <w:rPr>
          <w:rFonts w:ascii="Arial" w:hAnsi="Arial" w:cs="Arial"/>
          <w:color w:val="000000"/>
          <w:bdr w:val="none" w:sz="0" w:space="0" w:color="auto" w:frame="1"/>
          <w:lang w:val="az-Latn-AZ"/>
        </w:rPr>
        <w:t xml:space="preserve">Bu Məcəllənin 85.9-1.2-ci maddəsinə uyğun olaraq zamin duran vergi ödəyicisi tərəfindən vergi borcunun </w:t>
      </w:r>
      <w:r w:rsidR="008A7F00" w:rsidRPr="00761B38">
        <w:rPr>
          <w:rFonts w:ascii="Arial" w:hAnsi="Arial" w:cs="Arial"/>
          <w:color w:val="000000"/>
          <w:bdr w:val="none" w:sz="0" w:space="0" w:color="auto" w:frame="1"/>
          <w:lang w:val="az-Latn-AZ"/>
        </w:rPr>
        <w:t xml:space="preserve">ödənilməsi </w:t>
      </w:r>
      <w:r w:rsidRPr="00761B38">
        <w:rPr>
          <w:rFonts w:ascii="Arial" w:hAnsi="Arial" w:cs="Arial"/>
          <w:color w:val="000000"/>
          <w:bdr w:val="none" w:sz="0" w:space="0" w:color="auto" w:frame="1"/>
          <w:lang w:val="az-Latn-AZ"/>
        </w:rPr>
        <w:t xml:space="preserve">nə möhlət verilmiş vergi ödəyicisinin vergi öhdəliyinin yerinə yetirilməsi vergi öhdəliyinin digər şəxsin üzərinə qoyulması hesab edilmir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zamin tərəfindən vergi borcu olan şəxsin vergi öhdəliyinin yerinə yetirilməsi zamin vergi ödəyicisinin vergi öhdəlikləri ilə bağlı ödəmələrinə aid edilmir.</w:t>
      </w:r>
    </w:p>
    <w:p w:rsidR="005F09FD" w:rsidRPr="00761B38" w:rsidRDefault="005F09FD" w:rsidP="000750D4">
      <w:pPr>
        <w:jc w:val="both"/>
        <w:rPr>
          <w:rFonts w:ascii="Arial" w:hAnsi="Arial" w:cs="Arial"/>
          <w:lang w:val="az-Latn-AZ"/>
        </w:rPr>
      </w:pPr>
    </w:p>
    <w:p w:rsidR="005F09FD" w:rsidRPr="00761B38" w:rsidRDefault="005F09FD" w:rsidP="000750D4">
      <w:pPr>
        <w:jc w:val="both"/>
        <w:rPr>
          <w:rFonts w:ascii="Arial" w:hAnsi="Arial" w:cs="Arial"/>
          <w:lang w:val="az-Latn-AZ"/>
        </w:rPr>
      </w:pPr>
    </w:p>
    <w:p w:rsidR="005F09FD" w:rsidRDefault="00D90750" w:rsidP="00FC77C9">
      <w:pPr>
        <w:jc w:val="center"/>
        <w:rPr>
          <w:rFonts w:ascii="Arial" w:hAnsi="Arial" w:cs="Arial"/>
          <w:b/>
          <w:bCs/>
          <w:lang w:val="az-Latn-AZ"/>
        </w:rPr>
      </w:pPr>
      <w:r w:rsidRPr="00761B38">
        <w:rPr>
          <w:rFonts w:ascii="Arial" w:hAnsi="Arial" w:cs="Arial"/>
          <w:b/>
          <w:bCs/>
          <w:lang w:val="az-Latn-AZ"/>
        </w:rPr>
        <w:t xml:space="preserve">Maddə 81. </w:t>
      </w:r>
      <w:r w:rsidR="00271547" w:rsidRPr="00761B38">
        <w:rPr>
          <w:rFonts w:ascii="Arial" w:hAnsi="Arial" w:cs="Arial"/>
          <w:b/>
          <w:bCs/>
          <w:lang w:val="az-Latn-AZ"/>
        </w:rPr>
        <w:t>Və</w:t>
      </w:r>
      <w:r w:rsidRPr="00761B38">
        <w:rPr>
          <w:rFonts w:ascii="Arial" w:hAnsi="Arial" w:cs="Arial"/>
          <w:b/>
          <w:bCs/>
          <w:lang w:val="az-Latn-AZ"/>
        </w:rPr>
        <w:t xml:space="preserve">fat etmiş, fəaliyyət qabiliyyətini itirmiş </w:t>
      </w:r>
      <w:r w:rsidR="008A7F00" w:rsidRPr="00761B38">
        <w:rPr>
          <w:rFonts w:ascii="Arial" w:hAnsi="Arial" w:cs="Arial"/>
          <w:b/>
          <w:bCs/>
          <w:lang w:val="az-Latn-AZ"/>
        </w:rPr>
        <w:t xml:space="preserve">və </w:t>
      </w:r>
      <w:r w:rsidRPr="00761B38">
        <w:rPr>
          <w:rFonts w:ascii="Arial" w:hAnsi="Arial" w:cs="Arial"/>
          <w:b/>
          <w:bCs/>
          <w:lang w:val="az-Latn-AZ"/>
        </w:rPr>
        <w:t xml:space="preserve"> ya itkin düşmüş fiziki şəxslərin vergi öhdəliklərinin yerinə yetirilməsi</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 xml:space="preserve">81.1. </w:t>
      </w:r>
      <w:r w:rsidR="00271547" w:rsidRPr="00761B38">
        <w:rPr>
          <w:rFonts w:ascii="Arial" w:hAnsi="Arial" w:cs="Arial"/>
          <w:lang w:val="az-Latn-AZ"/>
        </w:rPr>
        <w:t>Və</w:t>
      </w:r>
      <w:r w:rsidRPr="00761B38">
        <w:rPr>
          <w:rFonts w:ascii="Arial" w:hAnsi="Arial" w:cs="Arial"/>
          <w:lang w:val="az-Latn-AZ"/>
        </w:rPr>
        <w:t xml:space="preserve">fat etmiş </w:t>
      </w:r>
      <w:r w:rsidR="008A7F00" w:rsidRPr="00761B38">
        <w:rPr>
          <w:rFonts w:ascii="Arial" w:hAnsi="Arial" w:cs="Arial"/>
          <w:color w:val="000000"/>
          <w:bdr w:val="none" w:sz="0" w:space="0" w:color="auto" w:frame="1"/>
          <w:shd w:val="clear" w:color="auto" w:fill="FFC000"/>
          <w:lang w:val="az-Latn-AZ"/>
        </w:rPr>
        <w:t xml:space="preserve">və </w:t>
      </w:r>
      <w:r w:rsidR="00C5062B" w:rsidRPr="00761B38">
        <w:rPr>
          <w:rFonts w:ascii="Arial" w:hAnsi="Arial" w:cs="Arial"/>
          <w:color w:val="000000"/>
          <w:bdr w:val="none" w:sz="0" w:space="0" w:color="auto" w:frame="1"/>
          <w:shd w:val="clear" w:color="auto" w:fill="FFC000"/>
          <w:lang w:val="az-Latn-AZ"/>
        </w:rPr>
        <w:t xml:space="preserve"> ya Azərbaycan Respublikasının mülki qanunvericiliyi ilə müəyyən edilmiş qaydada ölmüş hesab edilmiş</w:t>
      </w:r>
      <w:r w:rsidRPr="00761B38">
        <w:rPr>
          <w:rFonts w:ascii="Arial" w:hAnsi="Arial" w:cs="Arial"/>
          <w:lang w:val="az-Latn-AZ"/>
        </w:rPr>
        <w:t xml:space="preserve">fiziki şəxsin </w:t>
      </w:r>
      <w:r w:rsidR="00C5062B" w:rsidRPr="00761B38">
        <w:rPr>
          <w:rFonts w:ascii="Arial" w:hAnsi="Arial" w:cs="Arial"/>
          <w:color w:val="000000"/>
          <w:bdr w:val="none" w:sz="0" w:space="0" w:color="auto" w:frame="1"/>
          <w:shd w:val="clear" w:color="auto" w:fill="FFC000"/>
          <w:lang w:val="az-Latn-AZ"/>
        </w:rPr>
        <w:t>əmlak vergiləri üzrə</w:t>
      </w:r>
      <w:r w:rsidRPr="00761B38">
        <w:rPr>
          <w:rFonts w:ascii="Arial" w:hAnsi="Arial" w:cs="Arial"/>
          <w:lang w:val="az-Latn-AZ"/>
        </w:rPr>
        <w:t xml:space="preserve">vergi öhdəliklərini onun varisi (varisləri) miras qalan əmlakın dəyəri hüdudlarında </w:t>
      </w:r>
      <w:r w:rsidR="008A7F00" w:rsidRPr="00761B38">
        <w:rPr>
          <w:rFonts w:ascii="Arial" w:hAnsi="Arial" w:cs="Arial"/>
          <w:lang w:val="az-Latn-AZ"/>
        </w:rPr>
        <w:t xml:space="preserve">və </w:t>
      </w:r>
      <w:r w:rsidRPr="00761B38">
        <w:rPr>
          <w:rFonts w:ascii="Arial" w:hAnsi="Arial" w:cs="Arial"/>
          <w:lang w:val="az-Latn-AZ"/>
        </w:rPr>
        <w:t xml:space="preserve"> mirasın alındığı tarixdəki payına mütənasib şəkildə ödəyirlər.</w:t>
      </w:r>
    </w:p>
    <w:p w:rsidR="00FC77C9" w:rsidRPr="00761B38" w:rsidRDefault="00FC77C9" w:rsidP="000750D4">
      <w:pPr>
        <w:jc w:val="both"/>
        <w:rPr>
          <w:rFonts w:ascii="Arial" w:hAnsi="Arial" w:cs="Arial"/>
          <w:lang w:val="az-Latn-AZ"/>
        </w:rPr>
      </w:pPr>
    </w:p>
    <w:p w:rsidR="00271547" w:rsidRPr="00761B38" w:rsidRDefault="00271547" w:rsidP="000750D4">
      <w:pPr>
        <w:jc w:val="both"/>
        <w:rPr>
          <w:rFonts w:ascii="Arial" w:hAnsi="Arial" w:cs="Arial"/>
          <w:lang w:val="az-Latn-AZ"/>
        </w:rPr>
      </w:pPr>
    </w:p>
    <w:p w:rsidR="005F09FD" w:rsidRPr="00761B38" w:rsidRDefault="00D90750" w:rsidP="00FC77C9">
      <w:pPr>
        <w:jc w:val="center"/>
        <w:rPr>
          <w:rFonts w:ascii="Arial" w:hAnsi="Arial" w:cs="Arial"/>
          <w:b/>
          <w:bCs/>
          <w:lang w:val="az-Latn-AZ"/>
        </w:rPr>
      </w:pPr>
      <w:r w:rsidRPr="00761B38">
        <w:rPr>
          <w:rFonts w:ascii="Arial" w:hAnsi="Arial" w:cs="Arial"/>
          <w:b/>
          <w:bCs/>
          <w:lang w:val="az-Latn-AZ"/>
        </w:rPr>
        <w:t>Maddə 83. Vergi orqanları tərəfindən vergilərin hesablanması</w:t>
      </w:r>
    </w:p>
    <w:p w:rsidR="00647C56" w:rsidRPr="00761B38" w:rsidRDefault="00647C56" w:rsidP="000750D4">
      <w:pPr>
        <w:jc w:val="both"/>
        <w:rPr>
          <w:rFonts w:ascii="Arial" w:hAnsi="Arial" w:cs="Arial"/>
          <w:lang w:val="az-Latn-AZ"/>
        </w:rPr>
      </w:pPr>
    </w:p>
    <w:p w:rsidR="00647C56" w:rsidRPr="00761B38" w:rsidRDefault="00647C56" w:rsidP="000750D4">
      <w:pPr>
        <w:shd w:val="clear" w:color="auto" w:fill="FFC000"/>
        <w:jc w:val="both"/>
        <w:rPr>
          <w:rFonts w:ascii="Arial" w:hAnsi="Arial" w:cs="Arial"/>
          <w:lang w:val="az-Latn-AZ"/>
        </w:rPr>
      </w:pPr>
      <w:r w:rsidRPr="00761B38">
        <w:rPr>
          <w:rFonts w:ascii="Arial" w:hAnsi="Arial" w:cs="Arial"/>
          <w:color w:val="000000"/>
          <w:bdr w:val="none" w:sz="0" w:space="0" w:color="auto" w:frame="1"/>
          <w:lang w:val="az-Latn-AZ"/>
        </w:rPr>
        <w:t>Bu Məcəllənin 85.4-cü maddəsində göstərilən müddətlər nəzərə alınmaqla, vergi ödəyicisinin vergi orqanında uçota alındığı tarixədək əldə etdiyi gəlirləri, o cümlədən xaricdən əldə etdiyi gəlirləri üzrə vergilər həmin gəlirlərin aid olduğu hesabat dövrləri üzrə ayrılıqda hesablanaraq vergi orqanı tərəfindən vergi orqanının uçot sənədlərində qeyd edilir. Vergi ödəyicisinin xaricdən əldə etdiyi gəlirləri üzrə vergilər hesablanarkən bu Məcəllənin 127-ci maddəsinin müddəaları nəzərə alınır.</w:t>
      </w:r>
    </w:p>
    <w:p w:rsidR="00FC77C9" w:rsidRPr="00761B38" w:rsidRDefault="00FC77C9" w:rsidP="000750D4">
      <w:pPr>
        <w:jc w:val="both"/>
        <w:rPr>
          <w:rFonts w:ascii="Arial" w:hAnsi="Arial" w:cs="Arial"/>
          <w:b/>
          <w:bCs/>
          <w:lang w:val="az-Latn-AZ"/>
        </w:rPr>
      </w:pPr>
    </w:p>
    <w:p w:rsidR="00271547" w:rsidRPr="00761B38" w:rsidRDefault="00271547" w:rsidP="000750D4">
      <w:pPr>
        <w:jc w:val="both"/>
        <w:rPr>
          <w:rFonts w:ascii="Arial" w:hAnsi="Arial" w:cs="Arial"/>
          <w:b/>
          <w:bCs/>
          <w:lang w:val="az-Latn-AZ"/>
        </w:rPr>
      </w:pPr>
    </w:p>
    <w:p w:rsidR="005F09FD" w:rsidRPr="00761B38" w:rsidRDefault="00D90750" w:rsidP="00271547">
      <w:pPr>
        <w:jc w:val="center"/>
        <w:rPr>
          <w:rFonts w:ascii="Arial" w:hAnsi="Arial" w:cs="Arial"/>
          <w:b/>
          <w:bCs/>
          <w:lang w:val="az-Latn-AZ"/>
        </w:rPr>
      </w:pPr>
      <w:r w:rsidRPr="00761B38">
        <w:rPr>
          <w:rFonts w:ascii="Arial" w:hAnsi="Arial" w:cs="Arial"/>
          <w:b/>
          <w:bCs/>
          <w:lang w:val="az-Latn-AZ"/>
        </w:rPr>
        <w:t xml:space="preserve">Maddə 85. Vergi öhdəliyinin yerinə yetirilməsi müddətləri </w:t>
      </w:r>
      <w:r w:rsidR="008A7F00" w:rsidRPr="00761B38">
        <w:rPr>
          <w:rFonts w:ascii="Arial" w:hAnsi="Arial" w:cs="Arial"/>
          <w:b/>
          <w:bCs/>
          <w:lang w:val="az-Latn-AZ"/>
        </w:rPr>
        <w:t xml:space="preserve">və </w:t>
      </w:r>
      <w:r w:rsidRPr="00761B38">
        <w:rPr>
          <w:rFonts w:ascii="Arial" w:hAnsi="Arial" w:cs="Arial"/>
          <w:b/>
          <w:bCs/>
          <w:lang w:val="az-Latn-AZ"/>
        </w:rPr>
        <w:t xml:space="preserve"> həmin müddətlərin dəyişdirilməsi</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85.2. Vergilərin </w:t>
      </w:r>
      <w:r w:rsidR="004276D0" w:rsidRPr="00761B38">
        <w:rPr>
          <w:rFonts w:ascii="Arial" w:hAnsi="Arial" w:cs="Arial"/>
          <w:color w:val="000000"/>
          <w:bdr w:val="none" w:sz="0" w:space="0" w:color="auto" w:frame="1"/>
          <w:shd w:val="clear" w:color="auto" w:fill="FFC000"/>
          <w:lang w:val="az-Latn-AZ"/>
        </w:rPr>
        <w:t>(o cümlədən cari vergi ödəmələrinin)</w:t>
      </w:r>
      <w:r w:rsidRPr="00761B38">
        <w:rPr>
          <w:rFonts w:ascii="Arial" w:hAnsi="Arial" w:cs="Arial"/>
          <w:lang w:val="az-Latn-AZ"/>
        </w:rPr>
        <w:t xml:space="preserve">ödənilmə </w:t>
      </w:r>
      <w:r w:rsidRPr="00761B38">
        <w:rPr>
          <w:rFonts w:ascii="Arial" w:hAnsi="Arial" w:cs="Arial"/>
          <w:shd w:val="clear" w:color="auto" w:fill="FF0000"/>
          <w:lang w:val="az-Latn-AZ"/>
        </w:rPr>
        <w:t xml:space="preserve">müddətləri pozulmaqla </w:t>
      </w:r>
      <w:r w:rsidR="008A7F00" w:rsidRPr="00761B38">
        <w:rPr>
          <w:rFonts w:ascii="Arial" w:hAnsi="Arial" w:cs="Arial"/>
          <w:shd w:val="clear" w:color="auto" w:fill="FF0000"/>
          <w:lang w:val="az-Latn-AZ"/>
        </w:rPr>
        <w:t xml:space="preserve">ödənilməsi </w:t>
      </w:r>
      <w:r w:rsidRPr="00761B38">
        <w:rPr>
          <w:rFonts w:ascii="Arial" w:hAnsi="Arial" w:cs="Arial"/>
          <w:shd w:val="clear" w:color="auto" w:fill="FF0000"/>
          <w:lang w:val="az-Latn-AZ"/>
        </w:rPr>
        <w:t>nə</w:t>
      </w:r>
      <w:r w:rsidR="00FC77C9" w:rsidRPr="00761B38">
        <w:rPr>
          <w:rFonts w:ascii="Arial" w:hAnsi="Arial" w:cs="Arial"/>
          <w:shd w:val="clear" w:color="auto" w:fill="FF0000"/>
          <w:lang w:val="az-Latn-AZ"/>
        </w:rPr>
        <w:t xml:space="preserve"> </w:t>
      </w:r>
      <w:r w:rsidR="004276D0" w:rsidRPr="00761B38">
        <w:rPr>
          <w:rFonts w:ascii="Arial" w:hAnsi="Arial" w:cs="Arial"/>
          <w:color w:val="000000"/>
          <w:bdr w:val="none" w:sz="0" w:space="0" w:color="auto" w:frame="1"/>
          <w:shd w:val="clear" w:color="auto" w:fill="FFC000"/>
          <w:lang w:val="az-Latn-AZ"/>
        </w:rPr>
        <w:t>müddətlərinin pozulmasına</w:t>
      </w:r>
      <w:r w:rsidRPr="00761B38">
        <w:rPr>
          <w:rFonts w:ascii="Arial" w:hAnsi="Arial" w:cs="Arial"/>
          <w:lang w:val="az-Latn-AZ"/>
        </w:rPr>
        <w:t xml:space="preserve">görə vergi ödəyicisi bu Məcəllə ilə müəyyən edilmiş qaydada </w:t>
      </w:r>
      <w:r w:rsidR="008A7F00" w:rsidRPr="00761B38">
        <w:rPr>
          <w:rFonts w:ascii="Arial" w:hAnsi="Arial" w:cs="Arial"/>
          <w:lang w:val="az-Latn-AZ"/>
        </w:rPr>
        <w:t xml:space="preserve">və </w:t>
      </w:r>
      <w:r w:rsidRPr="00761B38">
        <w:rPr>
          <w:rFonts w:ascii="Arial" w:hAnsi="Arial" w:cs="Arial"/>
          <w:lang w:val="az-Latn-AZ"/>
        </w:rPr>
        <w:t xml:space="preserve"> şərtlərlə faiz ödəyir.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lastRenderedPageBreak/>
        <w:t xml:space="preserve">85.5. Vergi ödəyicisi vergi hesabatı dövrü qurtardıqdan sonra 3 il ərzində ondan düzgün tutulmamış vergilərin, faizlərin </w:t>
      </w:r>
      <w:r w:rsidR="008A7F00" w:rsidRPr="00761B38">
        <w:rPr>
          <w:rFonts w:ascii="Arial" w:hAnsi="Arial" w:cs="Arial"/>
          <w:lang w:val="az-Latn-AZ"/>
        </w:rPr>
        <w:t xml:space="preserve">və </w:t>
      </w:r>
      <w:r w:rsidRPr="00761B38">
        <w:rPr>
          <w:rFonts w:ascii="Arial" w:hAnsi="Arial" w:cs="Arial"/>
          <w:lang w:val="az-Latn-AZ"/>
        </w:rPr>
        <w:t xml:space="preserve"> maliyyə sanksiyalarının hesablanmasını </w:t>
      </w:r>
      <w:r w:rsidR="008A7F00" w:rsidRPr="00761B38">
        <w:rPr>
          <w:rFonts w:ascii="Arial" w:hAnsi="Arial" w:cs="Arial"/>
          <w:lang w:val="az-Latn-AZ"/>
        </w:rPr>
        <w:t xml:space="preserve">və </w:t>
      </w:r>
      <w:r w:rsidRPr="00761B38">
        <w:rPr>
          <w:rFonts w:ascii="Arial" w:hAnsi="Arial" w:cs="Arial"/>
          <w:lang w:val="az-Latn-AZ"/>
        </w:rPr>
        <w:t xml:space="preserve"> hesablanmış məbləğin yenidən hesablanmasını, artıq ödənilmiş vergilərin, faizlərin </w:t>
      </w:r>
      <w:r w:rsidR="008A7F00" w:rsidRPr="00761B38">
        <w:rPr>
          <w:rFonts w:ascii="Arial" w:hAnsi="Arial" w:cs="Arial"/>
          <w:lang w:val="az-Latn-AZ"/>
        </w:rPr>
        <w:t xml:space="preserve">və </w:t>
      </w:r>
      <w:r w:rsidRPr="00761B38">
        <w:rPr>
          <w:rFonts w:ascii="Arial" w:hAnsi="Arial" w:cs="Arial"/>
          <w:lang w:val="az-Latn-AZ"/>
        </w:rPr>
        <w:t xml:space="preserve"> maliyyə sanksiyalarının məbləğinin qaytarılmasını </w:t>
      </w:r>
      <w:r w:rsidR="008A7F00" w:rsidRPr="00761B38">
        <w:rPr>
          <w:rFonts w:ascii="Arial" w:hAnsi="Arial" w:cs="Arial"/>
          <w:lang w:val="az-Latn-AZ"/>
        </w:rPr>
        <w:t xml:space="preserve">və </w:t>
      </w:r>
      <w:r w:rsidRPr="00761B38">
        <w:rPr>
          <w:rFonts w:ascii="Arial" w:hAnsi="Arial" w:cs="Arial"/>
          <w:lang w:val="az-Latn-AZ"/>
        </w:rPr>
        <w:t xml:space="preserve"> ya ə</w:t>
      </w:r>
      <w:r w:rsidR="008A7F00" w:rsidRPr="00761B38">
        <w:rPr>
          <w:rFonts w:ascii="Arial" w:hAnsi="Arial" w:cs="Arial"/>
          <w:lang w:val="az-Latn-AZ"/>
        </w:rPr>
        <w:t xml:space="preserve">və </w:t>
      </w:r>
      <w:r w:rsidRPr="00761B38">
        <w:rPr>
          <w:rFonts w:ascii="Arial" w:hAnsi="Arial" w:cs="Arial"/>
          <w:lang w:val="az-Latn-AZ"/>
        </w:rPr>
        <w:t>zləşdirilməsini 5 il ərzində tələb etmək hüququna malikdir.</w:t>
      </w:r>
    </w:p>
    <w:p w:rsidR="005F09FD" w:rsidRPr="00761B38" w:rsidRDefault="00D90750" w:rsidP="000750D4">
      <w:pPr>
        <w:jc w:val="both"/>
        <w:rPr>
          <w:rFonts w:ascii="Arial" w:hAnsi="Arial" w:cs="Arial"/>
          <w:lang w:val="az-Latn-AZ"/>
        </w:rPr>
      </w:pPr>
      <w:r w:rsidRPr="00761B38">
        <w:rPr>
          <w:rFonts w:ascii="Arial" w:hAnsi="Arial" w:cs="Arial"/>
          <w:lang w:val="az-Latn-AZ"/>
        </w:rPr>
        <w:t xml:space="preserve">85.5-1. Bu Məcəllənin 85.4-cü </w:t>
      </w:r>
      <w:r w:rsidR="008A7F00" w:rsidRPr="00761B38">
        <w:rPr>
          <w:rFonts w:ascii="Arial" w:hAnsi="Arial" w:cs="Arial"/>
          <w:lang w:val="az-Latn-AZ"/>
        </w:rPr>
        <w:t xml:space="preserve">və </w:t>
      </w:r>
      <w:r w:rsidRPr="00761B38">
        <w:rPr>
          <w:rFonts w:ascii="Arial" w:hAnsi="Arial" w:cs="Arial"/>
          <w:lang w:val="az-Latn-AZ"/>
        </w:rPr>
        <w:t xml:space="preserve"> 85.5-ci maddələrində müddətlə bağlı müəyyən edilmiş məhdudiyyətlər </w:t>
      </w:r>
      <w:r w:rsidR="008A7F00" w:rsidRPr="00761B38">
        <w:rPr>
          <w:rFonts w:ascii="Arial" w:hAnsi="Arial" w:cs="Arial"/>
          <w:lang w:val="az-Latn-AZ"/>
        </w:rPr>
        <w:t xml:space="preserve">məcburi </w:t>
      </w:r>
      <w:r w:rsidRPr="00761B38">
        <w:rPr>
          <w:rFonts w:ascii="Arial" w:hAnsi="Arial" w:cs="Arial"/>
          <w:lang w:val="az-Latn-AZ"/>
        </w:rPr>
        <w:t xml:space="preserve"> </w:t>
      </w:r>
      <w:r w:rsidR="008A7F00" w:rsidRPr="00761B38">
        <w:rPr>
          <w:rFonts w:ascii="Arial" w:hAnsi="Arial" w:cs="Arial"/>
          <w:lang w:val="az-Latn-AZ"/>
        </w:rPr>
        <w:t xml:space="preserve">dövlət </w:t>
      </w:r>
      <w:r w:rsidRPr="00761B38">
        <w:rPr>
          <w:rFonts w:ascii="Arial" w:hAnsi="Arial" w:cs="Arial"/>
          <w:lang w:val="az-Latn-AZ"/>
        </w:rPr>
        <w:t xml:space="preserve"> </w:t>
      </w:r>
      <w:r w:rsidR="008A7F00" w:rsidRPr="00761B38">
        <w:rPr>
          <w:rFonts w:ascii="Arial" w:hAnsi="Arial" w:cs="Arial"/>
          <w:lang w:val="az-Latn-AZ"/>
        </w:rPr>
        <w:t xml:space="preserve">sosial </w:t>
      </w:r>
      <w:r w:rsidRPr="00761B38">
        <w:rPr>
          <w:rFonts w:ascii="Arial" w:hAnsi="Arial" w:cs="Arial"/>
          <w:lang w:val="az-Latn-AZ"/>
        </w:rPr>
        <w:t xml:space="preserve"> </w:t>
      </w:r>
      <w:r w:rsidR="008A7F00" w:rsidRPr="00761B38">
        <w:rPr>
          <w:rFonts w:ascii="Arial" w:hAnsi="Arial" w:cs="Arial"/>
          <w:lang w:val="az-Latn-AZ"/>
        </w:rPr>
        <w:t xml:space="preserve">sığorta </w:t>
      </w:r>
      <w:r w:rsidRPr="00761B38">
        <w:rPr>
          <w:rFonts w:ascii="Arial" w:hAnsi="Arial" w:cs="Arial"/>
          <w:lang w:val="az-Latn-AZ"/>
        </w:rPr>
        <w:t xml:space="preserve"> </w:t>
      </w:r>
      <w:r w:rsidRPr="00761B38">
        <w:rPr>
          <w:rFonts w:ascii="Arial" w:hAnsi="Arial" w:cs="Arial"/>
          <w:shd w:val="clear" w:color="auto" w:fill="FF0000"/>
          <w:lang w:val="az-Latn-AZ"/>
        </w:rPr>
        <w:t>haqqına</w:t>
      </w:r>
      <w:r w:rsidRPr="00761B38">
        <w:rPr>
          <w:rFonts w:ascii="Arial" w:hAnsi="Arial" w:cs="Arial"/>
          <w:lang w:val="az-Latn-AZ"/>
        </w:rPr>
        <w:t xml:space="preserve">, işsizlikdən </w:t>
      </w:r>
      <w:r w:rsidR="008A7F00" w:rsidRPr="00761B38">
        <w:rPr>
          <w:rFonts w:ascii="Arial" w:hAnsi="Arial" w:cs="Arial"/>
          <w:lang w:val="az-Latn-AZ"/>
        </w:rPr>
        <w:t xml:space="preserve">sığorta </w:t>
      </w:r>
      <w:r w:rsidRPr="00761B38">
        <w:rPr>
          <w:rFonts w:ascii="Arial" w:hAnsi="Arial" w:cs="Arial"/>
          <w:lang w:val="az-Latn-AZ"/>
        </w:rPr>
        <w:t xml:space="preserve"> </w:t>
      </w:r>
      <w:r w:rsidRPr="00761B38">
        <w:rPr>
          <w:rFonts w:ascii="Arial" w:hAnsi="Arial" w:cs="Arial"/>
          <w:shd w:val="clear" w:color="auto" w:fill="FF0000"/>
          <w:lang w:val="az-Latn-AZ"/>
        </w:rPr>
        <w:t>haqqına</w:t>
      </w:r>
      <w:r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 xml:space="preserve"> </w:t>
      </w:r>
      <w:r w:rsidR="008A7F00" w:rsidRPr="00761B38">
        <w:rPr>
          <w:rFonts w:ascii="Arial" w:hAnsi="Arial" w:cs="Arial"/>
          <w:lang w:val="az-Latn-AZ"/>
        </w:rPr>
        <w:t xml:space="preserve">icbari </w:t>
      </w:r>
      <w:r w:rsidRPr="00761B38">
        <w:rPr>
          <w:rFonts w:ascii="Arial" w:hAnsi="Arial" w:cs="Arial"/>
          <w:lang w:val="az-Latn-AZ"/>
        </w:rPr>
        <w:t xml:space="preserve"> </w:t>
      </w:r>
      <w:r w:rsidR="008A7F00" w:rsidRPr="00761B38">
        <w:rPr>
          <w:rFonts w:ascii="Arial" w:hAnsi="Arial" w:cs="Arial"/>
          <w:lang w:val="az-Latn-AZ"/>
        </w:rPr>
        <w:t xml:space="preserve">tibbi </w:t>
      </w:r>
      <w:r w:rsidRPr="00761B38">
        <w:rPr>
          <w:rFonts w:ascii="Arial" w:hAnsi="Arial" w:cs="Arial"/>
          <w:lang w:val="az-Latn-AZ"/>
        </w:rPr>
        <w:t xml:space="preserve"> </w:t>
      </w:r>
      <w:r w:rsidR="008A7F00" w:rsidRPr="00761B38">
        <w:rPr>
          <w:rFonts w:ascii="Arial" w:hAnsi="Arial" w:cs="Arial"/>
          <w:lang w:val="az-Latn-AZ"/>
        </w:rPr>
        <w:t xml:space="preserve">sığorta </w:t>
      </w:r>
      <w:r w:rsidRPr="00761B38">
        <w:rPr>
          <w:rFonts w:ascii="Arial" w:hAnsi="Arial" w:cs="Arial"/>
          <w:lang w:val="az-Latn-AZ"/>
        </w:rPr>
        <w:t xml:space="preserve"> </w:t>
      </w:r>
      <w:r w:rsidRPr="00761B38">
        <w:rPr>
          <w:rFonts w:ascii="Arial" w:hAnsi="Arial" w:cs="Arial"/>
          <w:shd w:val="clear" w:color="auto" w:fill="FF0000"/>
          <w:lang w:val="az-Latn-AZ"/>
        </w:rPr>
        <w:t>haqqına</w:t>
      </w:r>
      <w:r w:rsidR="00FC77C9" w:rsidRPr="00761B38">
        <w:rPr>
          <w:rFonts w:ascii="Arial" w:hAnsi="Arial" w:cs="Arial"/>
          <w:shd w:val="clear" w:color="auto" w:fill="FF0000"/>
          <w:lang w:val="az-Latn-AZ"/>
        </w:rPr>
        <w:t xml:space="preserve"> </w:t>
      </w:r>
      <w:r w:rsidR="00F65A5A" w:rsidRPr="00761B38">
        <w:rPr>
          <w:rFonts w:ascii="Arial" w:hAnsi="Arial" w:cs="Arial"/>
          <w:color w:val="000000"/>
          <w:bdr w:val="none" w:sz="0" w:space="0" w:color="auto" w:frame="1"/>
          <w:shd w:val="clear" w:color="auto" w:fill="FFC000"/>
          <w:lang w:val="az-Latn-AZ"/>
        </w:rPr>
        <w:t>haqlarına, habelə bu Məcəllənin 38.3.9-cu maddəsində nəzərdə tutulan hallara</w:t>
      </w:r>
      <w:r w:rsidR="00FC77C9"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münasibətdə tətbiq edilmir.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85.6. </w:t>
      </w:r>
      <w:r w:rsidRPr="00761B38">
        <w:rPr>
          <w:rFonts w:ascii="Arial" w:hAnsi="Arial" w:cs="Arial"/>
          <w:shd w:val="clear" w:color="auto" w:fill="FF0000"/>
          <w:lang w:val="az-Latn-AZ"/>
        </w:rPr>
        <w:t>Vergi</w:t>
      </w:r>
      <w:r w:rsidR="00B95124" w:rsidRPr="00761B38">
        <w:rPr>
          <w:rFonts w:ascii="Arial" w:hAnsi="Arial" w:cs="Arial"/>
          <w:color w:val="000000"/>
          <w:bdr w:val="none" w:sz="0" w:space="0" w:color="auto" w:frame="1"/>
          <w:shd w:val="clear" w:color="auto" w:fill="FFC000"/>
          <w:lang w:val="az-Latn-AZ"/>
        </w:rPr>
        <w:t>Bu Məcəllənin 85.8-ci maddəsinin müddəaları nəzərə alınmaqla vergi</w:t>
      </w:r>
      <w:r w:rsidR="00FC77C9"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öhdəliklərinin yerinə yetirilməsi müddətləri aşağıda göstərilən halların biri olduqda bu Məcəllə ilə müəyyən edilmiş müddətdən daha gec müddətə dəyişdirilə bilər: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85.6.1. təbii fəlakət </w:t>
      </w:r>
      <w:r w:rsidR="008A7F00" w:rsidRPr="00761B38">
        <w:rPr>
          <w:rFonts w:ascii="Arial" w:hAnsi="Arial" w:cs="Arial"/>
          <w:shd w:val="clear" w:color="auto" w:fill="FF0000"/>
          <w:lang w:val="az-Latn-AZ"/>
        </w:rPr>
        <w:t xml:space="preserve">və </w:t>
      </w:r>
      <w:r w:rsidR="006C6C70" w:rsidRPr="00761B38">
        <w:rPr>
          <w:rFonts w:ascii="Arial" w:hAnsi="Arial" w:cs="Arial"/>
          <w:lang w:val="az-Latn-AZ"/>
        </w:rPr>
        <w:t xml:space="preserve">, </w:t>
      </w:r>
      <w:r w:rsidR="006C6C70" w:rsidRPr="00761B38">
        <w:rPr>
          <w:rFonts w:ascii="Arial" w:hAnsi="Arial" w:cs="Arial"/>
          <w:color w:val="000000"/>
          <w:bdr w:val="none" w:sz="0" w:space="0" w:color="auto" w:frame="1"/>
          <w:shd w:val="clear" w:color="auto" w:fill="FFC000"/>
          <w:lang w:val="az-Latn-AZ"/>
        </w:rPr>
        <w:t xml:space="preserve">təhlükə potensiallı obyektlərdə baş verən qəzalar </w:t>
      </w:r>
      <w:r w:rsidR="008A7F00" w:rsidRPr="00761B38">
        <w:rPr>
          <w:rFonts w:ascii="Arial" w:hAnsi="Arial" w:cs="Arial"/>
          <w:color w:val="000000"/>
          <w:bdr w:val="none" w:sz="0" w:space="0" w:color="auto" w:frame="1"/>
          <w:shd w:val="clear" w:color="auto" w:fill="FFC000"/>
          <w:lang w:val="az-Latn-AZ"/>
        </w:rPr>
        <w:t xml:space="preserve">və </w:t>
      </w:r>
      <w:r w:rsidR="006C6C70" w:rsidRPr="00761B38">
        <w:rPr>
          <w:rFonts w:ascii="Arial" w:hAnsi="Arial" w:cs="Arial"/>
          <w:color w:val="000000"/>
          <w:bdr w:val="none" w:sz="0" w:space="0" w:color="auto" w:frame="1"/>
          <w:shd w:val="clear" w:color="auto" w:fill="FFC000"/>
          <w:lang w:val="az-Latn-AZ"/>
        </w:rPr>
        <w:t xml:space="preserve"> ya</w:t>
      </w:r>
      <w:r w:rsidR="00FC77C9"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digər qarşısı alınmaz qüv</w:t>
      </w:r>
      <w:r w:rsidR="008A7F00" w:rsidRPr="00761B38">
        <w:rPr>
          <w:rFonts w:ascii="Arial" w:hAnsi="Arial" w:cs="Arial"/>
          <w:lang w:val="az-Latn-AZ"/>
        </w:rPr>
        <w:t xml:space="preserve">və </w:t>
      </w:r>
      <w:r w:rsidRPr="00761B38">
        <w:rPr>
          <w:rFonts w:ascii="Arial" w:hAnsi="Arial" w:cs="Arial"/>
          <w:lang w:val="az-Latn-AZ"/>
        </w:rPr>
        <w:t xml:space="preserve"> nəticəsində vergi ödəyicisinə zərər dəydikdə. Bu halda vergi ödəyicisi hadisənin baş verməsi barədə </w:t>
      </w:r>
      <w:r w:rsidR="008A7F00" w:rsidRPr="00761B38">
        <w:rPr>
          <w:rFonts w:ascii="Arial" w:hAnsi="Arial" w:cs="Arial"/>
          <w:lang w:val="az-Latn-AZ"/>
        </w:rPr>
        <w:t xml:space="preserve">və </w:t>
      </w:r>
      <w:r w:rsidRPr="00761B38">
        <w:rPr>
          <w:rFonts w:ascii="Arial" w:hAnsi="Arial" w:cs="Arial"/>
          <w:lang w:val="az-Latn-AZ"/>
        </w:rPr>
        <w:t xml:space="preserve"> onun nəticəsində dəymiş zərərin məbləği barədə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dövlət </w:t>
      </w:r>
      <w:r w:rsidRPr="00761B38">
        <w:rPr>
          <w:rFonts w:ascii="Arial" w:hAnsi="Arial" w:cs="Arial"/>
          <w:lang w:val="az-Latn-AZ"/>
        </w:rPr>
        <w:t xml:space="preserve"> orqanlarının arayışlarını təqdim etməlidir; </w:t>
      </w:r>
    </w:p>
    <w:p w:rsidR="00242361"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85.6.2. </w:t>
      </w:r>
      <w:r w:rsidR="00761B38" w:rsidRPr="00761B38">
        <w:rPr>
          <w:rFonts w:ascii="Arial" w:hAnsi="Arial" w:cs="Arial"/>
          <w:shd w:val="clear" w:color="auto" w:fill="FF0000"/>
          <w:lang w:val="az-Latn-AZ"/>
        </w:rPr>
        <w:t>V</w:t>
      </w:r>
      <w:r w:rsidRPr="00761B38">
        <w:rPr>
          <w:rFonts w:ascii="Arial" w:hAnsi="Arial" w:cs="Arial"/>
          <w:shd w:val="clear" w:color="auto" w:fill="FF0000"/>
          <w:lang w:val="az-Latn-AZ"/>
        </w:rPr>
        <w:t>ergini</w:t>
      </w:r>
      <w:r w:rsidR="00FC77C9" w:rsidRPr="00761B38">
        <w:rPr>
          <w:rFonts w:ascii="Arial" w:hAnsi="Arial" w:cs="Arial"/>
          <w:shd w:val="clear" w:color="auto" w:fill="FF0000"/>
          <w:lang w:val="az-Latn-AZ"/>
        </w:rPr>
        <w:t xml:space="preserve"> </w:t>
      </w:r>
      <w:r w:rsidR="00761B38" w:rsidRPr="00761B38">
        <w:rPr>
          <w:rFonts w:ascii="Arial" w:hAnsi="Arial" w:cs="Arial"/>
          <w:shd w:val="clear" w:color="auto" w:fill="FFC000"/>
          <w:lang w:val="az-Latn-AZ"/>
        </w:rPr>
        <w:t>V</w:t>
      </w:r>
      <w:r w:rsidR="00242361" w:rsidRPr="00761B38">
        <w:rPr>
          <w:rFonts w:ascii="Arial" w:hAnsi="Arial" w:cs="Arial"/>
          <w:shd w:val="clear" w:color="auto" w:fill="FFC000"/>
          <w:lang w:val="az-Latn-AZ"/>
        </w:rPr>
        <w:t>ergi borcunu</w:t>
      </w:r>
      <w:r w:rsidRPr="00761B38">
        <w:rPr>
          <w:rFonts w:ascii="Arial" w:hAnsi="Arial" w:cs="Arial"/>
          <w:lang w:val="az-Latn-AZ"/>
        </w:rPr>
        <w:t xml:space="preserve">birdəfəyə ödədiyi təqdirdə vergi ödəyicisinin iflasa uğramaq təhlükəsi olduqda. </w:t>
      </w:r>
      <w:r w:rsidRPr="00761B38">
        <w:rPr>
          <w:rFonts w:ascii="Arial" w:hAnsi="Arial" w:cs="Arial"/>
          <w:shd w:val="clear" w:color="auto" w:fill="FF0000"/>
          <w:lang w:val="az-Latn-AZ"/>
        </w:rPr>
        <w:t xml:space="preserve">Bu halda vergi ödəyicisi müraciət edilmə tarixinə vergi ödəyicisinin kassasında, milli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ya xarici valyutada cari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ya digər hesablarında </w:t>
      </w:r>
      <w:r w:rsidR="00400BF8">
        <w:rPr>
          <w:rFonts w:ascii="Arial" w:hAnsi="Arial" w:cs="Arial"/>
          <w:shd w:val="clear" w:color="auto" w:fill="FF0000"/>
          <w:lang w:val="az-Latn-AZ"/>
        </w:rPr>
        <w:t>vəsaitlər</w:t>
      </w:r>
      <w:r w:rsidRPr="00761B38">
        <w:rPr>
          <w:rFonts w:ascii="Arial" w:hAnsi="Arial" w:cs="Arial"/>
          <w:shd w:val="clear" w:color="auto" w:fill="FF0000"/>
          <w:lang w:val="az-Latn-AZ"/>
        </w:rPr>
        <w:t xml:space="preserve">in qalığı, debitorların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kreditorların adı, VÖEN göstərilməklə debitor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kreditor borcları barədə arayışları təqdim etməlidir.</w:t>
      </w:r>
    </w:p>
    <w:p w:rsidR="00242361" w:rsidRPr="00761B38" w:rsidRDefault="00242361"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95"/>
          <w:lang w:val="az-Latn-AZ"/>
        </w:rPr>
        <w:t xml:space="preserve">85.6.3. </w:t>
      </w:r>
      <w:r w:rsidR="00AF4AF3" w:rsidRPr="00761B38">
        <w:rPr>
          <w:rFonts w:ascii="Arial" w:hAnsi="Arial" w:cs="Arial"/>
          <w:w w:val="95"/>
          <w:lang w:val="az-Latn-AZ"/>
        </w:rPr>
        <w:t>"</w:t>
      </w:r>
      <w:r w:rsidR="008A7F00" w:rsidRPr="00761B38">
        <w:rPr>
          <w:rFonts w:ascii="Arial" w:hAnsi="Arial" w:cs="Arial"/>
          <w:w w:val="95"/>
          <w:lang w:val="az-Latn-AZ"/>
        </w:rPr>
        <w:t xml:space="preserve">Dövlət </w:t>
      </w:r>
      <w:r w:rsidRPr="00761B38">
        <w:rPr>
          <w:rFonts w:ascii="Arial" w:hAnsi="Arial" w:cs="Arial"/>
          <w:w w:val="95"/>
          <w:lang w:val="az-Latn-AZ"/>
        </w:rPr>
        <w:t xml:space="preserve"> satınalmaları </w:t>
      </w:r>
      <w:r w:rsidR="008A7F00" w:rsidRPr="00761B38">
        <w:rPr>
          <w:rFonts w:ascii="Arial" w:hAnsi="Arial" w:cs="Arial"/>
          <w:w w:val="95"/>
          <w:lang w:val="az-Latn-AZ"/>
        </w:rPr>
        <w:t xml:space="preserve">haqqında </w:t>
      </w:r>
      <w:r w:rsidRPr="00761B38">
        <w:rPr>
          <w:rFonts w:ascii="Arial" w:hAnsi="Arial" w:cs="Arial"/>
          <w:w w:val="95"/>
          <w:lang w:val="az-Latn-AZ"/>
        </w:rPr>
        <w:t>" Azərbaycan Respublikasının Qanununa</w:t>
      </w:r>
      <w:r w:rsidRPr="00761B38">
        <w:rPr>
          <w:rFonts w:ascii="Arial" w:hAnsi="Arial" w:cs="Arial"/>
          <w:w w:val="90"/>
          <w:lang w:val="az-Latn-AZ"/>
        </w:rPr>
        <w:t xml:space="preserve">uyğun olaraq </w:t>
      </w:r>
      <w:r w:rsidR="008A7F00" w:rsidRPr="00761B38">
        <w:rPr>
          <w:rFonts w:ascii="Arial" w:hAnsi="Arial" w:cs="Arial"/>
          <w:w w:val="90"/>
          <w:lang w:val="az-Latn-AZ"/>
        </w:rPr>
        <w:t xml:space="preserve">dövlət </w:t>
      </w:r>
      <w:r w:rsidRPr="00761B38">
        <w:rPr>
          <w:rFonts w:ascii="Arial" w:hAnsi="Arial" w:cs="Arial"/>
          <w:w w:val="90"/>
          <w:lang w:val="az-Latn-AZ"/>
        </w:rPr>
        <w:t xml:space="preserve"> sifarişlərinin yerinə yetirilməsi ilə əlaqədar olaraq vergi ödəyicisi</w:t>
      </w:r>
      <w:r w:rsidR="001307CF" w:rsidRPr="00761B38">
        <w:rPr>
          <w:rFonts w:ascii="Arial" w:hAnsi="Arial" w:cs="Arial"/>
          <w:w w:val="90"/>
          <w:lang w:val="az-Latn-AZ"/>
        </w:rPr>
        <w:t xml:space="preserve"> </w:t>
      </w:r>
      <w:r w:rsidRPr="00761B38">
        <w:rPr>
          <w:rFonts w:ascii="Arial" w:hAnsi="Arial" w:cs="Arial"/>
          <w:w w:val="90"/>
          <w:lang w:val="az-Latn-AZ"/>
        </w:rPr>
        <w:t>tərəfindən</w:t>
      </w:r>
      <w:r w:rsidR="001307CF" w:rsidRPr="00761B38">
        <w:rPr>
          <w:rFonts w:ascii="Arial" w:hAnsi="Arial" w:cs="Arial"/>
          <w:w w:val="90"/>
          <w:lang w:val="az-Latn-AZ"/>
        </w:rPr>
        <w:t xml:space="preserve"> </w:t>
      </w:r>
      <w:r w:rsidRPr="00761B38">
        <w:rPr>
          <w:rFonts w:ascii="Arial" w:hAnsi="Arial" w:cs="Arial"/>
          <w:w w:val="90"/>
          <w:lang w:val="az-Latn-AZ"/>
        </w:rPr>
        <w:t>yerinə</w:t>
      </w:r>
      <w:r w:rsidR="001307CF" w:rsidRPr="00761B38">
        <w:rPr>
          <w:rFonts w:ascii="Arial" w:hAnsi="Arial" w:cs="Arial"/>
          <w:w w:val="90"/>
          <w:lang w:val="az-Latn-AZ"/>
        </w:rPr>
        <w:t xml:space="preserve"> </w:t>
      </w:r>
      <w:r w:rsidRPr="00761B38">
        <w:rPr>
          <w:rFonts w:ascii="Arial" w:hAnsi="Arial" w:cs="Arial"/>
          <w:w w:val="90"/>
          <w:lang w:val="az-Latn-AZ"/>
        </w:rPr>
        <w:t xml:space="preserve">yetirilmiş </w:t>
      </w:r>
      <w:r w:rsidR="008A7F00" w:rsidRPr="00761B38">
        <w:rPr>
          <w:rFonts w:ascii="Arial" w:hAnsi="Arial" w:cs="Arial"/>
          <w:w w:val="90"/>
          <w:lang w:val="az-Latn-AZ"/>
        </w:rPr>
        <w:t xml:space="preserve">dövlət </w:t>
      </w:r>
      <w:r w:rsidRPr="00761B38">
        <w:rPr>
          <w:rFonts w:ascii="Arial" w:hAnsi="Arial" w:cs="Arial"/>
          <w:w w:val="90"/>
          <w:lang w:val="az-Latn-AZ"/>
        </w:rPr>
        <w:t xml:space="preserve"> sifarişi</w:t>
      </w:r>
      <w:r w:rsidR="001307CF" w:rsidRPr="00761B38">
        <w:rPr>
          <w:rFonts w:ascii="Arial" w:hAnsi="Arial" w:cs="Arial"/>
          <w:w w:val="90"/>
          <w:lang w:val="az-Latn-AZ"/>
        </w:rPr>
        <w:t xml:space="preserve"> </w:t>
      </w:r>
      <w:r w:rsidRPr="00761B38">
        <w:rPr>
          <w:rFonts w:ascii="Arial" w:hAnsi="Arial" w:cs="Arial"/>
          <w:w w:val="90"/>
          <w:lang w:val="az-Latn-AZ"/>
        </w:rPr>
        <w:t xml:space="preserve">üzrə </w:t>
      </w:r>
      <w:r w:rsidR="008A7F00" w:rsidRPr="00761B38">
        <w:rPr>
          <w:rFonts w:ascii="Arial" w:hAnsi="Arial" w:cs="Arial"/>
          <w:w w:val="90"/>
          <w:lang w:val="az-Latn-AZ"/>
        </w:rPr>
        <w:t xml:space="preserve">müvafiq </w:t>
      </w:r>
      <w:r w:rsidR="001307CF" w:rsidRPr="00761B38">
        <w:rPr>
          <w:rFonts w:ascii="Arial" w:hAnsi="Arial" w:cs="Arial"/>
          <w:w w:val="90"/>
          <w:lang w:val="az-Latn-AZ"/>
        </w:rPr>
        <w:t xml:space="preserve"> </w:t>
      </w:r>
      <w:r w:rsidR="008A7F00" w:rsidRPr="00761B38">
        <w:rPr>
          <w:rFonts w:ascii="Arial" w:hAnsi="Arial" w:cs="Arial"/>
          <w:w w:val="90"/>
          <w:lang w:val="az-Latn-AZ"/>
        </w:rPr>
        <w:t xml:space="preserve">icra </w:t>
      </w:r>
      <w:r w:rsidR="001307CF" w:rsidRPr="00761B38">
        <w:rPr>
          <w:rFonts w:ascii="Arial" w:hAnsi="Arial" w:cs="Arial"/>
          <w:w w:val="90"/>
          <w:lang w:val="az-Latn-AZ"/>
        </w:rPr>
        <w:t xml:space="preserve"> </w:t>
      </w:r>
      <w:r w:rsidR="008A7F00" w:rsidRPr="00761B38">
        <w:rPr>
          <w:rFonts w:ascii="Arial" w:hAnsi="Arial" w:cs="Arial"/>
          <w:w w:val="90"/>
          <w:lang w:val="az-Latn-AZ"/>
        </w:rPr>
        <w:t xml:space="preserve">hakimiyyəti </w:t>
      </w:r>
      <w:r w:rsidR="001307CF" w:rsidRPr="00761B38">
        <w:rPr>
          <w:rFonts w:ascii="Arial" w:hAnsi="Arial" w:cs="Arial"/>
          <w:w w:val="90"/>
          <w:lang w:val="az-Latn-AZ"/>
        </w:rPr>
        <w:t xml:space="preserve"> </w:t>
      </w:r>
      <w:r w:rsidRPr="00761B38">
        <w:rPr>
          <w:rFonts w:ascii="Arial" w:hAnsi="Arial" w:cs="Arial"/>
          <w:w w:val="90"/>
          <w:lang w:val="az-Latn-AZ"/>
        </w:rPr>
        <w:t>orqanının</w:t>
      </w:r>
      <w:r w:rsidR="001307CF" w:rsidRPr="00761B38">
        <w:rPr>
          <w:rFonts w:ascii="Arial" w:hAnsi="Arial" w:cs="Arial"/>
          <w:w w:val="90"/>
          <w:lang w:val="az-Latn-AZ"/>
        </w:rPr>
        <w:t xml:space="preserve"> </w:t>
      </w:r>
      <w:r w:rsidRPr="00761B38">
        <w:rPr>
          <w:rFonts w:ascii="Arial" w:hAnsi="Arial" w:cs="Arial"/>
          <w:w w:val="90"/>
          <w:lang w:val="az-Latn-AZ"/>
        </w:rPr>
        <w:t>müəyyən etdiyi orqan (qurum) tərəfindən verilmiş sifarişçinin borclu olduğunu təsdiq</w:t>
      </w:r>
      <w:r w:rsidR="001307CF" w:rsidRPr="00761B38">
        <w:rPr>
          <w:rFonts w:ascii="Arial" w:hAnsi="Arial" w:cs="Arial"/>
          <w:w w:val="90"/>
          <w:lang w:val="az-Latn-AZ"/>
        </w:rPr>
        <w:t xml:space="preserve"> </w:t>
      </w:r>
      <w:r w:rsidRPr="00761B38">
        <w:rPr>
          <w:rFonts w:ascii="Arial" w:hAnsi="Arial" w:cs="Arial"/>
          <w:lang w:val="az-Latn-AZ"/>
        </w:rPr>
        <w:t>edən</w:t>
      </w:r>
      <w:r w:rsidR="001307CF" w:rsidRPr="00761B38">
        <w:rPr>
          <w:rFonts w:ascii="Arial" w:hAnsi="Arial" w:cs="Arial"/>
          <w:lang w:val="az-Latn-AZ"/>
        </w:rPr>
        <w:t xml:space="preserve"> </w:t>
      </w:r>
      <w:r w:rsidRPr="00761B38">
        <w:rPr>
          <w:rFonts w:ascii="Arial" w:hAnsi="Arial" w:cs="Arial"/>
          <w:lang w:val="az-Latn-AZ"/>
        </w:rPr>
        <w:t>arayış</w:t>
      </w:r>
      <w:r w:rsidR="001307CF" w:rsidRPr="00761B38">
        <w:rPr>
          <w:rFonts w:ascii="Arial" w:hAnsi="Arial" w:cs="Arial"/>
          <w:lang w:val="az-Latn-AZ"/>
        </w:rPr>
        <w:t xml:space="preserve"> </w:t>
      </w:r>
      <w:r w:rsidRPr="00761B38">
        <w:rPr>
          <w:rFonts w:ascii="Arial" w:hAnsi="Arial" w:cs="Arial"/>
          <w:lang w:val="az-Latn-AZ"/>
        </w:rPr>
        <w:t>təqdim</w:t>
      </w:r>
      <w:r w:rsidR="001307CF" w:rsidRPr="00761B38">
        <w:rPr>
          <w:rFonts w:ascii="Arial" w:hAnsi="Arial" w:cs="Arial"/>
          <w:lang w:val="az-Latn-AZ"/>
        </w:rPr>
        <w:t xml:space="preserve"> </w:t>
      </w:r>
      <w:r w:rsidRPr="00761B38">
        <w:rPr>
          <w:rFonts w:ascii="Arial" w:hAnsi="Arial" w:cs="Arial"/>
          <w:lang w:val="az-Latn-AZ"/>
        </w:rPr>
        <w:t>edildikdə;</w:t>
      </w:r>
    </w:p>
    <w:p w:rsidR="00242361" w:rsidRPr="00761B38" w:rsidRDefault="00242361" w:rsidP="000750D4">
      <w:pPr>
        <w:shd w:val="clear" w:color="auto" w:fill="FFC000"/>
        <w:spacing w:before="100" w:beforeAutospacing="1" w:after="100" w:afterAutospacing="1"/>
        <w:jc w:val="both"/>
        <w:rPr>
          <w:rFonts w:ascii="Arial" w:hAnsi="Arial" w:cs="Arial"/>
          <w:w w:val="90"/>
          <w:lang w:val="az-Latn-AZ"/>
        </w:rPr>
      </w:pPr>
      <w:r w:rsidRPr="00761B38">
        <w:rPr>
          <w:rFonts w:ascii="Arial" w:hAnsi="Arial" w:cs="Arial"/>
          <w:w w:val="95"/>
          <w:lang w:val="az-Latn-AZ"/>
        </w:rPr>
        <w:t>85.6.4. vergi ödəyicisi tərəfindən yalnız mövsümi xarakterli malların təqdim</w:t>
      </w:r>
      <w:r w:rsidR="001307CF" w:rsidRPr="00761B38">
        <w:rPr>
          <w:rFonts w:ascii="Arial" w:hAnsi="Arial" w:cs="Arial"/>
          <w:w w:val="95"/>
          <w:lang w:val="az-Latn-AZ"/>
        </w:rPr>
        <w:t xml:space="preserve"> </w:t>
      </w:r>
      <w:r w:rsidRPr="00761B38">
        <w:rPr>
          <w:rFonts w:ascii="Arial" w:hAnsi="Arial" w:cs="Arial"/>
          <w:w w:val="90"/>
          <w:lang w:val="az-Latn-AZ"/>
        </w:rPr>
        <w:t>edilməsi,</w:t>
      </w:r>
      <w:r w:rsidR="001307CF" w:rsidRPr="00761B38">
        <w:rPr>
          <w:rFonts w:ascii="Arial" w:hAnsi="Arial" w:cs="Arial"/>
          <w:w w:val="90"/>
          <w:lang w:val="az-Latn-AZ"/>
        </w:rPr>
        <w:t xml:space="preserve"> </w:t>
      </w:r>
      <w:r w:rsidRPr="00761B38">
        <w:rPr>
          <w:rFonts w:ascii="Arial" w:hAnsi="Arial" w:cs="Arial"/>
          <w:w w:val="90"/>
          <w:lang w:val="az-Latn-AZ"/>
        </w:rPr>
        <w:t>işlər</w:t>
      </w:r>
      <w:r w:rsidR="001307CF" w:rsidRPr="00761B38">
        <w:rPr>
          <w:rFonts w:ascii="Arial" w:hAnsi="Arial" w:cs="Arial"/>
          <w:w w:val="90"/>
          <w:lang w:val="az-Latn-AZ"/>
        </w:rPr>
        <w:t xml:space="preserve"> </w:t>
      </w:r>
      <w:r w:rsidRPr="00761B38">
        <w:rPr>
          <w:rFonts w:ascii="Arial" w:hAnsi="Arial" w:cs="Arial"/>
          <w:w w:val="90"/>
          <w:lang w:val="az-Latn-AZ"/>
        </w:rPr>
        <w:t>görülməsi</w:t>
      </w:r>
      <w:r w:rsidR="001307CF" w:rsidRPr="00761B38">
        <w:rPr>
          <w:rFonts w:ascii="Arial" w:hAnsi="Arial" w:cs="Arial"/>
          <w:w w:val="90"/>
          <w:lang w:val="az-Latn-AZ"/>
        </w:rPr>
        <w:t xml:space="preserve"> </w:t>
      </w:r>
      <w:r w:rsidR="008A7F00" w:rsidRPr="00761B38">
        <w:rPr>
          <w:rFonts w:ascii="Arial" w:hAnsi="Arial" w:cs="Arial"/>
          <w:w w:val="90"/>
          <w:lang w:val="az-Latn-AZ"/>
        </w:rPr>
        <w:t xml:space="preserve">və </w:t>
      </w:r>
      <w:r w:rsidR="001307CF" w:rsidRPr="00761B38">
        <w:rPr>
          <w:rFonts w:ascii="Arial" w:hAnsi="Arial" w:cs="Arial"/>
          <w:w w:val="90"/>
          <w:lang w:val="az-Latn-AZ"/>
        </w:rPr>
        <w:t xml:space="preserve"> </w:t>
      </w:r>
      <w:r w:rsidRPr="00761B38">
        <w:rPr>
          <w:rFonts w:ascii="Arial" w:hAnsi="Arial" w:cs="Arial"/>
          <w:w w:val="90"/>
          <w:lang w:val="az-Latn-AZ"/>
        </w:rPr>
        <w:t>ya</w:t>
      </w:r>
      <w:r w:rsidR="001307CF" w:rsidRPr="00761B38">
        <w:rPr>
          <w:rFonts w:ascii="Arial" w:hAnsi="Arial" w:cs="Arial"/>
          <w:w w:val="90"/>
          <w:lang w:val="az-Latn-AZ"/>
        </w:rPr>
        <w:t xml:space="preserve"> </w:t>
      </w:r>
      <w:r w:rsidRPr="00761B38">
        <w:rPr>
          <w:rFonts w:ascii="Arial" w:hAnsi="Arial" w:cs="Arial"/>
          <w:w w:val="90"/>
          <w:lang w:val="az-Latn-AZ"/>
        </w:rPr>
        <w:t>xidmətlər</w:t>
      </w:r>
      <w:r w:rsidR="001307CF" w:rsidRPr="00761B38">
        <w:rPr>
          <w:rFonts w:ascii="Arial" w:hAnsi="Arial" w:cs="Arial"/>
          <w:w w:val="90"/>
          <w:lang w:val="az-Latn-AZ"/>
        </w:rPr>
        <w:t xml:space="preserve"> </w:t>
      </w:r>
      <w:r w:rsidRPr="00761B38">
        <w:rPr>
          <w:rFonts w:ascii="Arial" w:hAnsi="Arial" w:cs="Arial"/>
          <w:w w:val="90"/>
          <w:lang w:val="az-Latn-AZ"/>
        </w:rPr>
        <w:t>göstərilməsi</w:t>
      </w:r>
      <w:r w:rsidR="001307CF" w:rsidRPr="00761B38">
        <w:rPr>
          <w:rFonts w:ascii="Arial" w:hAnsi="Arial" w:cs="Arial"/>
          <w:w w:val="90"/>
          <w:lang w:val="az-Latn-AZ"/>
        </w:rPr>
        <w:t xml:space="preserve"> </w:t>
      </w:r>
      <w:r w:rsidRPr="00761B38">
        <w:rPr>
          <w:rFonts w:ascii="Arial" w:hAnsi="Arial" w:cs="Arial"/>
          <w:w w:val="90"/>
          <w:lang w:val="az-Latn-AZ"/>
        </w:rPr>
        <w:t>həyata</w:t>
      </w:r>
      <w:r w:rsidR="001307CF" w:rsidRPr="00761B38">
        <w:rPr>
          <w:rFonts w:ascii="Arial" w:hAnsi="Arial" w:cs="Arial"/>
          <w:w w:val="90"/>
          <w:lang w:val="az-Latn-AZ"/>
        </w:rPr>
        <w:t xml:space="preserve"> </w:t>
      </w:r>
      <w:r w:rsidRPr="00761B38">
        <w:rPr>
          <w:rFonts w:ascii="Arial" w:hAnsi="Arial" w:cs="Arial"/>
          <w:w w:val="90"/>
          <w:lang w:val="az-Latn-AZ"/>
        </w:rPr>
        <w:t>keçirildikdə.</w:t>
      </w:r>
    </w:p>
    <w:p w:rsidR="00242361" w:rsidRPr="00761B38" w:rsidRDefault="00242361"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95"/>
          <w:lang w:val="az-Latn-AZ"/>
        </w:rPr>
        <w:t xml:space="preserve">85.6-1. Bu Məcəllənin 85.6.2–85.6.4-cü maddələri </w:t>
      </w:r>
      <w:r w:rsidR="008A7F00" w:rsidRPr="00761B38">
        <w:rPr>
          <w:rFonts w:ascii="Arial" w:hAnsi="Arial" w:cs="Arial"/>
          <w:w w:val="95"/>
          <w:lang w:val="az-Latn-AZ"/>
        </w:rPr>
        <w:t xml:space="preserve">məcburi </w:t>
      </w:r>
      <w:r w:rsidRPr="00761B38">
        <w:rPr>
          <w:rFonts w:ascii="Arial" w:hAnsi="Arial" w:cs="Arial"/>
          <w:w w:val="95"/>
          <w:lang w:val="az-Latn-AZ"/>
        </w:rPr>
        <w:t xml:space="preserve"> </w:t>
      </w:r>
      <w:r w:rsidR="008A7F00" w:rsidRPr="00761B38">
        <w:rPr>
          <w:rFonts w:ascii="Arial" w:hAnsi="Arial" w:cs="Arial"/>
          <w:w w:val="95"/>
          <w:lang w:val="az-Latn-AZ"/>
        </w:rPr>
        <w:t xml:space="preserve">dövlət </w:t>
      </w:r>
      <w:r w:rsidRPr="00761B38">
        <w:rPr>
          <w:rFonts w:ascii="Arial" w:hAnsi="Arial" w:cs="Arial"/>
          <w:w w:val="95"/>
          <w:lang w:val="az-Latn-AZ"/>
        </w:rPr>
        <w:t xml:space="preserve"> </w:t>
      </w:r>
      <w:r w:rsidR="008A7F00" w:rsidRPr="00761B38">
        <w:rPr>
          <w:rFonts w:ascii="Arial" w:hAnsi="Arial" w:cs="Arial"/>
          <w:w w:val="95"/>
          <w:lang w:val="az-Latn-AZ"/>
        </w:rPr>
        <w:t xml:space="preserve">sosial </w:t>
      </w:r>
      <w:r w:rsidR="001307CF" w:rsidRPr="00761B38">
        <w:rPr>
          <w:rFonts w:ascii="Arial" w:hAnsi="Arial" w:cs="Arial"/>
          <w:w w:val="95"/>
          <w:lang w:val="az-Latn-AZ"/>
        </w:rPr>
        <w:t xml:space="preserve"> </w:t>
      </w:r>
      <w:r w:rsidR="008A7F00" w:rsidRPr="00761B38">
        <w:rPr>
          <w:rFonts w:ascii="Arial" w:hAnsi="Arial" w:cs="Arial"/>
          <w:spacing w:val="-1"/>
          <w:w w:val="90"/>
          <w:lang w:val="az-Latn-AZ"/>
        </w:rPr>
        <w:t xml:space="preserve">sığorta </w:t>
      </w:r>
      <w:r w:rsidRPr="00761B38">
        <w:rPr>
          <w:rFonts w:ascii="Arial" w:hAnsi="Arial" w:cs="Arial"/>
          <w:spacing w:val="-1"/>
          <w:w w:val="90"/>
          <w:lang w:val="az-Latn-AZ"/>
        </w:rPr>
        <w:t>,</w:t>
      </w:r>
      <w:r w:rsidR="001307CF" w:rsidRPr="00761B38">
        <w:rPr>
          <w:rFonts w:ascii="Arial" w:hAnsi="Arial" w:cs="Arial"/>
          <w:spacing w:val="-1"/>
          <w:w w:val="90"/>
          <w:lang w:val="az-Latn-AZ"/>
        </w:rPr>
        <w:t xml:space="preserve"> </w:t>
      </w:r>
      <w:r w:rsidRPr="00761B38">
        <w:rPr>
          <w:rFonts w:ascii="Arial" w:hAnsi="Arial" w:cs="Arial"/>
          <w:spacing w:val="-1"/>
          <w:w w:val="90"/>
          <w:lang w:val="az-Latn-AZ"/>
        </w:rPr>
        <w:t>işsizlikdən</w:t>
      </w:r>
      <w:r w:rsidR="001307CF" w:rsidRPr="00761B38">
        <w:rPr>
          <w:rFonts w:ascii="Arial" w:hAnsi="Arial" w:cs="Arial"/>
          <w:spacing w:val="-1"/>
          <w:w w:val="90"/>
          <w:lang w:val="az-Latn-AZ"/>
        </w:rPr>
        <w:t xml:space="preserve"> </w:t>
      </w:r>
      <w:r w:rsidR="008A7F00" w:rsidRPr="00761B38">
        <w:rPr>
          <w:rFonts w:ascii="Arial" w:hAnsi="Arial" w:cs="Arial"/>
          <w:spacing w:val="-1"/>
          <w:w w:val="90"/>
          <w:lang w:val="az-Latn-AZ"/>
        </w:rPr>
        <w:t xml:space="preserve">sığorta </w:t>
      </w:r>
      <w:r w:rsidR="001307CF" w:rsidRPr="00761B38">
        <w:rPr>
          <w:rFonts w:ascii="Arial" w:hAnsi="Arial" w:cs="Arial"/>
          <w:spacing w:val="-1"/>
          <w:w w:val="90"/>
          <w:lang w:val="az-Latn-AZ"/>
        </w:rPr>
        <w:t xml:space="preserve"> </w:t>
      </w:r>
      <w:r w:rsidR="008A7F00" w:rsidRPr="00761B38">
        <w:rPr>
          <w:rFonts w:ascii="Arial" w:hAnsi="Arial" w:cs="Arial"/>
          <w:spacing w:val="-1"/>
          <w:w w:val="90"/>
          <w:lang w:val="az-Latn-AZ"/>
        </w:rPr>
        <w:t xml:space="preserve">və </w:t>
      </w:r>
      <w:r w:rsidR="001307CF" w:rsidRPr="00761B38">
        <w:rPr>
          <w:rFonts w:ascii="Arial" w:hAnsi="Arial" w:cs="Arial"/>
          <w:spacing w:val="-1"/>
          <w:w w:val="90"/>
          <w:lang w:val="az-Latn-AZ"/>
        </w:rPr>
        <w:t xml:space="preserve"> </w:t>
      </w:r>
      <w:r w:rsidR="008A7F00" w:rsidRPr="00761B38">
        <w:rPr>
          <w:rFonts w:ascii="Arial" w:hAnsi="Arial" w:cs="Arial"/>
          <w:spacing w:val="-1"/>
          <w:w w:val="90"/>
          <w:lang w:val="az-Latn-AZ"/>
        </w:rPr>
        <w:t xml:space="preserve">icbari </w:t>
      </w:r>
      <w:r w:rsidR="001307CF" w:rsidRPr="00761B38">
        <w:rPr>
          <w:rFonts w:ascii="Arial" w:hAnsi="Arial" w:cs="Arial"/>
          <w:spacing w:val="-1"/>
          <w:w w:val="90"/>
          <w:lang w:val="az-Latn-AZ"/>
        </w:rPr>
        <w:t xml:space="preserve"> </w:t>
      </w:r>
      <w:r w:rsidR="008A7F00" w:rsidRPr="00761B38">
        <w:rPr>
          <w:rFonts w:ascii="Arial" w:hAnsi="Arial" w:cs="Arial"/>
          <w:spacing w:val="-1"/>
          <w:w w:val="90"/>
          <w:lang w:val="az-Latn-AZ"/>
        </w:rPr>
        <w:t xml:space="preserve">tibbi </w:t>
      </w:r>
      <w:r w:rsidR="001307CF" w:rsidRPr="00761B38">
        <w:rPr>
          <w:rFonts w:ascii="Arial" w:hAnsi="Arial" w:cs="Arial"/>
          <w:spacing w:val="-1"/>
          <w:w w:val="90"/>
          <w:lang w:val="az-Latn-AZ"/>
        </w:rPr>
        <w:t xml:space="preserve"> </w:t>
      </w:r>
      <w:r w:rsidR="008A7F00" w:rsidRPr="00761B38">
        <w:rPr>
          <w:rFonts w:ascii="Arial" w:hAnsi="Arial" w:cs="Arial"/>
          <w:w w:val="90"/>
          <w:lang w:val="az-Latn-AZ"/>
        </w:rPr>
        <w:t xml:space="preserve">sığorta </w:t>
      </w:r>
      <w:r w:rsidR="001307CF" w:rsidRPr="00761B38">
        <w:rPr>
          <w:rFonts w:ascii="Arial" w:hAnsi="Arial" w:cs="Arial"/>
          <w:w w:val="90"/>
          <w:lang w:val="az-Latn-AZ"/>
        </w:rPr>
        <w:t xml:space="preserve"> </w:t>
      </w:r>
      <w:r w:rsidRPr="00761B38">
        <w:rPr>
          <w:rFonts w:ascii="Arial" w:hAnsi="Arial" w:cs="Arial"/>
          <w:w w:val="90"/>
          <w:lang w:val="az-Latn-AZ"/>
        </w:rPr>
        <w:t>haqlarına</w:t>
      </w:r>
      <w:r w:rsidR="001307CF" w:rsidRPr="00761B38">
        <w:rPr>
          <w:rFonts w:ascii="Arial" w:hAnsi="Arial" w:cs="Arial"/>
          <w:w w:val="90"/>
          <w:lang w:val="az-Latn-AZ"/>
        </w:rPr>
        <w:t xml:space="preserve"> </w:t>
      </w:r>
      <w:r w:rsidRPr="00761B38">
        <w:rPr>
          <w:rFonts w:ascii="Arial" w:hAnsi="Arial" w:cs="Arial"/>
          <w:w w:val="90"/>
          <w:lang w:val="az-Latn-AZ"/>
        </w:rPr>
        <w:t>münasibətdə</w:t>
      </w:r>
      <w:r w:rsidR="001307CF" w:rsidRPr="00761B38">
        <w:rPr>
          <w:rFonts w:ascii="Arial" w:hAnsi="Arial" w:cs="Arial"/>
          <w:w w:val="90"/>
          <w:lang w:val="az-Latn-AZ"/>
        </w:rPr>
        <w:t xml:space="preserve"> </w:t>
      </w:r>
      <w:r w:rsidRPr="00761B38">
        <w:rPr>
          <w:rFonts w:ascii="Arial" w:hAnsi="Arial" w:cs="Arial"/>
          <w:w w:val="90"/>
          <w:lang w:val="az-Latn-AZ"/>
        </w:rPr>
        <w:t>tətbiq</w:t>
      </w:r>
      <w:r w:rsidR="001307CF" w:rsidRPr="00761B38">
        <w:rPr>
          <w:rFonts w:ascii="Arial" w:hAnsi="Arial" w:cs="Arial"/>
          <w:w w:val="90"/>
          <w:lang w:val="az-Latn-AZ"/>
        </w:rPr>
        <w:t xml:space="preserve"> </w:t>
      </w:r>
      <w:r w:rsidRPr="00761B38">
        <w:rPr>
          <w:rFonts w:ascii="Arial" w:hAnsi="Arial" w:cs="Arial"/>
          <w:w w:val="90"/>
          <w:lang w:val="az-Latn-AZ"/>
        </w:rPr>
        <w:t>edilmir.</w:t>
      </w:r>
    </w:p>
    <w:p w:rsidR="00776B70" w:rsidRPr="00761B38" w:rsidRDefault="00D90750" w:rsidP="000750D4">
      <w:pPr>
        <w:shd w:val="clear" w:color="auto" w:fill="FF0000"/>
        <w:spacing w:before="100" w:beforeAutospacing="1" w:after="100" w:afterAutospacing="1"/>
        <w:jc w:val="both"/>
        <w:rPr>
          <w:rFonts w:ascii="Arial" w:hAnsi="Arial" w:cs="Arial"/>
          <w:b/>
          <w:bCs/>
          <w:color w:val="0000FF"/>
          <w:lang w:val="az-Latn-AZ"/>
        </w:rPr>
      </w:pPr>
      <w:r w:rsidRPr="00761B38">
        <w:rPr>
          <w:rFonts w:ascii="Arial" w:hAnsi="Arial" w:cs="Arial"/>
          <w:lang w:val="az-Latn-AZ"/>
        </w:rPr>
        <w:t xml:space="preserve">85.8. Vergi ödəyicisinə münasibətdə vergi qanunvericiliyinin pozulması ilə bağlı cinayət işi qaldırılıbsa </w:t>
      </w:r>
      <w:r w:rsidR="008A7F00" w:rsidRPr="00761B38">
        <w:rPr>
          <w:rFonts w:ascii="Arial" w:hAnsi="Arial" w:cs="Arial"/>
          <w:lang w:val="az-Latn-AZ"/>
        </w:rPr>
        <w:t xml:space="preserve">və </w:t>
      </w:r>
      <w:r w:rsidRPr="00761B38">
        <w:rPr>
          <w:rFonts w:ascii="Arial" w:hAnsi="Arial" w:cs="Arial"/>
          <w:lang w:val="az-Latn-AZ"/>
        </w:rPr>
        <w:t xml:space="preserve"> ya vergi ödəyicisi riskli vergi ödəyicisidirsə, vergi öhdəliyinin yerinə yetirilməsi müddəti uzadıla bilməz.</w:t>
      </w:r>
    </w:p>
    <w:p w:rsidR="00761B38" w:rsidRPr="00761B38" w:rsidRDefault="00776B70" w:rsidP="00761B38">
      <w:pPr>
        <w:shd w:val="clear" w:color="auto" w:fill="FFC000"/>
        <w:spacing w:before="100" w:beforeAutospacing="1" w:after="100" w:afterAutospacing="1"/>
        <w:jc w:val="both"/>
        <w:rPr>
          <w:rFonts w:ascii="Arial" w:hAnsi="Arial" w:cs="Arial"/>
          <w:lang w:val="az-Latn-AZ"/>
        </w:rPr>
      </w:pPr>
      <w:r w:rsidRPr="00761B38">
        <w:rPr>
          <w:rFonts w:ascii="Arial" w:hAnsi="Arial" w:cs="Arial"/>
          <w:w w:val="95"/>
          <w:lang w:val="az-Latn-AZ"/>
        </w:rPr>
        <w:t>85.8. Aşağıdakı hallarda vergi öhdəliyinin yerinə yetirilməsi müddəti uzadıla</w:t>
      </w:r>
      <w:r w:rsidRPr="00761B38">
        <w:rPr>
          <w:rFonts w:ascii="Arial" w:hAnsi="Arial" w:cs="Arial"/>
          <w:lang w:val="az-Latn-AZ"/>
        </w:rPr>
        <w:t>bilməz:</w:t>
      </w:r>
      <w:r w:rsidR="00761B38" w:rsidRPr="00761B38">
        <w:rPr>
          <w:rFonts w:ascii="Arial" w:hAnsi="Arial" w:cs="Arial"/>
          <w:lang w:val="az-Latn-AZ"/>
        </w:rPr>
        <w:t xml:space="preserve"> </w:t>
      </w:r>
    </w:p>
    <w:p w:rsidR="00761B38" w:rsidRPr="00761B38" w:rsidRDefault="00761B38" w:rsidP="00761B38">
      <w:pPr>
        <w:shd w:val="clear" w:color="auto" w:fill="FFC000"/>
        <w:spacing w:before="100" w:beforeAutospacing="1" w:after="100" w:afterAutospacing="1"/>
        <w:jc w:val="both"/>
        <w:rPr>
          <w:rFonts w:ascii="Arial" w:hAnsi="Arial" w:cs="Arial"/>
          <w:w w:val="95"/>
          <w:lang w:val="az-Latn-AZ"/>
        </w:rPr>
      </w:pPr>
      <w:r w:rsidRPr="00761B38">
        <w:rPr>
          <w:rFonts w:ascii="Arial" w:hAnsi="Arial" w:cs="Arial"/>
          <w:lang w:val="az-Latn-AZ"/>
        </w:rPr>
        <w:t xml:space="preserve">85.8.1. </w:t>
      </w:r>
      <w:r w:rsidR="00776B70" w:rsidRPr="00761B38">
        <w:rPr>
          <w:rFonts w:ascii="Arial" w:hAnsi="Arial" w:cs="Arial"/>
          <w:w w:val="90"/>
          <w:lang w:val="az-Latn-AZ"/>
        </w:rPr>
        <w:t>vergi</w:t>
      </w:r>
      <w:r w:rsidR="00EA57AF" w:rsidRPr="00761B38">
        <w:rPr>
          <w:rFonts w:ascii="Arial" w:hAnsi="Arial" w:cs="Arial"/>
          <w:w w:val="90"/>
          <w:lang w:val="az-Latn-AZ"/>
        </w:rPr>
        <w:t xml:space="preserve"> </w:t>
      </w:r>
      <w:r w:rsidR="00776B70" w:rsidRPr="00761B38">
        <w:rPr>
          <w:rFonts w:ascii="Arial" w:hAnsi="Arial" w:cs="Arial"/>
          <w:w w:val="90"/>
          <w:lang w:val="az-Latn-AZ"/>
        </w:rPr>
        <w:t>ödəyicisinə</w:t>
      </w:r>
      <w:r w:rsidR="00EA57AF" w:rsidRPr="00761B38">
        <w:rPr>
          <w:rFonts w:ascii="Arial" w:hAnsi="Arial" w:cs="Arial"/>
          <w:w w:val="90"/>
          <w:lang w:val="az-Latn-AZ"/>
        </w:rPr>
        <w:t xml:space="preserve"> </w:t>
      </w:r>
      <w:r w:rsidR="00776B70" w:rsidRPr="00761B38">
        <w:rPr>
          <w:rFonts w:ascii="Arial" w:hAnsi="Arial" w:cs="Arial"/>
          <w:w w:val="90"/>
          <w:lang w:val="az-Latn-AZ"/>
        </w:rPr>
        <w:t>münasibətdə</w:t>
      </w:r>
      <w:r w:rsidR="00EA57AF" w:rsidRPr="00761B38">
        <w:rPr>
          <w:rFonts w:ascii="Arial" w:hAnsi="Arial" w:cs="Arial"/>
          <w:w w:val="90"/>
          <w:lang w:val="az-Latn-AZ"/>
        </w:rPr>
        <w:t xml:space="preserve"> </w:t>
      </w:r>
      <w:r w:rsidR="00776B70" w:rsidRPr="00761B38">
        <w:rPr>
          <w:rFonts w:ascii="Arial" w:hAnsi="Arial" w:cs="Arial"/>
          <w:w w:val="90"/>
          <w:lang w:val="az-Latn-AZ"/>
        </w:rPr>
        <w:t>vergi</w:t>
      </w:r>
      <w:r w:rsidR="00EA57AF" w:rsidRPr="00761B38">
        <w:rPr>
          <w:rFonts w:ascii="Arial" w:hAnsi="Arial" w:cs="Arial"/>
          <w:w w:val="90"/>
          <w:lang w:val="az-Latn-AZ"/>
        </w:rPr>
        <w:t xml:space="preserve"> </w:t>
      </w:r>
      <w:r w:rsidR="00776B70" w:rsidRPr="00761B38">
        <w:rPr>
          <w:rFonts w:ascii="Arial" w:hAnsi="Arial" w:cs="Arial"/>
          <w:w w:val="90"/>
          <w:lang w:val="az-Latn-AZ"/>
        </w:rPr>
        <w:t>qanunvericiliyinin</w:t>
      </w:r>
      <w:r w:rsidR="00EA57AF" w:rsidRPr="00761B38">
        <w:rPr>
          <w:rFonts w:ascii="Arial" w:hAnsi="Arial" w:cs="Arial"/>
          <w:w w:val="90"/>
          <w:lang w:val="az-Latn-AZ"/>
        </w:rPr>
        <w:t xml:space="preserve"> </w:t>
      </w:r>
      <w:r w:rsidR="00776B70" w:rsidRPr="00761B38">
        <w:rPr>
          <w:rFonts w:ascii="Arial" w:hAnsi="Arial" w:cs="Arial"/>
          <w:w w:val="90"/>
          <w:lang w:val="az-Latn-AZ"/>
        </w:rPr>
        <w:t>pozulması</w:t>
      </w:r>
      <w:r w:rsidR="00EA57AF" w:rsidRPr="00761B38">
        <w:rPr>
          <w:rFonts w:ascii="Arial" w:hAnsi="Arial" w:cs="Arial"/>
          <w:w w:val="90"/>
          <w:lang w:val="az-Latn-AZ"/>
        </w:rPr>
        <w:t xml:space="preserve"> </w:t>
      </w:r>
      <w:r w:rsidR="00776B70" w:rsidRPr="00761B38">
        <w:rPr>
          <w:rFonts w:ascii="Arial" w:hAnsi="Arial" w:cs="Arial"/>
          <w:w w:val="90"/>
          <w:lang w:val="az-Latn-AZ"/>
        </w:rPr>
        <w:t>ilə</w:t>
      </w:r>
      <w:r w:rsidR="00EA57AF" w:rsidRPr="00761B38">
        <w:rPr>
          <w:rFonts w:ascii="Arial" w:hAnsi="Arial" w:cs="Arial"/>
          <w:w w:val="90"/>
          <w:lang w:val="az-Latn-AZ"/>
        </w:rPr>
        <w:t xml:space="preserve"> </w:t>
      </w:r>
      <w:r w:rsidR="00776B70" w:rsidRPr="00761B38">
        <w:rPr>
          <w:rFonts w:ascii="Arial" w:hAnsi="Arial" w:cs="Arial"/>
          <w:w w:val="90"/>
          <w:lang w:val="az-Latn-AZ"/>
        </w:rPr>
        <w:t>bağlı</w:t>
      </w:r>
      <w:r w:rsidR="00EA57AF" w:rsidRPr="00761B38">
        <w:rPr>
          <w:rFonts w:ascii="Arial" w:hAnsi="Arial" w:cs="Arial"/>
          <w:w w:val="90"/>
          <w:lang w:val="az-Latn-AZ"/>
        </w:rPr>
        <w:t xml:space="preserve"> </w:t>
      </w:r>
      <w:r w:rsidR="00776B70" w:rsidRPr="00761B38">
        <w:rPr>
          <w:rFonts w:ascii="Arial" w:hAnsi="Arial" w:cs="Arial"/>
          <w:lang w:val="az-Latn-AZ"/>
        </w:rPr>
        <w:t>cinayət</w:t>
      </w:r>
      <w:r w:rsidR="00EA57AF" w:rsidRPr="00761B38">
        <w:rPr>
          <w:rFonts w:ascii="Arial" w:hAnsi="Arial" w:cs="Arial"/>
          <w:lang w:val="az-Latn-AZ"/>
        </w:rPr>
        <w:t xml:space="preserve"> </w:t>
      </w:r>
      <w:r w:rsidR="00776B70" w:rsidRPr="00761B38">
        <w:rPr>
          <w:rFonts w:ascii="Arial" w:hAnsi="Arial" w:cs="Arial"/>
          <w:lang w:val="az-Latn-AZ"/>
        </w:rPr>
        <w:t>işi</w:t>
      </w:r>
      <w:r w:rsidR="00EA57AF" w:rsidRPr="00761B38">
        <w:rPr>
          <w:rFonts w:ascii="Arial" w:hAnsi="Arial" w:cs="Arial"/>
          <w:lang w:val="az-Latn-AZ"/>
        </w:rPr>
        <w:t xml:space="preserve"> </w:t>
      </w:r>
      <w:r w:rsidR="00776B70" w:rsidRPr="00761B38">
        <w:rPr>
          <w:rFonts w:ascii="Arial" w:hAnsi="Arial" w:cs="Arial"/>
          <w:lang w:val="az-Latn-AZ"/>
        </w:rPr>
        <w:t>qaldırıldıqda;</w:t>
      </w:r>
      <w:r w:rsidRPr="00761B38">
        <w:rPr>
          <w:rFonts w:ascii="Arial" w:hAnsi="Arial" w:cs="Arial"/>
          <w:lang w:val="az-Latn-AZ"/>
        </w:rPr>
        <w:t xml:space="preserve"> 85.8.2. </w:t>
      </w:r>
      <w:r w:rsidR="00776B70" w:rsidRPr="00761B38">
        <w:rPr>
          <w:rFonts w:ascii="Arial" w:hAnsi="Arial" w:cs="Arial"/>
          <w:w w:val="95"/>
          <w:lang w:val="az-Latn-AZ"/>
        </w:rPr>
        <w:t>vergi</w:t>
      </w:r>
      <w:r w:rsidR="00EA57AF" w:rsidRPr="00761B38">
        <w:rPr>
          <w:rFonts w:ascii="Arial" w:hAnsi="Arial" w:cs="Arial"/>
          <w:w w:val="95"/>
          <w:lang w:val="az-Latn-AZ"/>
        </w:rPr>
        <w:t xml:space="preserve"> </w:t>
      </w:r>
      <w:r w:rsidR="00776B70" w:rsidRPr="00761B38">
        <w:rPr>
          <w:rFonts w:ascii="Arial" w:hAnsi="Arial" w:cs="Arial"/>
          <w:w w:val="95"/>
          <w:lang w:val="az-Latn-AZ"/>
        </w:rPr>
        <w:t>ödəyicisi</w:t>
      </w:r>
      <w:r w:rsidR="00EA57AF" w:rsidRPr="00761B38">
        <w:rPr>
          <w:rFonts w:ascii="Arial" w:hAnsi="Arial" w:cs="Arial"/>
          <w:w w:val="95"/>
          <w:lang w:val="az-Latn-AZ"/>
        </w:rPr>
        <w:t xml:space="preserve"> </w:t>
      </w:r>
      <w:r w:rsidR="00776B70" w:rsidRPr="00761B38">
        <w:rPr>
          <w:rFonts w:ascii="Arial" w:hAnsi="Arial" w:cs="Arial"/>
          <w:w w:val="95"/>
          <w:lang w:val="az-Latn-AZ"/>
        </w:rPr>
        <w:t>riskli</w:t>
      </w:r>
      <w:r w:rsidR="00EA57AF" w:rsidRPr="00761B38">
        <w:rPr>
          <w:rFonts w:ascii="Arial" w:hAnsi="Arial" w:cs="Arial"/>
          <w:w w:val="95"/>
          <w:lang w:val="az-Latn-AZ"/>
        </w:rPr>
        <w:t xml:space="preserve"> </w:t>
      </w:r>
      <w:r w:rsidR="00776B70" w:rsidRPr="00761B38">
        <w:rPr>
          <w:rFonts w:ascii="Arial" w:hAnsi="Arial" w:cs="Arial"/>
          <w:w w:val="95"/>
          <w:lang w:val="az-Latn-AZ"/>
        </w:rPr>
        <w:t>vergi</w:t>
      </w:r>
      <w:r w:rsidR="00EA57AF" w:rsidRPr="00761B38">
        <w:rPr>
          <w:rFonts w:ascii="Arial" w:hAnsi="Arial" w:cs="Arial"/>
          <w:w w:val="95"/>
          <w:lang w:val="az-Latn-AZ"/>
        </w:rPr>
        <w:t xml:space="preserve"> </w:t>
      </w:r>
      <w:r w:rsidR="00776B70" w:rsidRPr="00761B38">
        <w:rPr>
          <w:rFonts w:ascii="Arial" w:hAnsi="Arial" w:cs="Arial"/>
          <w:w w:val="95"/>
          <w:lang w:val="az-Latn-AZ"/>
        </w:rPr>
        <w:t>ödəyicisi</w:t>
      </w:r>
      <w:r w:rsidR="00EA57AF" w:rsidRPr="00761B38">
        <w:rPr>
          <w:rFonts w:ascii="Arial" w:hAnsi="Arial" w:cs="Arial"/>
          <w:w w:val="95"/>
          <w:lang w:val="az-Latn-AZ"/>
        </w:rPr>
        <w:t xml:space="preserve"> </w:t>
      </w:r>
      <w:r w:rsidR="00776B70" w:rsidRPr="00761B38">
        <w:rPr>
          <w:rFonts w:ascii="Arial" w:hAnsi="Arial" w:cs="Arial"/>
          <w:w w:val="95"/>
          <w:lang w:val="az-Latn-AZ"/>
        </w:rPr>
        <w:t>olduqda</w:t>
      </w:r>
      <w:r w:rsidRPr="00761B38">
        <w:rPr>
          <w:rFonts w:ascii="Arial" w:hAnsi="Arial" w:cs="Arial"/>
          <w:w w:val="95"/>
          <w:lang w:val="az-Latn-AZ"/>
        </w:rPr>
        <w:t xml:space="preserve">; </w:t>
      </w:r>
    </w:p>
    <w:p w:rsidR="00761B38" w:rsidRPr="00761B38" w:rsidRDefault="00761B38" w:rsidP="00761B38">
      <w:pPr>
        <w:shd w:val="clear" w:color="auto" w:fill="FFC000"/>
        <w:spacing w:before="100" w:beforeAutospacing="1" w:after="100" w:afterAutospacing="1"/>
        <w:jc w:val="both"/>
        <w:rPr>
          <w:rFonts w:ascii="Arial" w:hAnsi="Arial" w:cs="Arial"/>
          <w:lang w:val="az-Latn-AZ"/>
        </w:rPr>
      </w:pPr>
      <w:r w:rsidRPr="00761B38">
        <w:rPr>
          <w:rFonts w:ascii="Arial" w:hAnsi="Arial" w:cs="Arial"/>
          <w:w w:val="95"/>
          <w:lang w:val="az-Latn-AZ"/>
        </w:rPr>
        <w:t>85.8.3.</w:t>
      </w:r>
      <w:r w:rsidR="00776B70" w:rsidRPr="00761B38">
        <w:rPr>
          <w:rFonts w:ascii="Arial" w:hAnsi="Arial" w:cs="Arial"/>
          <w:w w:val="85"/>
          <w:lang w:val="az-Latn-AZ"/>
        </w:rPr>
        <w:t>vergi</w:t>
      </w:r>
      <w:r w:rsidR="00EA57AF" w:rsidRPr="00761B38">
        <w:rPr>
          <w:rFonts w:ascii="Arial" w:hAnsi="Arial" w:cs="Arial"/>
          <w:w w:val="85"/>
          <w:lang w:val="az-Latn-AZ"/>
        </w:rPr>
        <w:t xml:space="preserve"> </w:t>
      </w:r>
      <w:r w:rsidR="00776B70" w:rsidRPr="00761B38">
        <w:rPr>
          <w:rFonts w:ascii="Arial" w:hAnsi="Arial" w:cs="Arial"/>
          <w:w w:val="85"/>
          <w:lang w:val="az-Latn-AZ"/>
        </w:rPr>
        <w:t>öhdəliyinin</w:t>
      </w:r>
      <w:r w:rsidR="00EA57AF" w:rsidRPr="00761B38">
        <w:rPr>
          <w:rFonts w:ascii="Arial" w:hAnsi="Arial" w:cs="Arial"/>
          <w:w w:val="85"/>
          <w:lang w:val="az-Latn-AZ"/>
        </w:rPr>
        <w:t xml:space="preserve"> </w:t>
      </w:r>
      <w:r w:rsidR="00776B70" w:rsidRPr="00761B38">
        <w:rPr>
          <w:rFonts w:ascii="Arial" w:hAnsi="Arial" w:cs="Arial"/>
          <w:w w:val="85"/>
          <w:lang w:val="az-Latn-AZ"/>
        </w:rPr>
        <w:t>məbləği</w:t>
      </w:r>
      <w:r w:rsidR="00EA57AF" w:rsidRPr="00761B38">
        <w:rPr>
          <w:rFonts w:ascii="Arial" w:hAnsi="Arial" w:cs="Arial"/>
          <w:w w:val="85"/>
          <w:lang w:val="az-Latn-AZ"/>
        </w:rPr>
        <w:t xml:space="preserve"> </w:t>
      </w:r>
      <w:r w:rsidR="00776B70" w:rsidRPr="00761B38">
        <w:rPr>
          <w:rFonts w:ascii="Arial" w:hAnsi="Arial" w:cs="Arial"/>
          <w:w w:val="85"/>
          <w:lang w:val="az-Latn-AZ"/>
        </w:rPr>
        <w:t>vergi</w:t>
      </w:r>
      <w:r w:rsidR="00EA57AF" w:rsidRPr="00761B38">
        <w:rPr>
          <w:rFonts w:ascii="Arial" w:hAnsi="Arial" w:cs="Arial"/>
          <w:w w:val="85"/>
          <w:lang w:val="az-Latn-AZ"/>
        </w:rPr>
        <w:t xml:space="preserve"> </w:t>
      </w:r>
      <w:r w:rsidR="00776B70" w:rsidRPr="00761B38">
        <w:rPr>
          <w:rFonts w:ascii="Arial" w:hAnsi="Arial" w:cs="Arial"/>
          <w:w w:val="85"/>
          <w:lang w:val="az-Latn-AZ"/>
        </w:rPr>
        <w:t>ödəyicisi</w:t>
      </w:r>
      <w:r w:rsidR="00EA57AF" w:rsidRPr="00761B38">
        <w:rPr>
          <w:rFonts w:ascii="Arial" w:hAnsi="Arial" w:cs="Arial"/>
          <w:w w:val="85"/>
          <w:lang w:val="az-Latn-AZ"/>
        </w:rPr>
        <w:t xml:space="preserve"> </w:t>
      </w:r>
      <w:r w:rsidR="00776B70" w:rsidRPr="00761B38">
        <w:rPr>
          <w:rFonts w:ascii="Arial" w:hAnsi="Arial" w:cs="Arial"/>
          <w:w w:val="85"/>
          <w:lang w:val="az-Latn-AZ"/>
        </w:rPr>
        <w:t>tərəfindən</w:t>
      </w:r>
      <w:r w:rsidR="00EA57AF" w:rsidRPr="00761B38">
        <w:rPr>
          <w:rFonts w:ascii="Arial" w:hAnsi="Arial" w:cs="Arial"/>
          <w:w w:val="85"/>
          <w:lang w:val="az-Latn-AZ"/>
        </w:rPr>
        <w:t xml:space="preserve"> </w:t>
      </w:r>
      <w:r w:rsidR="00776B70" w:rsidRPr="00761B38">
        <w:rPr>
          <w:rFonts w:ascii="Arial" w:hAnsi="Arial" w:cs="Arial"/>
          <w:w w:val="85"/>
          <w:lang w:val="az-Latn-AZ"/>
        </w:rPr>
        <w:t>məhkəmə</w:t>
      </w:r>
      <w:r w:rsidR="00EA57AF" w:rsidRPr="00761B38">
        <w:rPr>
          <w:rFonts w:ascii="Arial" w:hAnsi="Arial" w:cs="Arial"/>
          <w:w w:val="85"/>
          <w:lang w:val="az-Latn-AZ"/>
        </w:rPr>
        <w:t xml:space="preserve"> </w:t>
      </w:r>
      <w:r w:rsidR="008A7F00" w:rsidRPr="00761B38">
        <w:rPr>
          <w:rFonts w:ascii="Arial" w:hAnsi="Arial" w:cs="Arial"/>
          <w:w w:val="85"/>
          <w:lang w:val="az-Latn-AZ"/>
        </w:rPr>
        <w:t xml:space="preserve">və </w:t>
      </w:r>
      <w:r w:rsidR="00EA57AF" w:rsidRPr="00761B38">
        <w:rPr>
          <w:rFonts w:ascii="Arial" w:hAnsi="Arial" w:cs="Arial"/>
          <w:w w:val="85"/>
          <w:lang w:val="az-Latn-AZ"/>
        </w:rPr>
        <w:t xml:space="preserve"> </w:t>
      </w:r>
      <w:r w:rsidR="00776B70" w:rsidRPr="00761B38">
        <w:rPr>
          <w:rFonts w:ascii="Arial" w:hAnsi="Arial" w:cs="Arial"/>
          <w:w w:val="85"/>
          <w:lang w:val="az-Latn-AZ"/>
        </w:rPr>
        <w:t>ya</w:t>
      </w:r>
      <w:r w:rsidR="00EA57AF" w:rsidRPr="00761B38">
        <w:rPr>
          <w:rFonts w:ascii="Arial" w:hAnsi="Arial" w:cs="Arial"/>
          <w:w w:val="85"/>
          <w:lang w:val="az-Latn-AZ"/>
        </w:rPr>
        <w:t xml:space="preserve"> </w:t>
      </w:r>
      <w:r w:rsidR="00776B70" w:rsidRPr="00761B38">
        <w:rPr>
          <w:rFonts w:ascii="Arial" w:hAnsi="Arial" w:cs="Arial"/>
          <w:lang w:val="az-Latn-AZ"/>
        </w:rPr>
        <w:t>inzibati</w:t>
      </w:r>
      <w:r w:rsidR="00EA57AF" w:rsidRPr="00761B38">
        <w:rPr>
          <w:rFonts w:ascii="Arial" w:hAnsi="Arial" w:cs="Arial"/>
          <w:lang w:val="az-Latn-AZ"/>
        </w:rPr>
        <w:t xml:space="preserve"> </w:t>
      </w:r>
      <w:r w:rsidR="00776B70" w:rsidRPr="00761B38">
        <w:rPr>
          <w:rFonts w:ascii="Arial" w:hAnsi="Arial" w:cs="Arial"/>
          <w:lang w:val="az-Latn-AZ"/>
        </w:rPr>
        <w:t>qaydada</w:t>
      </w:r>
      <w:r w:rsidR="00EA57AF" w:rsidRPr="00761B38">
        <w:rPr>
          <w:rFonts w:ascii="Arial" w:hAnsi="Arial" w:cs="Arial"/>
          <w:lang w:val="az-Latn-AZ"/>
        </w:rPr>
        <w:t xml:space="preserve"> </w:t>
      </w:r>
      <w:r w:rsidR="00776B70" w:rsidRPr="00761B38">
        <w:rPr>
          <w:rFonts w:ascii="Arial" w:hAnsi="Arial" w:cs="Arial"/>
          <w:lang w:val="az-Latn-AZ"/>
        </w:rPr>
        <w:t>mübahisələndirildikdə;</w:t>
      </w:r>
      <w:r w:rsidRPr="00761B38">
        <w:rPr>
          <w:rFonts w:ascii="Arial" w:hAnsi="Arial" w:cs="Arial"/>
          <w:lang w:val="az-Latn-AZ"/>
        </w:rPr>
        <w:t xml:space="preserve"> 85.8.4. </w:t>
      </w:r>
      <w:r w:rsidR="00776B70" w:rsidRPr="00761B38">
        <w:rPr>
          <w:rFonts w:ascii="Arial" w:hAnsi="Arial" w:cs="Arial"/>
          <w:spacing w:val="-1"/>
          <w:w w:val="95"/>
          <w:lang w:val="az-Latn-AZ"/>
        </w:rPr>
        <w:t xml:space="preserve">vergi öhdəliyinin məbləği sahibkarlıq </w:t>
      </w:r>
      <w:r w:rsidR="00776B70" w:rsidRPr="00761B38">
        <w:rPr>
          <w:rFonts w:ascii="Arial" w:hAnsi="Arial" w:cs="Arial"/>
          <w:w w:val="95"/>
          <w:lang w:val="az-Latn-AZ"/>
        </w:rPr>
        <w:t>subyektlərinin kateqoriyası üzrə</w:t>
      </w:r>
      <w:r w:rsidR="008A7F00" w:rsidRPr="00761B38">
        <w:rPr>
          <w:rFonts w:ascii="Arial" w:hAnsi="Arial" w:cs="Arial"/>
          <w:spacing w:val="-1"/>
          <w:w w:val="90"/>
          <w:lang w:val="az-Latn-AZ"/>
        </w:rPr>
        <w:t xml:space="preserve">müvafiq </w:t>
      </w:r>
      <w:r w:rsidR="00776B70" w:rsidRPr="00761B38">
        <w:rPr>
          <w:rFonts w:ascii="Arial" w:hAnsi="Arial" w:cs="Arial"/>
          <w:spacing w:val="-1"/>
          <w:w w:val="90"/>
          <w:lang w:val="az-Latn-AZ"/>
        </w:rPr>
        <w:t xml:space="preserve"> olaraq bu Məcəllənin </w:t>
      </w:r>
      <w:r w:rsidR="00776B70" w:rsidRPr="00761B38">
        <w:rPr>
          <w:rFonts w:ascii="Arial" w:hAnsi="Arial" w:cs="Arial"/>
          <w:w w:val="90"/>
          <w:lang w:val="az-Latn-AZ"/>
        </w:rPr>
        <w:t>85.9-cu maddəsində müəyyən edilmiş məbləğlərin</w:t>
      </w:r>
      <w:r w:rsidR="00757761" w:rsidRPr="00761B38">
        <w:rPr>
          <w:rFonts w:ascii="Arial" w:hAnsi="Arial" w:cs="Arial"/>
          <w:w w:val="90"/>
          <w:lang w:val="az-Latn-AZ"/>
        </w:rPr>
        <w:t xml:space="preserve"> </w:t>
      </w:r>
      <w:r w:rsidR="00776B70" w:rsidRPr="00761B38">
        <w:rPr>
          <w:rFonts w:ascii="Arial" w:hAnsi="Arial" w:cs="Arial"/>
          <w:lang w:val="az-Latn-AZ"/>
        </w:rPr>
        <w:t>aşağı</w:t>
      </w:r>
      <w:r w:rsidR="00757761" w:rsidRPr="00761B38">
        <w:rPr>
          <w:rFonts w:ascii="Arial" w:hAnsi="Arial" w:cs="Arial"/>
          <w:lang w:val="az-Latn-AZ"/>
        </w:rPr>
        <w:t xml:space="preserve"> </w:t>
      </w:r>
      <w:r w:rsidR="00776B70" w:rsidRPr="00761B38">
        <w:rPr>
          <w:rFonts w:ascii="Arial" w:hAnsi="Arial" w:cs="Arial"/>
          <w:lang w:val="az-Latn-AZ"/>
        </w:rPr>
        <w:t>həddindən</w:t>
      </w:r>
      <w:r w:rsidR="00757761" w:rsidRPr="00761B38">
        <w:rPr>
          <w:rFonts w:ascii="Arial" w:hAnsi="Arial" w:cs="Arial"/>
          <w:lang w:val="az-Latn-AZ"/>
        </w:rPr>
        <w:t xml:space="preserve"> </w:t>
      </w:r>
      <w:r w:rsidR="00776B70" w:rsidRPr="00761B38">
        <w:rPr>
          <w:rFonts w:ascii="Arial" w:hAnsi="Arial" w:cs="Arial"/>
          <w:lang w:val="az-Latn-AZ"/>
        </w:rPr>
        <w:t>az</w:t>
      </w:r>
      <w:r w:rsidR="00757761" w:rsidRPr="00761B38">
        <w:rPr>
          <w:rFonts w:ascii="Arial" w:hAnsi="Arial" w:cs="Arial"/>
          <w:lang w:val="az-Latn-AZ"/>
        </w:rPr>
        <w:t xml:space="preserve"> </w:t>
      </w:r>
      <w:r w:rsidR="00776B70" w:rsidRPr="00761B38">
        <w:rPr>
          <w:rFonts w:ascii="Arial" w:hAnsi="Arial" w:cs="Arial"/>
          <w:lang w:val="az-Latn-AZ"/>
        </w:rPr>
        <w:t>olduqda;</w:t>
      </w:r>
    </w:p>
    <w:p w:rsidR="00776B70" w:rsidRPr="00761B38" w:rsidRDefault="00761B38" w:rsidP="00761B38">
      <w:pPr>
        <w:shd w:val="clear" w:color="auto" w:fill="FFC000"/>
        <w:spacing w:before="100" w:beforeAutospacing="1" w:after="100" w:afterAutospacing="1"/>
        <w:jc w:val="both"/>
        <w:rPr>
          <w:rFonts w:ascii="Arial" w:hAnsi="Arial" w:cs="Arial"/>
          <w:w w:val="95"/>
          <w:lang w:val="az-Latn-AZ"/>
        </w:rPr>
      </w:pPr>
      <w:r w:rsidRPr="00761B38">
        <w:rPr>
          <w:rFonts w:ascii="Arial" w:hAnsi="Arial" w:cs="Arial"/>
          <w:lang w:val="az-Latn-AZ"/>
        </w:rPr>
        <w:t xml:space="preserve"> 85.8.5. </w:t>
      </w:r>
      <w:r w:rsidR="00776B70" w:rsidRPr="00761B38">
        <w:rPr>
          <w:rFonts w:ascii="Arial" w:hAnsi="Arial" w:cs="Arial"/>
          <w:w w:val="85"/>
          <w:lang w:val="az-Latn-AZ"/>
        </w:rPr>
        <w:t xml:space="preserve">bu Məcəllənin 85.6.3-cü </w:t>
      </w:r>
      <w:r w:rsidR="008A7F00" w:rsidRPr="00761B38">
        <w:rPr>
          <w:rFonts w:ascii="Arial" w:hAnsi="Arial" w:cs="Arial"/>
          <w:w w:val="85"/>
          <w:lang w:val="az-Latn-AZ"/>
        </w:rPr>
        <w:t xml:space="preserve">və </w:t>
      </w:r>
      <w:r w:rsidR="00776B70" w:rsidRPr="00761B38">
        <w:rPr>
          <w:rFonts w:ascii="Arial" w:hAnsi="Arial" w:cs="Arial"/>
          <w:w w:val="85"/>
          <w:lang w:val="az-Latn-AZ"/>
        </w:rPr>
        <w:t xml:space="preserve"> 85.6.4-cü maddələrinə münasibətdə müraciət</w:t>
      </w:r>
      <w:r w:rsidR="00757761" w:rsidRPr="00761B38">
        <w:rPr>
          <w:rFonts w:ascii="Arial" w:hAnsi="Arial" w:cs="Arial"/>
          <w:w w:val="85"/>
          <w:lang w:val="az-Latn-AZ"/>
        </w:rPr>
        <w:t xml:space="preserve"> </w:t>
      </w:r>
      <w:r w:rsidR="00776B70" w:rsidRPr="00761B38">
        <w:rPr>
          <w:rFonts w:ascii="Arial" w:hAnsi="Arial" w:cs="Arial"/>
          <w:w w:val="95"/>
          <w:lang w:val="az-Latn-AZ"/>
        </w:rPr>
        <w:t>edən</w:t>
      </w:r>
      <w:r w:rsidR="00757761" w:rsidRPr="00761B38">
        <w:rPr>
          <w:rFonts w:ascii="Arial" w:hAnsi="Arial" w:cs="Arial"/>
          <w:w w:val="95"/>
          <w:lang w:val="az-Latn-AZ"/>
        </w:rPr>
        <w:t xml:space="preserve"> </w:t>
      </w:r>
      <w:r w:rsidR="00776B70" w:rsidRPr="00761B38">
        <w:rPr>
          <w:rFonts w:ascii="Arial" w:hAnsi="Arial" w:cs="Arial"/>
          <w:w w:val="95"/>
          <w:lang w:val="az-Latn-AZ"/>
        </w:rPr>
        <w:t>vergi</w:t>
      </w:r>
      <w:r w:rsidR="00757761" w:rsidRPr="00761B38">
        <w:rPr>
          <w:rFonts w:ascii="Arial" w:hAnsi="Arial" w:cs="Arial"/>
          <w:w w:val="95"/>
          <w:lang w:val="az-Latn-AZ"/>
        </w:rPr>
        <w:t xml:space="preserve"> </w:t>
      </w:r>
      <w:r w:rsidR="00776B70" w:rsidRPr="00761B38">
        <w:rPr>
          <w:rFonts w:ascii="Arial" w:hAnsi="Arial" w:cs="Arial"/>
          <w:w w:val="95"/>
          <w:lang w:val="az-Latn-AZ"/>
        </w:rPr>
        <w:t>ödəyicisinin</w:t>
      </w:r>
      <w:r w:rsidR="00757761" w:rsidRPr="00761B38">
        <w:rPr>
          <w:rFonts w:ascii="Arial" w:hAnsi="Arial" w:cs="Arial"/>
          <w:w w:val="95"/>
          <w:lang w:val="az-Latn-AZ"/>
        </w:rPr>
        <w:t xml:space="preserve"> </w:t>
      </w:r>
      <w:r w:rsidR="00776B70" w:rsidRPr="00761B38">
        <w:rPr>
          <w:rFonts w:ascii="Arial" w:hAnsi="Arial" w:cs="Arial"/>
          <w:w w:val="95"/>
          <w:lang w:val="az-Latn-AZ"/>
        </w:rPr>
        <w:t>vergi</w:t>
      </w:r>
      <w:r w:rsidR="00757761" w:rsidRPr="00761B38">
        <w:rPr>
          <w:rFonts w:ascii="Arial" w:hAnsi="Arial" w:cs="Arial"/>
          <w:w w:val="95"/>
          <w:lang w:val="az-Latn-AZ"/>
        </w:rPr>
        <w:t xml:space="preserve"> </w:t>
      </w:r>
      <w:r w:rsidR="00776B70" w:rsidRPr="00761B38">
        <w:rPr>
          <w:rFonts w:ascii="Arial" w:hAnsi="Arial" w:cs="Arial"/>
          <w:w w:val="95"/>
          <w:lang w:val="az-Latn-AZ"/>
        </w:rPr>
        <w:t>orqanında</w:t>
      </w:r>
      <w:r w:rsidR="00757761" w:rsidRPr="00761B38">
        <w:rPr>
          <w:rFonts w:ascii="Arial" w:hAnsi="Arial" w:cs="Arial"/>
          <w:w w:val="95"/>
          <w:lang w:val="az-Latn-AZ"/>
        </w:rPr>
        <w:t xml:space="preserve"> </w:t>
      </w:r>
      <w:r w:rsidR="00776B70" w:rsidRPr="00761B38">
        <w:rPr>
          <w:rFonts w:ascii="Arial" w:hAnsi="Arial" w:cs="Arial"/>
          <w:w w:val="95"/>
          <w:lang w:val="az-Latn-AZ"/>
        </w:rPr>
        <w:t>uçotda</w:t>
      </w:r>
      <w:r w:rsidR="00757761" w:rsidRPr="00761B38">
        <w:rPr>
          <w:rFonts w:ascii="Arial" w:hAnsi="Arial" w:cs="Arial"/>
          <w:w w:val="95"/>
          <w:lang w:val="az-Latn-AZ"/>
        </w:rPr>
        <w:t xml:space="preserve"> </w:t>
      </w:r>
      <w:r w:rsidR="00776B70" w:rsidRPr="00761B38">
        <w:rPr>
          <w:rFonts w:ascii="Arial" w:hAnsi="Arial" w:cs="Arial"/>
          <w:w w:val="95"/>
          <w:lang w:val="az-Latn-AZ"/>
        </w:rPr>
        <w:t>olduğu</w:t>
      </w:r>
      <w:r w:rsidR="00757761" w:rsidRPr="00761B38">
        <w:rPr>
          <w:rFonts w:ascii="Arial" w:hAnsi="Arial" w:cs="Arial"/>
          <w:w w:val="95"/>
          <w:lang w:val="az-Latn-AZ"/>
        </w:rPr>
        <w:t xml:space="preserve"> </w:t>
      </w:r>
      <w:r w:rsidR="00776B70" w:rsidRPr="00761B38">
        <w:rPr>
          <w:rFonts w:ascii="Arial" w:hAnsi="Arial" w:cs="Arial"/>
          <w:w w:val="95"/>
          <w:lang w:val="az-Latn-AZ"/>
        </w:rPr>
        <w:t>müddət</w:t>
      </w:r>
      <w:r w:rsidR="00757761" w:rsidRPr="00761B38">
        <w:rPr>
          <w:rFonts w:ascii="Arial" w:hAnsi="Arial" w:cs="Arial"/>
          <w:w w:val="95"/>
          <w:lang w:val="az-Latn-AZ"/>
        </w:rPr>
        <w:t xml:space="preserve"> </w:t>
      </w:r>
      <w:r w:rsidR="00776B70" w:rsidRPr="00761B38">
        <w:rPr>
          <w:rFonts w:ascii="Arial" w:hAnsi="Arial" w:cs="Arial"/>
          <w:w w:val="95"/>
          <w:lang w:val="az-Latn-AZ"/>
        </w:rPr>
        <w:t>3</w:t>
      </w:r>
      <w:r w:rsidR="00757761" w:rsidRPr="00761B38">
        <w:rPr>
          <w:rFonts w:ascii="Arial" w:hAnsi="Arial" w:cs="Arial"/>
          <w:w w:val="95"/>
          <w:lang w:val="az-Latn-AZ"/>
        </w:rPr>
        <w:t xml:space="preserve"> </w:t>
      </w:r>
      <w:r w:rsidR="00776B70" w:rsidRPr="00761B38">
        <w:rPr>
          <w:rFonts w:ascii="Arial" w:hAnsi="Arial" w:cs="Arial"/>
          <w:w w:val="95"/>
          <w:lang w:val="az-Latn-AZ"/>
        </w:rPr>
        <w:t>ildən</w:t>
      </w:r>
      <w:r w:rsidR="00757761" w:rsidRPr="00761B38">
        <w:rPr>
          <w:rFonts w:ascii="Arial" w:hAnsi="Arial" w:cs="Arial"/>
          <w:w w:val="95"/>
          <w:lang w:val="az-Latn-AZ"/>
        </w:rPr>
        <w:t xml:space="preserve"> </w:t>
      </w:r>
      <w:r w:rsidR="00776B70" w:rsidRPr="00761B38">
        <w:rPr>
          <w:rFonts w:ascii="Arial" w:hAnsi="Arial" w:cs="Arial"/>
          <w:w w:val="95"/>
          <w:lang w:val="az-Latn-AZ"/>
        </w:rPr>
        <w:t>az</w:t>
      </w:r>
      <w:r w:rsidR="00757761" w:rsidRPr="00761B38">
        <w:rPr>
          <w:rFonts w:ascii="Arial" w:hAnsi="Arial" w:cs="Arial"/>
          <w:w w:val="95"/>
          <w:lang w:val="az-Latn-AZ"/>
        </w:rPr>
        <w:t xml:space="preserve"> </w:t>
      </w:r>
      <w:r w:rsidR="00776B70" w:rsidRPr="00761B38">
        <w:rPr>
          <w:rFonts w:ascii="Arial" w:hAnsi="Arial" w:cs="Arial"/>
          <w:w w:val="95"/>
          <w:lang w:val="az-Latn-AZ"/>
        </w:rPr>
        <w:t>olduqda.</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 xml:space="preserve">85.9. Vergi öhdəliyinin yerinə yetirilməsi müddətinin uzadılması üçün vergi ödəyicisi yazılı şəkildə əsaslandırılmış </w:t>
      </w:r>
      <w:r w:rsidR="008A7F00" w:rsidRPr="00761B38">
        <w:rPr>
          <w:rFonts w:ascii="Arial" w:hAnsi="Arial" w:cs="Arial"/>
          <w:lang w:val="az-Latn-AZ"/>
        </w:rPr>
        <w:t xml:space="preserve">və </w:t>
      </w:r>
      <w:r w:rsidRPr="00761B38">
        <w:rPr>
          <w:rFonts w:ascii="Arial" w:hAnsi="Arial" w:cs="Arial"/>
          <w:lang w:val="az-Latn-AZ"/>
        </w:rPr>
        <w:t xml:space="preserve"> onun tərəfindən vergi öhdəliyinin yerinə yetirilməsi üçün </w:t>
      </w:r>
      <w:r w:rsidR="008A7F00" w:rsidRPr="00761B38">
        <w:rPr>
          <w:rFonts w:ascii="Arial" w:hAnsi="Arial" w:cs="Arial"/>
          <w:lang w:val="az-Latn-AZ"/>
        </w:rPr>
        <w:t xml:space="preserve">müvafiq </w:t>
      </w:r>
      <w:r w:rsidRPr="00761B38">
        <w:rPr>
          <w:rFonts w:ascii="Arial" w:hAnsi="Arial" w:cs="Arial"/>
          <w:lang w:val="az-Latn-AZ"/>
        </w:rPr>
        <w:t xml:space="preserve"> </w:t>
      </w:r>
      <w:r w:rsidRPr="00761B38">
        <w:rPr>
          <w:rFonts w:ascii="Arial" w:hAnsi="Arial" w:cs="Arial"/>
          <w:lang w:val="az-Latn-AZ"/>
        </w:rPr>
        <w:lastRenderedPageBreak/>
        <w:t xml:space="preserve">girovun </w:t>
      </w:r>
      <w:r w:rsidR="008A7F00" w:rsidRPr="00761B38">
        <w:rPr>
          <w:rFonts w:ascii="Arial" w:hAnsi="Arial" w:cs="Arial"/>
          <w:lang w:val="az-Latn-AZ"/>
        </w:rPr>
        <w:t xml:space="preserve">və </w:t>
      </w:r>
      <w:r w:rsidRPr="00761B38">
        <w:rPr>
          <w:rFonts w:ascii="Arial" w:hAnsi="Arial" w:cs="Arial"/>
          <w:lang w:val="az-Latn-AZ"/>
        </w:rPr>
        <w:t xml:space="preserve"> ya zəmanətin verildiyini özündə əks etdirən müraciətini vergi orqanına göndərir. </w:t>
      </w:r>
      <w:r w:rsidR="008A7F00" w:rsidRPr="00761B38">
        <w:rPr>
          <w:rFonts w:ascii="Arial" w:hAnsi="Arial" w:cs="Arial"/>
          <w:strike/>
          <w:lang w:val="az-Latn-AZ"/>
        </w:rPr>
        <w:t xml:space="preserve">Müvafiq </w:t>
      </w:r>
      <w:r w:rsidRPr="00761B38">
        <w:rPr>
          <w:rFonts w:ascii="Arial" w:hAnsi="Arial" w:cs="Arial"/>
          <w:strike/>
          <w:lang w:val="az-Latn-AZ"/>
        </w:rPr>
        <w:t xml:space="preserve"> </w:t>
      </w:r>
      <w:r w:rsidR="008A7F00" w:rsidRPr="00761B38">
        <w:rPr>
          <w:rFonts w:ascii="Arial" w:hAnsi="Arial" w:cs="Arial"/>
          <w:strike/>
          <w:lang w:val="az-Latn-AZ"/>
        </w:rPr>
        <w:t xml:space="preserve">icra </w:t>
      </w:r>
      <w:r w:rsidRPr="00761B38">
        <w:rPr>
          <w:rFonts w:ascii="Arial" w:hAnsi="Arial" w:cs="Arial"/>
          <w:strike/>
          <w:lang w:val="az-Latn-AZ"/>
        </w:rPr>
        <w:t xml:space="preserve"> </w:t>
      </w:r>
      <w:r w:rsidR="008A7F00" w:rsidRPr="00761B38">
        <w:rPr>
          <w:rFonts w:ascii="Arial" w:hAnsi="Arial" w:cs="Arial"/>
          <w:strike/>
          <w:lang w:val="az-Latn-AZ"/>
        </w:rPr>
        <w:t xml:space="preserve">hakimiyyəti </w:t>
      </w:r>
      <w:r w:rsidRPr="00761B38">
        <w:rPr>
          <w:rFonts w:ascii="Arial" w:hAnsi="Arial" w:cs="Arial"/>
          <w:strike/>
          <w:lang w:val="az-Latn-AZ"/>
        </w:rPr>
        <w:t xml:space="preserve"> orqanı 30 gün müddətində bu müraciətə baxır </w:t>
      </w:r>
      <w:r w:rsidR="008A7F00" w:rsidRPr="00761B38">
        <w:rPr>
          <w:rFonts w:ascii="Arial" w:hAnsi="Arial" w:cs="Arial"/>
          <w:strike/>
          <w:lang w:val="az-Latn-AZ"/>
        </w:rPr>
        <w:t xml:space="preserve">və </w:t>
      </w:r>
      <w:r w:rsidRPr="00761B38">
        <w:rPr>
          <w:rFonts w:ascii="Arial" w:hAnsi="Arial" w:cs="Arial"/>
          <w:strike/>
          <w:lang w:val="az-Latn-AZ"/>
        </w:rPr>
        <w:t xml:space="preserve"> </w:t>
      </w:r>
      <w:r w:rsidR="008A7F00" w:rsidRPr="00761B38">
        <w:rPr>
          <w:rFonts w:ascii="Arial" w:hAnsi="Arial" w:cs="Arial"/>
          <w:strike/>
          <w:lang w:val="az-Latn-AZ"/>
        </w:rPr>
        <w:t xml:space="preserve">müvafiq </w:t>
      </w:r>
      <w:r w:rsidRPr="00761B38">
        <w:rPr>
          <w:rFonts w:ascii="Arial" w:hAnsi="Arial" w:cs="Arial"/>
          <w:strike/>
          <w:lang w:val="az-Latn-AZ"/>
        </w:rPr>
        <w:t xml:space="preserve"> əsaslar olduğu halda müddətin uzadılması barədə </w:t>
      </w:r>
      <w:r w:rsidR="008A7F00" w:rsidRPr="00761B38">
        <w:rPr>
          <w:rFonts w:ascii="Arial" w:hAnsi="Arial" w:cs="Arial"/>
          <w:strike/>
          <w:lang w:val="az-Latn-AZ"/>
        </w:rPr>
        <w:t xml:space="preserve">müvafiq </w:t>
      </w:r>
      <w:r w:rsidRPr="00761B38">
        <w:rPr>
          <w:rFonts w:ascii="Arial" w:hAnsi="Arial" w:cs="Arial"/>
          <w:strike/>
          <w:lang w:val="az-Latn-AZ"/>
        </w:rPr>
        <w:t xml:space="preserve"> </w:t>
      </w:r>
      <w:r w:rsidR="008A7F00" w:rsidRPr="00761B38">
        <w:rPr>
          <w:rFonts w:ascii="Arial" w:hAnsi="Arial" w:cs="Arial"/>
          <w:strike/>
          <w:lang w:val="az-Latn-AZ"/>
        </w:rPr>
        <w:t xml:space="preserve">icra </w:t>
      </w:r>
      <w:r w:rsidRPr="00761B38">
        <w:rPr>
          <w:rFonts w:ascii="Arial" w:hAnsi="Arial" w:cs="Arial"/>
          <w:strike/>
          <w:lang w:val="az-Latn-AZ"/>
        </w:rPr>
        <w:t xml:space="preserve"> </w:t>
      </w:r>
      <w:r w:rsidR="008A7F00" w:rsidRPr="00761B38">
        <w:rPr>
          <w:rFonts w:ascii="Arial" w:hAnsi="Arial" w:cs="Arial"/>
          <w:strike/>
          <w:lang w:val="az-Latn-AZ"/>
        </w:rPr>
        <w:t xml:space="preserve">hakimiyyəti </w:t>
      </w:r>
      <w:r w:rsidRPr="00761B38">
        <w:rPr>
          <w:rFonts w:ascii="Arial" w:hAnsi="Arial" w:cs="Arial"/>
          <w:strike/>
          <w:lang w:val="az-Latn-AZ"/>
        </w:rPr>
        <w:t xml:space="preserve"> orqanı tərəfindən təsdiq edilmiş qaydalara uyğun olaraq qərar qəbul edir.</w:t>
      </w:r>
      <w:r w:rsidRPr="00761B38">
        <w:rPr>
          <w:rFonts w:ascii="Arial" w:hAnsi="Arial" w:cs="Arial"/>
          <w:lang w:val="az-Latn-AZ"/>
        </w:rPr>
        <w:t xml:space="preserve"> Müraciət vergi növü (növləri) üzrə onların </w:t>
      </w:r>
      <w:r w:rsidR="008A7F00" w:rsidRPr="00761B38">
        <w:rPr>
          <w:rFonts w:ascii="Arial" w:hAnsi="Arial" w:cs="Arial"/>
          <w:lang w:val="az-Latn-AZ"/>
        </w:rPr>
        <w:t xml:space="preserve">müvafiq </w:t>
      </w:r>
      <w:r w:rsidRPr="00761B38">
        <w:rPr>
          <w:rFonts w:ascii="Arial" w:hAnsi="Arial" w:cs="Arial"/>
          <w:lang w:val="az-Latn-AZ"/>
        </w:rPr>
        <w:t xml:space="preserve"> hesabat dövrü üçün qanunvericiliklə müəyyən edilmiş ödəmə müddətinədək təqdim olunmalıdır.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 30 gün müddətində bu müraciətə baxır </w:t>
      </w:r>
      <w:r w:rsidR="008A7F00" w:rsidRPr="00761B38">
        <w:rPr>
          <w:rFonts w:ascii="Arial" w:hAnsi="Arial" w:cs="Arial"/>
          <w:lang w:val="az-Latn-AZ"/>
        </w:rPr>
        <w:t xml:space="preserve">və </w:t>
      </w:r>
      <w:r w:rsidRPr="00761B38">
        <w:rPr>
          <w:rFonts w:ascii="Arial" w:hAnsi="Arial" w:cs="Arial"/>
          <w:lang w:val="az-Latn-AZ"/>
        </w:rPr>
        <w:t xml:space="preserve"> </w:t>
      </w:r>
      <w:r w:rsidR="008A7F00" w:rsidRPr="00761B38">
        <w:rPr>
          <w:rFonts w:ascii="Arial" w:hAnsi="Arial" w:cs="Arial"/>
          <w:lang w:val="az-Latn-AZ"/>
        </w:rPr>
        <w:t xml:space="preserve">müvafiq </w:t>
      </w:r>
      <w:r w:rsidRPr="00761B38">
        <w:rPr>
          <w:rFonts w:ascii="Arial" w:hAnsi="Arial" w:cs="Arial"/>
          <w:lang w:val="az-Latn-AZ"/>
        </w:rPr>
        <w:t xml:space="preserve"> əsaslar olduğu halda müddətin uzadılması barədə qərar qəbul edir.</w:t>
      </w:r>
    </w:p>
    <w:p w:rsidR="004849A3" w:rsidRPr="00761B38" w:rsidRDefault="004849A3" w:rsidP="000750D4">
      <w:pPr>
        <w:shd w:val="clear" w:color="auto" w:fill="FFC000"/>
        <w:jc w:val="both"/>
        <w:textAlignment w:val="baseline"/>
        <w:rPr>
          <w:rFonts w:ascii="Arial" w:hAnsi="Arial" w:cs="Arial"/>
          <w:color w:val="6F6F6F"/>
          <w:lang w:val="az-Latn-AZ"/>
        </w:rPr>
      </w:pPr>
      <w:r w:rsidRPr="00761B38">
        <w:rPr>
          <w:rFonts w:ascii="Arial" w:hAnsi="Arial" w:cs="Arial"/>
          <w:color w:val="000000"/>
          <w:bdr w:val="none" w:sz="0" w:space="0" w:color="auto" w:frame="1"/>
          <w:lang w:val="az-Latn-AZ"/>
        </w:rPr>
        <w:t xml:space="preserve">85.9. Vergi öhdəliyinin yerinə yetirilməsi müddətinin uzadılması üçün vergi ödəyicisi tərəfindən vergi növü (növləri) üzrə vergi orqanına yazılı müraciət təqdim edilməlidir. Mikro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kiçik sahibkarlıq subyekti olan vergi ödəyicisinin borcu 2 000 manatdan 20 000 manatadək, orta sahibkarlıq subyekti olan vergi ödəyicisinin borcu 20 000 min manatdan 100 000 manatadək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iri sahibkarlıq subyektinin borcu 100 000 manatdan 300 000 manatadək olduqda, vergi ödəyicisi tərəfindən müraciətə aşağıda göstərilən məlumatları əks etdirən sənədlər əla</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edilir:</w:t>
      </w:r>
    </w:p>
    <w:p w:rsidR="004849A3" w:rsidRPr="00761B38" w:rsidRDefault="004849A3" w:rsidP="000750D4">
      <w:pPr>
        <w:shd w:val="clear" w:color="auto" w:fill="FFC000"/>
        <w:jc w:val="both"/>
        <w:textAlignment w:val="baseline"/>
        <w:rPr>
          <w:rFonts w:ascii="Arial" w:hAnsi="Arial" w:cs="Arial"/>
          <w:color w:val="6F6F6F"/>
          <w:lang w:val="az-Latn-AZ"/>
        </w:rPr>
      </w:pPr>
      <w:r w:rsidRPr="00761B38">
        <w:rPr>
          <w:rFonts w:ascii="Arial" w:hAnsi="Arial" w:cs="Arial"/>
          <w:color w:val="000000"/>
          <w:bdr w:val="none" w:sz="0" w:space="0" w:color="auto" w:frame="1"/>
          <w:lang w:val="az-Latn-AZ"/>
        </w:rPr>
        <w:t xml:space="preserve">85.9.1. bu Məcəllənin 85.6-cı maddəsində nəzərdə tutulan hər bir hala münasibətdə müraciət edilmə tarixinə vergi ödəyicisinin kassasında, milli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ya xarici valyutada cari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ya digər hesablarında </w:t>
      </w:r>
      <w:r w:rsidR="00400BF8">
        <w:rPr>
          <w:rFonts w:ascii="Arial" w:hAnsi="Arial" w:cs="Arial"/>
          <w:color w:val="000000"/>
          <w:bdr w:val="none" w:sz="0" w:space="0" w:color="auto" w:frame="1"/>
          <w:lang w:val="az-Latn-AZ"/>
        </w:rPr>
        <w:t>vəsaitlər</w:t>
      </w:r>
      <w:r w:rsidRPr="00761B38">
        <w:rPr>
          <w:rFonts w:ascii="Arial" w:hAnsi="Arial" w:cs="Arial"/>
          <w:color w:val="000000"/>
          <w:bdr w:val="none" w:sz="0" w:space="0" w:color="auto" w:frame="1"/>
          <w:lang w:val="az-Latn-AZ"/>
        </w:rPr>
        <w:t xml:space="preserve">in qalığı, debitorların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kreditorların VÖEN-i göstərilməklə adı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borcun məbləği, habelə son bir il ərzində bank hesabları üzrə aparılmış əməliyyatlar barədə arayışlar;</w:t>
      </w:r>
    </w:p>
    <w:p w:rsidR="001735A0" w:rsidRPr="00761B38" w:rsidRDefault="001735A0" w:rsidP="000750D4">
      <w:pPr>
        <w:shd w:val="clear" w:color="auto" w:fill="FFC000"/>
        <w:jc w:val="both"/>
        <w:textAlignment w:val="baseline"/>
        <w:rPr>
          <w:rFonts w:ascii="Arial" w:hAnsi="Arial" w:cs="Arial"/>
          <w:color w:val="6F6F6F"/>
          <w:lang w:val="az-Latn-AZ"/>
        </w:rPr>
      </w:pPr>
      <w:r w:rsidRPr="00761B38">
        <w:rPr>
          <w:rFonts w:ascii="Arial" w:hAnsi="Arial" w:cs="Arial"/>
          <w:color w:val="000000"/>
          <w:bdr w:val="none" w:sz="0" w:space="0" w:color="auto" w:frame="1"/>
          <w:lang w:val="az-Latn-AZ"/>
        </w:rPr>
        <w:t xml:space="preserve">85.9-1. Vergi öhdəliyinin məbləği sahibkarlıq subyektlərinin kateqoriyası üzrə </w:t>
      </w:r>
      <w:r w:rsidR="008A7F00" w:rsidRPr="00761B38">
        <w:rPr>
          <w:rFonts w:ascii="Arial" w:hAnsi="Arial" w:cs="Arial"/>
          <w:color w:val="000000"/>
          <w:bdr w:val="none" w:sz="0" w:space="0" w:color="auto" w:frame="1"/>
          <w:lang w:val="az-Latn-AZ"/>
        </w:rPr>
        <w:t xml:space="preserve">müvafiq </w:t>
      </w:r>
      <w:r w:rsidRPr="00761B38">
        <w:rPr>
          <w:rFonts w:ascii="Arial" w:hAnsi="Arial" w:cs="Arial"/>
          <w:color w:val="000000"/>
          <w:bdr w:val="none" w:sz="0" w:space="0" w:color="auto" w:frame="1"/>
          <w:lang w:val="az-Latn-AZ"/>
        </w:rPr>
        <w:t xml:space="preserve"> olaraq bu Məcəllənin 85.9-cu maddəsində müəyyən edilmiş məbləğlərin yuxarı həddindən çox olduqda - bu Məcəllənin 85.6.3-cü maddəsində nəzərdə tutulan hal istisna olmaqla, digər hallarda vergi ödəyiciləri tərəfindən müraciətə 85.9-cu maddədə göstərilən sənədlərlə yanaşı, aşağıdakı sənədlərdən hər hansı biri əla</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edilir:</w:t>
      </w:r>
    </w:p>
    <w:p w:rsidR="001735A0" w:rsidRPr="00761B38" w:rsidRDefault="001735A0" w:rsidP="000750D4">
      <w:pPr>
        <w:shd w:val="clear" w:color="auto" w:fill="FFC000"/>
        <w:jc w:val="both"/>
        <w:textAlignment w:val="baseline"/>
        <w:rPr>
          <w:rFonts w:ascii="Arial" w:hAnsi="Arial" w:cs="Arial"/>
          <w:color w:val="6F6F6F"/>
          <w:lang w:val="az-Latn-AZ"/>
        </w:rPr>
      </w:pPr>
      <w:r w:rsidRPr="00761B38">
        <w:rPr>
          <w:rFonts w:ascii="Arial" w:hAnsi="Arial" w:cs="Arial"/>
          <w:color w:val="000000"/>
          <w:bdr w:val="none" w:sz="0" w:space="0" w:color="auto" w:frame="1"/>
          <w:lang w:val="az-Latn-AZ"/>
        </w:rPr>
        <w:t>85.9-1.1. bank zəmanəti;</w:t>
      </w:r>
    </w:p>
    <w:p w:rsidR="001735A0" w:rsidRPr="00761B38" w:rsidRDefault="001735A0" w:rsidP="000750D4">
      <w:pPr>
        <w:shd w:val="clear" w:color="auto" w:fill="FFC000"/>
        <w:jc w:val="both"/>
        <w:textAlignment w:val="baseline"/>
        <w:rPr>
          <w:rFonts w:ascii="Arial" w:hAnsi="Arial" w:cs="Arial"/>
          <w:color w:val="6F6F6F"/>
          <w:lang w:val="az-Latn-AZ"/>
        </w:rPr>
      </w:pPr>
      <w:r w:rsidRPr="00761B38">
        <w:rPr>
          <w:rFonts w:ascii="Arial" w:hAnsi="Arial" w:cs="Arial"/>
          <w:color w:val="000000"/>
          <w:bdr w:val="none" w:sz="0" w:space="0" w:color="auto" w:frame="1"/>
          <w:lang w:val="az-Latn-AZ"/>
        </w:rPr>
        <w:t xml:space="preserve">85.9-1.2. zaminlik müqaviləsi. Həmin müqaviləyə əsasən zamin duran şəxs ən azı bir il müddətinə vergi orqanında qeydiyyata alınmış, </w:t>
      </w:r>
      <w:r w:rsidR="008A7F00" w:rsidRPr="00761B38">
        <w:rPr>
          <w:rFonts w:ascii="Arial" w:hAnsi="Arial" w:cs="Arial"/>
          <w:color w:val="000000"/>
          <w:bdr w:val="none" w:sz="0" w:space="0" w:color="auto" w:frame="1"/>
          <w:lang w:val="az-Latn-AZ"/>
        </w:rPr>
        <w:t xml:space="preserve">dövlət </w:t>
      </w:r>
      <w:r w:rsidRPr="00761B38">
        <w:rPr>
          <w:rFonts w:ascii="Arial" w:hAnsi="Arial" w:cs="Arial"/>
          <w:color w:val="000000"/>
          <w:bdr w:val="none" w:sz="0" w:space="0" w:color="auto" w:frame="1"/>
          <w:lang w:val="az-Latn-AZ"/>
        </w:rPr>
        <w:t xml:space="preserve"> büdcəsinə borcu olmayan, riskli vergi ödəyicisi olmayan şəxs olmalıdır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həmin şəxsin müraciət edən vergi ödəyicisinin vergi öhdəliyini yerinə yetirmək imkanına malik olması ilə bağlı qanunla nəzərdə tutulmuş qaydada yüklü edilməmiş aktivləri barədə məlumat vergi orqanına təqdim edilməlidir;</w:t>
      </w:r>
    </w:p>
    <w:p w:rsidR="001735A0" w:rsidRPr="00761B38" w:rsidRDefault="001735A0" w:rsidP="000750D4">
      <w:pPr>
        <w:shd w:val="clear" w:color="auto" w:fill="FFC000"/>
        <w:jc w:val="both"/>
        <w:textAlignment w:val="baseline"/>
        <w:rPr>
          <w:rFonts w:ascii="Arial" w:hAnsi="Arial" w:cs="Arial"/>
          <w:color w:val="6F6F6F"/>
          <w:lang w:val="az-Latn-AZ"/>
        </w:rPr>
      </w:pPr>
      <w:r w:rsidRPr="00761B38">
        <w:rPr>
          <w:rFonts w:ascii="Arial" w:hAnsi="Arial" w:cs="Arial"/>
          <w:color w:val="000000"/>
          <w:bdr w:val="none" w:sz="0" w:space="0" w:color="auto" w:frame="1"/>
          <w:lang w:val="az-Latn-AZ"/>
        </w:rPr>
        <w:t>85.9-1.3. girov müqaviləsi. Müqavilədə qanunla nəzərdə tutulmuş qaydada vergi öhdəliyinin təminatı kimi girov qoyulacaq  əmlak barədə zəruri məlumatlar qeyd edilməlidir. Girov qoyulacaq əmlakın ümumi bazar dəyərinin 50 faizi borcun məbləğindən çox olmalıdır.</w:t>
      </w:r>
    </w:p>
    <w:p w:rsidR="001735A0" w:rsidRPr="00761B38" w:rsidRDefault="001735A0" w:rsidP="000750D4">
      <w:pPr>
        <w:shd w:val="clear" w:color="auto" w:fill="FFC000"/>
        <w:jc w:val="both"/>
        <w:textAlignment w:val="baseline"/>
        <w:rPr>
          <w:rFonts w:ascii="Arial" w:hAnsi="Arial" w:cs="Arial"/>
          <w:color w:val="6F6F6F"/>
          <w:lang w:val="az-Latn-AZ"/>
        </w:rPr>
      </w:pPr>
      <w:r w:rsidRPr="00761B38">
        <w:rPr>
          <w:rFonts w:ascii="Arial" w:hAnsi="Arial" w:cs="Arial"/>
          <w:color w:val="000000"/>
          <w:bdr w:val="none" w:sz="0" w:space="0" w:color="auto" w:frame="1"/>
          <w:lang w:val="az-Latn-AZ"/>
        </w:rPr>
        <w:t>Girov müqaviləsinin qanunla nəzərdə tutulmuş qaydada etibarsız hesab edilməsi vergi ödəyicisinin vergi öhdəliyini ləğv etmir. Girov müqaviləsinin qeydiyyatı ilə bağlı xərclər vergi ödəyicisi tərəfindən ödənilir;</w:t>
      </w:r>
    </w:p>
    <w:p w:rsidR="001735A0" w:rsidRPr="00761B38" w:rsidRDefault="001735A0" w:rsidP="000750D4">
      <w:pPr>
        <w:shd w:val="clear" w:color="auto" w:fill="FFC000"/>
        <w:jc w:val="both"/>
        <w:textAlignment w:val="baseline"/>
        <w:rPr>
          <w:rFonts w:ascii="Arial" w:hAnsi="Arial" w:cs="Arial"/>
          <w:color w:val="6F6F6F"/>
          <w:lang w:val="az-Latn-AZ"/>
        </w:rPr>
      </w:pPr>
      <w:r w:rsidRPr="00761B38">
        <w:rPr>
          <w:rFonts w:ascii="Arial" w:hAnsi="Arial" w:cs="Arial"/>
          <w:color w:val="000000"/>
          <w:bdr w:val="none" w:sz="0" w:space="0" w:color="auto" w:frame="1"/>
          <w:lang w:val="az-Latn-AZ"/>
        </w:rPr>
        <w:t xml:space="preserve">85.9-1.4. vergi ödəyicisinin mülkiyyətində olan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satış üçün yararlı daşınar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daşınmaz əmlakının siyahıya alınmasına dair yazılı razılıq. Razılıq sənədində həmin əmlak barədə zəruri məlumatlar qeyd edilməli, əmlakın ümumi bazar dəyərinin 50 faizi borcun məbləğindən çox olmalıdır.</w:t>
      </w:r>
    </w:p>
    <w:p w:rsidR="001735A0" w:rsidRPr="00761B38" w:rsidRDefault="001735A0" w:rsidP="000750D4">
      <w:pPr>
        <w:shd w:val="clear" w:color="auto" w:fill="FFC000"/>
        <w:jc w:val="both"/>
        <w:textAlignment w:val="baseline"/>
        <w:rPr>
          <w:rFonts w:ascii="Arial" w:hAnsi="Arial" w:cs="Arial"/>
          <w:color w:val="6F6F6F"/>
          <w:lang w:val="az-Latn-AZ"/>
        </w:rPr>
      </w:pPr>
      <w:r w:rsidRPr="00761B38">
        <w:rPr>
          <w:rFonts w:ascii="Arial" w:hAnsi="Arial" w:cs="Arial"/>
          <w:color w:val="000000"/>
          <w:bdr w:val="none" w:sz="0" w:space="0" w:color="auto" w:frame="1"/>
          <w:lang w:val="az-Latn-AZ"/>
        </w:rPr>
        <w:t xml:space="preserve">Vergi ödəyicisinin müraciəti təmin edildiyi halda, vergi öhdəliyinin yerinə yetirilməsi müddətinin uzadıldığı dövr ərzində razılıq sənədində qeyd edilən əmlaklar vergi ödəyicisinin istifadə hüququ saxlanılmaqla vergi orqanı tərəfindən siyahıya alınır. Vergi öhdəliyinin yerinə yetirilməsi müddətinin uzadıldığı dövr ərzində həmin əmlakların hərrac vasitəsilə satışı ilə bağlı vergi orqanı tərəfindən məhkəməyə müraciət edilmir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vergi ödəyicisi tərəfindən həmin əmlakların təqdim edilməsi vergi orqanının razılığı ilə həyata keçirilir;</w:t>
      </w:r>
    </w:p>
    <w:p w:rsidR="001735A0" w:rsidRPr="00761B38" w:rsidRDefault="0044539A" w:rsidP="000750D4">
      <w:pPr>
        <w:shd w:val="clear" w:color="auto" w:fill="FFC000"/>
        <w:spacing w:before="100" w:beforeAutospacing="1" w:after="100" w:afterAutospacing="1"/>
        <w:jc w:val="both"/>
        <w:rPr>
          <w:rFonts w:ascii="Arial" w:hAnsi="Arial" w:cs="Arial"/>
          <w:color w:val="000000"/>
          <w:bdr w:val="none" w:sz="0" w:space="0" w:color="auto" w:frame="1"/>
          <w:lang w:val="az-Latn-AZ"/>
        </w:rPr>
      </w:pPr>
      <w:r w:rsidRPr="00761B38">
        <w:rPr>
          <w:rFonts w:ascii="Arial" w:hAnsi="Arial" w:cs="Arial"/>
          <w:color w:val="000000"/>
          <w:bdr w:val="none" w:sz="0" w:space="0" w:color="auto" w:frame="1"/>
          <w:lang w:val="az-Latn-AZ"/>
        </w:rPr>
        <w:t>85.9-2. V</w:t>
      </w:r>
      <w:r w:rsidR="001735A0" w:rsidRPr="00761B38">
        <w:rPr>
          <w:rFonts w:ascii="Arial" w:hAnsi="Arial" w:cs="Arial"/>
          <w:color w:val="000000"/>
          <w:bdr w:val="none" w:sz="0" w:space="0" w:color="auto" w:frame="1"/>
          <w:lang w:val="az-Latn-AZ"/>
        </w:rPr>
        <w:t>ergi ödəyicisi tərəfindən bu Məcəllənin 85.6.3-cü maddəsində nəzərdə tutulan halla əlaqədar müraciət edildikdə, borcun məbləğindən asılı olmayaraq, yalnız bu Məcəllənin 85.9.1-ci maddəsində nəzərdə tutulan sənədlər əla</w:t>
      </w:r>
      <w:r w:rsidR="008A7F00" w:rsidRPr="00761B38">
        <w:rPr>
          <w:rFonts w:ascii="Arial" w:hAnsi="Arial" w:cs="Arial"/>
          <w:color w:val="000000"/>
          <w:bdr w:val="none" w:sz="0" w:space="0" w:color="auto" w:frame="1"/>
          <w:lang w:val="az-Latn-AZ"/>
        </w:rPr>
        <w:t xml:space="preserve">və </w:t>
      </w:r>
      <w:r w:rsidR="001735A0" w:rsidRPr="00761B38">
        <w:rPr>
          <w:rFonts w:ascii="Arial" w:hAnsi="Arial" w:cs="Arial"/>
          <w:color w:val="000000"/>
          <w:bdr w:val="none" w:sz="0" w:space="0" w:color="auto" w:frame="1"/>
          <w:lang w:val="az-Latn-AZ"/>
        </w:rPr>
        <w:t xml:space="preserve"> olunur.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85.10. Bu Məcəllənin 85.6-cı maddəsində nəzərdə tutulmuş əsaslar olduqda, vergi öhdəliyinin yerinə yetirilməsi müddəti </w:t>
      </w:r>
      <w:r w:rsidRPr="00761B38">
        <w:rPr>
          <w:rFonts w:ascii="Arial" w:hAnsi="Arial" w:cs="Arial"/>
          <w:shd w:val="clear" w:color="auto" w:fill="FF0000"/>
          <w:lang w:val="az-Latn-AZ"/>
        </w:rPr>
        <w:t>vergi ili ərzində 1 aydan 9 ayadək uzadıla bilər.</w:t>
      </w:r>
      <w:r w:rsidR="00757761" w:rsidRPr="00761B38">
        <w:rPr>
          <w:rFonts w:ascii="Arial" w:hAnsi="Arial" w:cs="Arial"/>
          <w:shd w:val="clear" w:color="auto" w:fill="FF0000"/>
          <w:lang w:val="az-Latn-AZ"/>
        </w:rPr>
        <w:t xml:space="preserve"> </w:t>
      </w:r>
      <w:r w:rsidR="00F30117" w:rsidRPr="00761B38">
        <w:rPr>
          <w:rFonts w:ascii="Arial" w:hAnsi="Arial" w:cs="Arial"/>
          <w:color w:val="000000"/>
          <w:bdr w:val="none" w:sz="0" w:space="0" w:color="auto" w:frame="1"/>
          <w:shd w:val="clear" w:color="auto" w:fill="FFC000"/>
          <w:lang w:val="az-Latn-AZ"/>
        </w:rPr>
        <w:t>vergi orqanının qərarı ilə vergi ödəyicisinin seçimindən asılı olaraq aşağıdakı qaydada uzadıla bilər:</w:t>
      </w:r>
      <w:r w:rsidR="00757761"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shd w:val="clear" w:color="auto" w:fill="FF0000"/>
          <w:lang w:val="az-Latn-AZ"/>
        </w:rPr>
        <w:t>Həmin müddət ərzində vergi ödəyicisinə faizlər hesablanmır.</w:t>
      </w:r>
    </w:p>
    <w:p w:rsidR="00F30117" w:rsidRPr="00761B38" w:rsidRDefault="00F30117" w:rsidP="000750D4">
      <w:pPr>
        <w:shd w:val="clear" w:color="auto" w:fill="FFC000"/>
        <w:jc w:val="both"/>
        <w:textAlignment w:val="baseline"/>
        <w:rPr>
          <w:rFonts w:ascii="Arial" w:hAnsi="Arial" w:cs="Arial"/>
          <w:color w:val="6F6F6F"/>
          <w:lang w:val="az-Latn-AZ"/>
        </w:rPr>
      </w:pPr>
      <w:r w:rsidRPr="00761B38">
        <w:rPr>
          <w:rFonts w:ascii="Arial" w:hAnsi="Arial" w:cs="Arial"/>
          <w:color w:val="000000"/>
          <w:bdr w:val="none" w:sz="0" w:space="0" w:color="auto" w:frame="1"/>
          <w:lang w:val="az-Latn-AZ"/>
        </w:rPr>
        <w:t xml:space="preserve">85.10.1. borcun </w:t>
      </w:r>
      <w:r w:rsidR="008A7F00" w:rsidRPr="00761B38">
        <w:rPr>
          <w:rFonts w:ascii="Arial" w:hAnsi="Arial" w:cs="Arial"/>
          <w:color w:val="000000"/>
          <w:bdr w:val="none" w:sz="0" w:space="0" w:color="auto" w:frame="1"/>
          <w:lang w:val="az-Latn-AZ"/>
        </w:rPr>
        <w:t xml:space="preserve">ödənilməsi </w:t>
      </w:r>
      <w:r w:rsidRPr="00761B38">
        <w:rPr>
          <w:rFonts w:ascii="Arial" w:hAnsi="Arial" w:cs="Arial"/>
          <w:color w:val="000000"/>
          <w:bdr w:val="none" w:sz="0" w:space="0" w:color="auto" w:frame="1"/>
          <w:lang w:val="az-Latn-AZ"/>
        </w:rPr>
        <w:t>nə 6 aydan çox olmayan müddətə möhlət verilməsi;</w:t>
      </w:r>
    </w:p>
    <w:p w:rsidR="00F30117" w:rsidRPr="00761B38" w:rsidRDefault="00F30117" w:rsidP="000750D4">
      <w:pPr>
        <w:shd w:val="clear" w:color="auto" w:fill="FFC000"/>
        <w:jc w:val="both"/>
        <w:textAlignment w:val="baseline"/>
        <w:rPr>
          <w:rFonts w:ascii="Arial" w:hAnsi="Arial" w:cs="Arial"/>
          <w:color w:val="6F6F6F"/>
          <w:lang w:val="az-Latn-AZ"/>
        </w:rPr>
      </w:pPr>
      <w:r w:rsidRPr="00761B38">
        <w:rPr>
          <w:rFonts w:ascii="Arial" w:hAnsi="Arial" w:cs="Arial"/>
          <w:color w:val="000000"/>
          <w:bdr w:val="none" w:sz="0" w:space="0" w:color="auto" w:frame="1"/>
          <w:lang w:val="az-Latn-AZ"/>
        </w:rPr>
        <w:lastRenderedPageBreak/>
        <w:t xml:space="preserve"> 85.10.2.  cari vergi ödəmələri üzrə borcun </w:t>
      </w:r>
      <w:r w:rsidR="008A7F00" w:rsidRPr="00761B38">
        <w:rPr>
          <w:rFonts w:ascii="Arial" w:hAnsi="Arial" w:cs="Arial"/>
          <w:color w:val="000000"/>
          <w:bdr w:val="none" w:sz="0" w:space="0" w:color="auto" w:frame="1"/>
          <w:lang w:val="az-Latn-AZ"/>
        </w:rPr>
        <w:t xml:space="preserve">ödənilməsi </w:t>
      </w:r>
      <w:r w:rsidRPr="00761B38">
        <w:rPr>
          <w:rFonts w:ascii="Arial" w:hAnsi="Arial" w:cs="Arial"/>
          <w:color w:val="000000"/>
          <w:bdr w:val="none" w:sz="0" w:space="0" w:color="auto" w:frame="1"/>
          <w:lang w:val="az-Latn-AZ"/>
        </w:rPr>
        <w:t>nə təqvim ili ərzində 6 aydan çox olmayan müddətə möhlət verilməsi;</w:t>
      </w:r>
    </w:p>
    <w:p w:rsidR="002756A4" w:rsidRPr="00761B38" w:rsidRDefault="002756A4" w:rsidP="000750D4">
      <w:pPr>
        <w:shd w:val="clear" w:color="auto" w:fill="FFFFFF"/>
        <w:jc w:val="both"/>
        <w:textAlignment w:val="baseline"/>
        <w:rPr>
          <w:rFonts w:ascii="Arial" w:hAnsi="Arial" w:cs="Arial"/>
          <w:color w:val="000000"/>
          <w:bdr w:val="none" w:sz="0" w:space="0" w:color="auto" w:frame="1"/>
          <w:lang w:val="az-Latn-AZ"/>
        </w:rPr>
      </w:pPr>
    </w:p>
    <w:p w:rsidR="002756A4" w:rsidRPr="00761B38" w:rsidRDefault="002756A4" w:rsidP="000750D4">
      <w:pPr>
        <w:shd w:val="clear" w:color="auto" w:fill="FFC000"/>
        <w:jc w:val="both"/>
        <w:textAlignment w:val="baseline"/>
        <w:rPr>
          <w:rFonts w:ascii="Arial" w:hAnsi="Arial" w:cs="Arial"/>
          <w:color w:val="6F6F6F"/>
          <w:lang w:val="az-Latn-AZ"/>
        </w:rPr>
      </w:pPr>
      <w:r w:rsidRPr="00761B38">
        <w:rPr>
          <w:rFonts w:ascii="Arial" w:hAnsi="Arial" w:cs="Arial"/>
          <w:color w:val="000000"/>
          <w:bdr w:val="none" w:sz="0" w:space="0" w:color="auto" w:frame="1"/>
          <w:lang w:val="az-Latn-AZ"/>
        </w:rPr>
        <w:t>85.10-1. Vergi ödəyicisi tərəfindən möhlət verilən dövr ərzində möhlət verilmiş borcun 75 faizi ödənildiyi halda vergi ödəyicisinin müraciəti əsasında bu Məcəllənin 85.10.1-ci maddəsində müəyyən edilən müddət 1 ildən, 85.10.</w:t>
      </w:r>
      <w:r w:rsidR="0044539A" w:rsidRPr="00761B38">
        <w:rPr>
          <w:rFonts w:ascii="Arial" w:hAnsi="Arial" w:cs="Arial"/>
          <w:color w:val="000000"/>
          <w:bdr w:val="none" w:sz="0" w:space="0" w:color="auto" w:frame="1"/>
          <w:lang w:val="az-Latn-AZ"/>
        </w:rPr>
        <w:t>3</w:t>
      </w:r>
      <w:r w:rsidRPr="00761B38">
        <w:rPr>
          <w:rFonts w:ascii="Arial" w:hAnsi="Arial" w:cs="Arial"/>
          <w:color w:val="000000"/>
          <w:bdr w:val="none" w:sz="0" w:space="0" w:color="auto" w:frame="1"/>
          <w:lang w:val="az-Latn-AZ"/>
        </w:rPr>
        <w:t>-c</w:t>
      </w:r>
      <w:r w:rsidR="0044539A" w:rsidRPr="00761B38">
        <w:rPr>
          <w:rFonts w:ascii="Arial" w:hAnsi="Arial" w:cs="Arial"/>
          <w:color w:val="000000"/>
          <w:bdr w:val="none" w:sz="0" w:space="0" w:color="auto" w:frame="1"/>
          <w:lang w:val="az-Latn-AZ"/>
        </w:rPr>
        <w:t>ü</w:t>
      </w:r>
      <w:r w:rsidRPr="00761B38">
        <w:rPr>
          <w:rFonts w:ascii="Arial" w:hAnsi="Arial" w:cs="Arial"/>
          <w:color w:val="000000"/>
          <w:bdr w:val="none" w:sz="0" w:space="0" w:color="auto" w:frame="1"/>
          <w:lang w:val="az-Latn-AZ"/>
        </w:rPr>
        <w:t xml:space="preserve"> maddəsində müəyyən edilən müddət isə 2 ildən çox olmayan müddətə yuxarı vergi orqanının qərarı ilə artırıla bilər.</w:t>
      </w:r>
    </w:p>
    <w:p w:rsidR="002756A4" w:rsidRPr="00761B38" w:rsidRDefault="002756A4" w:rsidP="000750D4">
      <w:pPr>
        <w:shd w:val="clear" w:color="auto" w:fill="FFC000"/>
        <w:jc w:val="both"/>
        <w:textAlignment w:val="baseline"/>
        <w:rPr>
          <w:rFonts w:ascii="Arial" w:hAnsi="Arial" w:cs="Arial"/>
          <w:color w:val="6F6F6F"/>
          <w:lang w:val="az-Latn-AZ"/>
        </w:rPr>
      </w:pPr>
      <w:r w:rsidRPr="00761B38">
        <w:rPr>
          <w:rFonts w:ascii="Arial" w:hAnsi="Arial" w:cs="Arial"/>
          <w:color w:val="000000"/>
          <w:bdr w:val="none" w:sz="0" w:space="0" w:color="auto" w:frame="1"/>
          <w:lang w:val="az-Latn-AZ"/>
        </w:rPr>
        <w:t xml:space="preserve">85.10-2. Vergi orqanının qərarı ilə vergi öhdəliyinin yerinə yetirilməsi müddəti uzadıldığı halda həmin borca müraciət edilmə tarixindən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müddətin uzadıldığı dövr ərzində faizlər hesablanmır.</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 xml:space="preserve">85.11.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vergi öhdəliyinin yerinə yetirilməsi müddətinin uzadılması </w:t>
      </w:r>
      <w:r w:rsidR="008A7F00" w:rsidRPr="00761B38">
        <w:rPr>
          <w:rFonts w:ascii="Arial" w:hAnsi="Arial" w:cs="Arial"/>
          <w:lang w:val="az-Latn-AZ"/>
        </w:rPr>
        <w:t xml:space="preserve">haqqında </w:t>
      </w:r>
      <w:r w:rsidRPr="00761B38">
        <w:rPr>
          <w:rFonts w:ascii="Arial" w:hAnsi="Arial" w:cs="Arial"/>
          <w:lang w:val="az-Latn-AZ"/>
        </w:rPr>
        <w:t xml:space="preserve"> qərarında vergi üzrə borcun məbləği, </w:t>
      </w:r>
      <w:r w:rsidR="008A7F00" w:rsidRPr="00761B38">
        <w:rPr>
          <w:rFonts w:ascii="Arial" w:hAnsi="Arial" w:cs="Arial"/>
          <w:lang w:val="az-Latn-AZ"/>
        </w:rPr>
        <w:t xml:space="preserve">ödənilməsi </w:t>
      </w:r>
      <w:r w:rsidRPr="00761B38">
        <w:rPr>
          <w:rFonts w:ascii="Arial" w:hAnsi="Arial" w:cs="Arial"/>
          <w:lang w:val="az-Latn-AZ"/>
        </w:rPr>
        <w:t xml:space="preserve"> müddəti uzadılan verginin növü (növləri), ödənilmənin müddəti </w:t>
      </w:r>
      <w:r w:rsidR="008A7F00" w:rsidRPr="00761B38">
        <w:rPr>
          <w:rFonts w:ascii="Arial" w:hAnsi="Arial" w:cs="Arial"/>
          <w:lang w:val="az-Latn-AZ"/>
        </w:rPr>
        <w:t xml:space="preserve">və </w:t>
      </w:r>
      <w:r w:rsidRPr="00761B38">
        <w:rPr>
          <w:rFonts w:ascii="Arial" w:hAnsi="Arial" w:cs="Arial"/>
          <w:lang w:val="az-Latn-AZ"/>
        </w:rPr>
        <w:t xml:space="preserve"> qaydası, </w:t>
      </w:r>
      <w:r w:rsidRPr="00761B38">
        <w:rPr>
          <w:rFonts w:ascii="Arial" w:hAnsi="Arial" w:cs="Arial"/>
          <w:strike/>
          <w:lang w:val="az-Latn-AZ"/>
        </w:rPr>
        <w:t>hesablanan faizlər,</w:t>
      </w:r>
      <w:r w:rsidRPr="00761B38">
        <w:rPr>
          <w:rFonts w:ascii="Arial" w:hAnsi="Arial" w:cs="Arial"/>
          <w:lang w:val="az-Latn-AZ"/>
        </w:rPr>
        <w:t xml:space="preserve"> habelə girov </w:t>
      </w:r>
      <w:r w:rsidR="008A7F00" w:rsidRPr="00761B38">
        <w:rPr>
          <w:rFonts w:ascii="Arial" w:hAnsi="Arial" w:cs="Arial"/>
          <w:lang w:val="az-Latn-AZ"/>
        </w:rPr>
        <w:t xml:space="preserve">və </w:t>
      </w:r>
      <w:r w:rsidRPr="00761B38">
        <w:rPr>
          <w:rFonts w:ascii="Arial" w:hAnsi="Arial" w:cs="Arial"/>
          <w:lang w:val="az-Latn-AZ"/>
        </w:rPr>
        <w:t xml:space="preserve"> ya zəmanət </w:t>
      </w:r>
      <w:r w:rsidR="008A7F00" w:rsidRPr="00761B38">
        <w:rPr>
          <w:rFonts w:ascii="Arial" w:hAnsi="Arial" w:cs="Arial"/>
          <w:lang w:val="az-Latn-AZ"/>
        </w:rPr>
        <w:t xml:space="preserve">haqqında </w:t>
      </w:r>
      <w:r w:rsidRPr="00761B38">
        <w:rPr>
          <w:rFonts w:ascii="Arial" w:hAnsi="Arial" w:cs="Arial"/>
          <w:lang w:val="az-Latn-AZ"/>
        </w:rPr>
        <w:t xml:space="preserve"> qeydlər göstərilməlidir.</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 xml:space="preserve">Bu Məcəllənin 85.10-cu maddəsində nəzərdə tutulmuş müddətlərdə vergi öhdəliyi mərhələlərlə yerinə yetirildikdə, vergi orqanlarının vergi öhdəliyinin yerinə yetirilməsi müddətinin uzadılması </w:t>
      </w:r>
      <w:r w:rsidR="008A7F00" w:rsidRPr="00761B38">
        <w:rPr>
          <w:rFonts w:ascii="Arial" w:hAnsi="Arial" w:cs="Arial"/>
          <w:lang w:val="az-Latn-AZ"/>
        </w:rPr>
        <w:t xml:space="preserve">haqqında </w:t>
      </w:r>
      <w:r w:rsidRPr="00761B38">
        <w:rPr>
          <w:rFonts w:ascii="Arial" w:hAnsi="Arial" w:cs="Arial"/>
          <w:lang w:val="az-Latn-AZ"/>
        </w:rPr>
        <w:t xml:space="preserve"> qərarında vergi öhdəliyinin mərhələlərlə yerinə yetirilməsi qaydası göstərilməlidir.</w:t>
      </w:r>
    </w:p>
    <w:p w:rsidR="001A0426" w:rsidRPr="00761B38" w:rsidRDefault="001A0426"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color w:val="000000"/>
          <w:bdr w:val="none" w:sz="0" w:space="0" w:color="auto" w:frame="1"/>
          <w:lang w:val="az-Latn-AZ"/>
        </w:rPr>
        <w:t xml:space="preserve">85.11. </w:t>
      </w:r>
      <w:r w:rsidR="008A7F00" w:rsidRPr="00761B38">
        <w:rPr>
          <w:rFonts w:ascii="Arial" w:hAnsi="Arial" w:cs="Arial"/>
          <w:color w:val="000000"/>
          <w:bdr w:val="none" w:sz="0" w:space="0" w:color="auto" w:frame="1"/>
          <w:lang w:val="az-Latn-AZ"/>
        </w:rPr>
        <w:t xml:space="preserve">Müvafiq </w:t>
      </w:r>
      <w:r w:rsidRPr="00761B38">
        <w:rPr>
          <w:rFonts w:ascii="Arial" w:hAnsi="Arial" w:cs="Arial"/>
          <w:color w:val="000000"/>
          <w:bdr w:val="none" w:sz="0" w:space="0" w:color="auto" w:frame="1"/>
          <w:lang w:val="az-Latn-AZ"/>
        </w:rPr>
        <w:t xml:space="preserve"> </w:t>
      </w:r>
      <w:r w:rsidR="008A7F00" w:rsidRPr="00761B38">
        <w:rPr>
          <w:rFonts w:ascii="Arial" w:hAnsi="Arial" w:cs="Arial"/>
          <w:color w:val="000000"/>
          <w:bdr w:val="none" w:sz="0" w:space="0" w:color="auto" w:frame="1"/>
          <w:lang w:val="az-Latn-AZ"/>
        </w:rPr>
        <w:t xml:space="preserve">icra </w:t>
      </w:r>
      <w:r w:rsidRPr="00761B38">
        <w:rPr>
          <w:rFonts w:ascii="Arial" w:hAnsi="Arial" w:cs="Arial"/>
          <w:color w:val="000000"/>
          <w:bdr w:val="none" w:sz="0" w:space="0" w:color="auto" w:frame="1"/>
          <w:lang w:val="az-Latn-AZ"/>
        </w:rPr>
        <w:t xml:space="preserve"> </w:t>
      </w:r>
      <w:r w:rsidR="008A7F00" w:rsidRPr="00761B38">
        <w:rPr>
          <w:rFonts w:ascii="Arial" w:hAnsi="Arial" w:cs="Arial"/>
          <w:color w:val="000000"/>
          <w:bdr w:val="none" w:sz="0" w:space="0" w:color="auto" w:frame="1"/>
          <w:lang w:val="az-Latn-AZ"/>
        </w:rPr>
        <w:t xml:space="preserve">hakimiyyəti </w:t>
      </w:r>
      <w:r w:rsidRPr="00761B38">
        <w:rPr>
          <w:rFonts w:ascii="Arial" w:hAnsi="Arial" w:cs="Arial"/>
          <w:color w:val="000000"/>
          <w:bdr w:val="none" w:sz="0" w:space="0" w:color="auto" w:frame="1"/>
          <w:lang w:val="az-Latn-AZ"/>
        </w:rPr>
        <w:t xml:space="preserve"> orqanının müəyyən etdiyi orqan (qurum) müraciətin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digər sənədlərin daxil olduğu tarixdən 30 gün müddətində vergi ödəyicisinin müraciətinə baxır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bu Məcəllənin 85.6-cı maddəsində nəzərdə tutulmuş əsaslar  olduğu halda vergi öhdəliyinin yerinə yetirilməsi müddətinin uzadılması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ya vergi öhdəliyinin yerinə yetirilməsi müddətinin uzadılmasından imtina edilməsi barədə qərar qəbul edir. </w:t>
      </w:r>
      <w:r w:rsidR="008A7F00" w:rsidRPr="00761B38">
        <w:rPr>
          <w:rFonts w:ascii="Arial" w:hAnsi="Arial" w:cs="Arial"/>
          <w:color w:val="000000"/>
          <w:bdr w:val="none" w:sz="0" w:space="0" w:color="auto" w:frame="1"/>
          <w:lang w:val="az-Latn-AZ"/>
        </w:rPr>
        <w:t xml:space="preserve">Müvafiq </w:t>
      </w:r>
      <w:r w:rsidRPr="00761B38">
        <w:rPr>
          <w:rFonts w:ascii="Arial" w:hAnsi="Arial" w:cs="Arial"/>
          <w:color w:val="000000"/>
          <w:bdr w:val="none" w:sz="0" w:space="0" w:color="auto" w:frame="1"/>
          <w:lang w:val="az-Latn-AZ"/>
        </w:rPr>
        <w:t xml:space="preserve"> </w:t>
      </w:r>
      <w:r w:rsidR="008A7F00" w:rsidRPr="00761B38">
        <w:rPr>
          <w:rFonts w:ascii="Arial" w:hAnsi="Arial" w:cs="Arial"/>
          <w:color w:val="000000"/>
          <w:bdr w:val="none" w:sz="0" w:space="0" w:color="auto" w:frame="1"/>
          <w:lang w:val="az-Latn-AZ"/>
        </w:rPr>
        <w:t xml:space="preserve">icra </w:t>
      </w:r>
      <w:r w:rsidRPr="00761B38">
        <w:rPr>
          <w:rFonts w:ascii="Arial" w:hAnsi="Arial" w:cs="Arial"/>
          <w:color w:val="000000"/>
          <w:bdr w:val="none" w:sz="0" w:space="0" w:color="auto" w:frame="1"/>
          <w:lang w:val="az-Latn-AZ"/>
        </w:rPr>
        <w:t xml:space="preserve"> </w:t>
      </w:r>
      <w:r w:rsidR="008A7F00" w:rsidRPr="00761B38">
        <w:rPr>
          <w:rFonts w:ascii="Arial" w:hAnsi="Arial" w:cs="Arial"/>
          <w:color w:val="000000"/>
          <w:bdr w:val="none" w:sz="0" w:space="0" w:color="auto" w:frame="1"/>
          <w:lang w:val="az-Latn-AZ"/>
        </w:rPr>
        <w:t xml:space="preserve">hakimiyyəti </w:t>
      </w:r>
      <w:r w:rsidRPr="00761B38">
        <w:rPr>
          <w:rFonts w:ascii="Arial" w:hAnsi="Arial" w:cs="Arial"/>
          <w:color w:val="000000"/>
          <w:bdr w:val="none" w:sz="0" w:space="0" w:color="auto" w:frame="1"/>
          <w:lang w:val="az-Latn-AZ"/>
        </w:rPr>
        <w:t xml:space="preserve"> orqanının müəyyən etdiyi orqanın (qurumun) vergi öhdəliyinin yerinə yetirilməsi müddətinin uzadılması </w:t>
      </w:r>
      <w:r w:rsidR="008A7F00" w:rsidRPr="00761B38">
        <w:rPr>
          <w:rFonts w:ascii="Arial" w:hAnsi="Arial" w:cs="Arial"/>
          <w:color w:val="000000"/>
          <w:bdr w:val="none" w:sz="0" w:space="0" w:color="auto" w:frame="1"/>
          <w:lang w:val="az-Latn-AZ"/>
        </w:rPr>
        <w:t xml:space="preserve">haqqında </w:t>
      </w:r>
      <w:r w:rsidRPr="00761B38">
        <w:rPr>
          <w:rFonts w:ascii="Arial" w:hAnsi="Arial" w:cs="Arial"/>
          <w:color w:val="000000"/>
          <w:bdr w:val="none" w:sz="0" w:space="0" w:color="auto" w:frame="1"/>
          <w:lang w:val="az-Latn-AZ"/>
        </w:rPr>
        <w:t xml:space="preserve"> qərarında müddətin uzadılmasının səbəbi, vergi üzrə borcun məbləği, </w:t>
      </w:r>
      <w:r w:rsidR="008A7F00" w:rsidRPr="00761B38">
        <w:rPr>
          <w:rFonts w:ascii="Arial" w:hAnsi="Arial" w:cs="Arial"/>
          <w:color w:val="000000"/>
          <w:bdr w:val="none" w:sz="0" w:space="0" w:color="auto" w:frame="1"/>
          <w:lang w:val="az-Latn-AZ"/>
        </w:rPr>
        <w:t xml:space="preserve">ödənilməsi </w:t>
      </w:r>
      <w:r w:rsidRPr="00761B38">
        <w:rPr>
          <w:rFonts w:ascii="Arial" w:hAnsi="Arial" w:cs="Arial"/>
          <w:color w:val="000000"/>
          <w:bdr w:val="none" w:sz="0" w:space="0" w:color="auto" w:frame="1"/>
          <w:lang w:val="az-Latn-AZ"/>
        </w:rPr>
        <w:t xml:space="preserve"> müddəti uzadılan verginin növü (növləri), ödənilmənin müddəti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qaydası, habelə girov, bank zəmanəti, vergi ödəyicisinin mülkiyyətində olan siyahıya alınmış daşınar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daşınmaz əmlaklar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zamin </w:t>
      </w:r>
      <w:r w:rsidR="008A7F00" w:rsidRPr="00761B38">
        <w:rPr>
          <w:rFonts w:ascii="Arial" w:hAnsi="Arial" w:cs="Arial"/>
          <w:color w:val="000000"/>
          <w:bdr w:val="none" w:sz="0" w:space="0" w:color="auto" w:frame="1"/>
          <w:lang w:val="az-Latn-AZ"/>
        </w:rPr>
        <w:t xml:space="preserve">haqqında </w:t>
      </w:r>
      <w:r w:rsidRPr="00761B38">
        <w:rPr>
          <w:rFonts w:ascii="Arial" w:hAnsi="Arial" w:cs="Arial"/>
          <w:color w:val="000000"/>
          <w:bdr w:val="none" w:sz="0" w:space="0" w:color="auto" w:frame="1"/>
          <w:lang w:val="az-Latn-AZ"/>
        </w:rPr>
        <w:t xml:space="preserve"> qeydlər göstərilməlidir.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85.12. Vergi öhdəliyinin yerinə yetirilməsi müddətinin uzadılması </w:t>
      </w:r>
      <w:r w:rsidR="008A7F00" w:rsidRPr="00761B38">
        <w:rPr>
          <w:rFonts w:ascii="Arial" w:hAnsi="Arial" w:cs="Arial"/>
          <w:lang w:val="az-Latn-AZ"/>
        </w:rPr>
        <w:t xml:space="preserve">haqqında </w:t>
      </w:r>
      <w:r w:rsidRPr="00761B38">
        <w:rPr>
          <w:rFonts w:ascii="Arial" w:hAnsi="Arial" w:cs="Arial"/>
          <w:lang w:val="az-Latn-AZ"/>
        </w:rPr>
        <w:t xml:space="preserve"> qərar bu qərarda müəyyən edilmiş </w:t>
      </w:r>
      <w:r w:rsidRPr="00761B38">
        <w:rPr>
          <w:rFonts w:ascii="Arial" w:hAnsi="Arial" w:cs="Arial"/>
          <w:shd w:val="clear" w:color="auto" w:fill="FF0000"/>
          <w:lang w:val="az-Latn-AZ"/>
        </w:rPr>
        <w:t>müddətdən</w:t>
      </w:r>
      <w:r w:rsidR="00757761" w:rsidRPr="00761B38">
        <w:rPr>
          <w:rFonts w:ascii="Arial" w:hAnsi="Arial" w:cs="Arial"/>
          <w:shd w:val="clear" w:color="auto" w:fill="FF0000"/>
          <w:lang w:val="az-Latn-AZ"/>
        </w:rPr>
        <w:t xml:space="preserve"> </w:t>
      </w:r>
      <w:r w:rsidR="004729CB" w:rsidRPr="00761B38">
        <w:rPr>
          <w:rFonts w:ascii="Arial" w:hAnsi="Arial" w:cs="Arial"/>
          <w:color w:val="000000"/>
          <w:bdr w:val="none" w:sz="0" w:space="0" w:color="auto" w:frame="1"/>
          <w:shd w:val="clear" w:color="auto" w:fill="FFC000"/>
          <w:lang w:val="az-Latn-AZ"/>
        </w:rPr>
        <w:t>tarixdən</w:t>
      </w:r>
      <w:r w:rsidRPr="00761B38">
        <w:rPr>
          <w:rFonts w:ascii="Arial" w:hAnsi="Arial" w:cs="Arial"/>
          <w:lang w:val="az-Latn-AZ"/>
        </w:rPr>
        <w:t>qüv</w:t>
      </w:r>
      <w:r w:rsidR="008A7F00" w:rsidRPr="00761B38">
        <w:rPr>
          <w:rFonts w:ascii="Arial" w:hAnsi="Arial" w:cs="Arial"/>
          <w:lang w:val="az-Latn-AZ"/>
        </w:rPr>
        <w:t xml:space="preserve">və </w:t>
      </w:r>
      <w:r w:rsidRPr="00761B38">
        <w:rPr>
          <w:rFonts w:ascii="Arial" w:hAnsi="Arial" w:cs="Arial"/>
          <w:lang w:val="az-Latn-AZ"/>
        </w:rPr>
        <w:t>yə minir.</w:t>
      </w:r>
      <w:r w:rsidR="004729CB" w:rsidRPr="00761B38">
        <w:rPr>
          <w:rFonts w:ascii="Arial" w:hAnsi="Arial" w:cs="Arial"/>
          <w:color w:val="000000"/>
          <w:bdr w:val="none" w:sz="0" w:space="0" w:color="auto" w:frame="1"/>
          <w:shd w:val="clear" w:color="auto" w:fill="FFC000"/>
          <w:lang w:val="az-Latn-AZ"/>
        </w:rPr>
        <w:t>Vergi orqanının qərarı əsasında vergi öhdəliyinin yerinə yetirilməsinin uzadıldığı müddət bu Məcəllənin 85.4-cü maddəsində nəzərdə tutulan vergi borcunun tələb edilməsi ilə bağlı 5 illik müddətə daxil edilmir.</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 xml:space="preserve">85.13. Girov müqaviləsinin qanunvericilikdə nəzərdə tutulmuş qaydada etibarsız hesab edilməsi vergi ödəyicisinin vergi öhdəliyini ləğv etmir. Girov müqaviləsinin qeydiyyatı ilə bağlı xərclər vergi ödəyicisi tərəfindən ödənilir. </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85.14. Vergi öhdəliyinin yerinə yetirilməsinin uzadılmış müddətinə aşağıdakı hallarda vaxtından əv</w:t>
      </w:r>
      <w:r w:rsidR="008A7F00" w:rsidRPr="00761B38">
        <w:rPr>
          <w:rFonts w:ascii="Arial" w:hAnsi="Arial" w:cs="Arial"/>
          <w:lang w:val="az-Latn-AZ"/>
        </w:rPr>
        <w:t xml:space="preserve">və </w:t>
      </w:r>
      <w:r w:rsidRPr="00761B38">
        <w:rPr>
          <w:rFonts w:ascii="Arial" w:hAnsi="Arial" w:cs="Arial"/>
          <w:lang w:val="az-Latn-AZ"/>
        </w:rPr>
        <w:t xml:space="preserve">l xitam verilir: </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85.14.2. bu Məcəllənin </w:t>
      </w:r>
      <w:r w:rsidRPr="00761B38">
        <w:rPr>
          <w:rFonts w:ascii="Arial" w:hAnsi="Arial" w:cs="Arial"/>
          <w:shd w:val="clear" w:color="auto" w:fill="FF0000"/>
          <w:lang w:val="az-Latn-AZ"/>
        </w:rPr>
        <w:t>85.8-ci maddəsində</w:t>
      </w:r>
      <w:r w:rsidR="00757761" w:rsidRPr="00761B38">
        <w:rPr>
          <w:rFonts w:ascii="Arial" w:hAnsi="Arial" w:cs="Arial"/>
          <w:shd w:val="clear" w:color="auto" w:fill="FF0000"/>
          <w:lang w:val="az-Latn-AZ"/>
        </w:rPr>
        <w:t xml:space="preserve"> </w:t>
      </w:r>
      <w:r w:rsidR="00B93AA6" w:rsidRPr="00761B38">
        <w:rPr>
          <w:rFonts w:ascii="Arial" w:hAnsi="Arial" w:cs="Arial"/>
          <w:color w:val="000000"/>
          <w:bdr w:val="none" w:sz="0" w:space="0" w:color="auto" w:frame="1"/>
          <w:shd w:val="clear" w:color="auto" w:fill="FFC000"/>
          <w:lang w:val="az-Latn-AZ"/>
        </w:rPr>
        <w:t>85.8.1–85.8.3-cü maddələrində</w:t>
      </w:r>
      <w:r w:rsidR="00757761"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 xml:space="preserve">nəzərdə tutulmuş </w:t>
      </w:r>
      <w:r w:rsidRPr="00761B38">
        <w:rPr>
          <w:rFonts w:ascii="Arial" w:hAnsi="Arial" w:cs="Arial"/>
          <w:shd w:val="clear" w:color="auto" w:fill="FF0000"/>
          <w:lang w:val="az-Latn-AZ"/>
        </w:rPr>
        <w:t>halda</w:t>
      </w:r>
      <w:r w:rsidR="00757761" w:rsidRPr="00761B38">
        <w:rPr>
          <w:rFonts w:ascii="Arial" w:hAnsi="Arial" w:cs="Arial"/>
          <w:shd w:val="clear" w:color="auto" w:fill="FF0000"/>
          <w:lang w:val="az-Latn-AZ"/>
        </w:rPr>
        <w:t xml:space="preserve"> </w:t>
      </w:r>
      <w:r w:rsidR="00B93AA6" w:rsidRPr="00761B38">
        <w:rPr>
          <w:rFonts w:ascii="Arial" w:hAnsi="Arial" w:cs="Arial"/>
          <w:color w:val="000000"/>
          <w:bdr w:val="none" w:sz="0" w:space="0" w:color="auto" w:frame="1"/>
          <w:shd w:val="clear" w:color="auto" w:fill="FFC000"/>
          <w:lang w:val="az-Latn-AZ"/>
        </w:rPr>
        <w:t>hallarda</w:t>
      </w:r>
      <w:r w:rsidRPr="00761B38">
        <w:rPr>
          <w:rFonts w:ascii="Arial" w:hAnsi="Arial" w:cs="Arial"/>
          <w:lang w:val="az-Latn-AZ"/>
        </w:rPr>
        <w:t xml:space="preserve">; </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85.15. Bu Məcəllənin 85.14-cü maddəsində nəzərdə tutulmuş hallarda vergi öhdəliyinin yerinə yetirilməsinin uzadılmış müddətinə vaxtından əv</w:t>
      </w:r>
      <w:r w:rsidR="008A7F00" w:rsidRPr="00761B38">
        <w:rPr>
          <w:rFonts w:ascii="Arial" w:hAnsi="Arial" w:cs="Arial"/>
          <w:lang w:val="az-Latn-AZ"/>
        </w:rPr>
        <w:t xml:space="preserve">və </w:t>
      </w:r>
      <w:r w:rsidRPr="00761B38">
        <w:rPr>
          <w:rFonts w:ascii="Arial" w:hAnsi="Arial" w:cs="Arial"/>
          <w:lang w:val="az-Latn-AZ"/>
        </w:rPr>
        <w:t xml:space="preserve">l xitam verilməsi </w:t>
      </w:r>
      <w:r w:rsidR="008A7F00" w:rsidRPr="00761B38">
        <w:rPr>
          <w:rFonts w:ascii="Arial" w:hAnsi="Arial" w:cs="Arial"/>
          <w:lang w:val="az-Latn-AZ"/>
        </w:rPr>
        <w:t xml:space="preserve">haqqında </w:t>
      </w:r>
      <w:r w:rsidRPr="00761B38">
        <w:rPr>
          <w:rFonts w:ascii="Arial" w:hAnsi="Arial" w:cs="Arial"/>
          <w:lang w:val="az-Latn-AZ"/>
        </w:rPr>
        <w:t xml:space="preserve"> qərar vermiş vergi orqanı 5 gün müddətində vergi ödəyicisinə bu barədə məlumat verməlidir. Vergi ödəyicisi məlumatı aldığı tarixdən 30 gün müddətində borc məbləğini </w:t>
      </w:r>
      <w:r w:rsidR="008A7F00" w:rsidRPr="00761B38">
        <w:rPr>
          <w:rFonts w:ascii="Arial" w:hAnsi="Arial" w:cs="Arial"/>
          <w:lang w:val="az-Latn-AZ"/>
        </w:rPr>
        <w:t xml:space="preserve">və </w:t>
      </w:r>
      <w:r w:rsidRPr="00761B38">
        <w:rPr>
          <w:rFonts w:ascii="Arial" w:hAnsi="Arial" w:cs="Arial"/>
          <w:lang w:val="az-Latn-AZ"/>
        </w:rPr>
        <w:t xml:space="preserve"> ödəmə gününə qədər həmin məbləğə qanunvericiliyə uyğun olaraq hesablanmış faizləri büdcəyə ödəməlidir. </w:t>
      </w:r>
    </w:p>
    <w:p w:rsidR="0053581B" w:rsidRPr="00761B38" w:rsidRDefault="0053581B"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color w:val="000000"/>
          <w:bdr w:val="none" w:sz="0" w:space="0" w:color="auto" w:frame="1"/>
          <w:lang w:val="az-Latn-AZ"/>
        </w:rPr>
        <w:t xml:space="preserve">85.15. Bu Məcəllənin 85.14.2-ci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85.14.3-cü maddələrində nəzərdə tutulmuş hallarda vergi öhdəliyinin yerinə yetirilməsinin uzadılmış müddətinə vaxtından əv</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l xitam verilməsi </w:t>
      </w:r>
      <w:r w:rsidR="008A7F00" w:rsidRPr="00761B38">
        <w:rPr>
          <w:rFonts w:ascii="Arial" w:hAnsi="Arial" w:cs="Arial"/>
          <w:color w:val="000000"/>
          <w:bdr w:val="none" w:sz="0" w:space="0" w:color="auto" w:frame="1"/>
          <w:lang w:val="az-Latn-AZ"/>
        </w:rPr>
        <w:t xml:space="preserve">haqqında </w:t>
      </w:r>
      <w:r w:rsidRPr="00761B38">
        <w:rPr>
          <w:rFonts w:ascii="Arial" w:hAnsi="Arial" w:cs="Arial"/>
          <w:color w:val="000000"/>
          <w:bdr w:val="none" w:sz="0" w:space="0" w:color="auto" w:frame="1"/>
          <w:lang w:val="az-Latn-AZ"/>
        </w:rPr>
        <w:t xml:space="preserve"> vergi orqanı tərəfindən qərar verilməklə, bu Məcəllənin 85.9-1-ci maddəsində nəzərdə tutulan </w:t>
      </w:r>
      <w:r w:rsidRPr="00761B38">
        <w:rPr>
          <w:rFonts w:ascii="Arial" w:hAnsi="Arial" w:cs="Arial"/>
          <w:color w:val="000000"/>
          <w:bdr w:val="none" w:sz="0" w:space="0" w:color="auto" w:frame="1"/>
          <w:lang w:val="az-Latn-AZ"/>
        </w:rPr>
        <w:lastRenderedPageBreak/>
        <w:t xml:space="preserve">təminatlar hesabına vergi borcunun alınması təmin edilir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5 gün müddətində vergi ödəyicisinə bu barədə məlumat verilir.</w:t>
      </w:r>
    </w:p>
    <w:p w:rsidR="005F09FD" w:rsidRPr="00761B38" w:rsidRDefault="005F09FD" w:rsidP="000750D4">
      <w:pPr>
        <w:jc w:val="both"/>
        <w:rPr>
          <w:rFonts w:ascii="Arial" w:hAnsi="Arial" w:cs="Arial"/>
          <w:lang w:val="az-Latn-AZ"/>
        </w:rPr>
      </w:pPr>
    </w:p>
    <w:p w:rsidR="005F09FD" w:rsidRPr="00761B38" w:rsidRDefault="00D90750" w:rsidP="00757761">
      <w:pPr>
        <w:jc w:val="center"/>
        <w:rPr>
          <w:rFonts w:ascii="Arial" w:hAnsi="Arial" w:cs="Arial"/>
          <w:b/>
          <w:bCs/>
          <w:lang w:val="az-Latn-AZ"/>
        </w:rPr>
      </w:pPr>
      <w:r w:rsidRPr="00761B38">
        <w:rPr>
          <w:rFonts w:ascii="Arial" w:hAnsi="Arial" w:cs="Arial"/>
          <w:b/>
          <w:bCs/>
          <w:lang w:val="az-Latn-AZ"/>
        </w:rPr>
        <w:t xml:space="preserve">Maddə 87. Artıq ödənilmiş vergilərin, faizlərin </w:t>
      </w:r>
      <w:r w:rsidR="008A7F00" w:rsidRPr="00761B38">
        <w:rPr>
          <w:rFonts w:ascii="Arial" w:hAnsi="Arial" w:cs="Arial"/>
          <w:b/>
          <w:bCs/>
          <w:lang w:val="az-Latn-AZ"/>
        </w:rPr>
        <w:t xml:space="preserve">və </w:t>
      </w:r>
      <w:r w:rsidRPr="00761B38">
        <w:rPr>
          <w:rFonts w:ascii="Arial" w:hAnsi="Arial" w:cs="Arial"/>
          <w:b/>
          <w:bCs/>
          <w:lang w:val="az-Latn-AZ"/>
        </w:rPr>
        <w:t xml:space="preserve"> maliyyə sanksiyalarının məbləğlərinin qaytarılması</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87.3. Bu Məcəllədə başqa hallar müəyyən edilməmişdirsə, artıq ödənilmiş vergilərin, faizlərin </w:t>
      </w:r>
      <w:r w:rsidR="008A7F00" w:rsidRPr="00761B38">
        <w:rPr>
          <w:rFonts w:ascii="Arial" w:hAnsi="Arial" w:cs="Arial"/>
          <w:lang w:val="az-Latn-AZ"/>
        </w:rPr>
        <w:t xml:space="preserve">və </w:t>
      </w:r>
      <w:r w:rsidRPr="00761B38">
        <w:rPr>
          <w:rFonts w:ascii="Arial" w:hAnsi="Arial" w:cs="Arial"/>
          <w:lang w:val="az-Latn-AZ"/>
        </w:rPr>
        <w:t xml:space="preserve"> maliyyə sanksiyalarının qalan məbləğləri vergi ödəyicisinin </w:t>
      </w:r>
      <w:r w:rsidRPr="00761B38">
        <w:rPr>
          <w:rFonts w:ascii="Arial" w:hAnsi="Arial" w:cs="Arial"/>
          <w:shd w:val="clear" w:color="auto" w:fill="FF0000"/>
          <w:lang w:val="az-Latn-AZ"/>
        </w:rPr>
        <w:t xml:space="preserve">yazılı </w:t>
      </w:r>
      <w:r w:rsidRPr="00761B38">
        <w:rPr>
          <w:rFonts w:ascii="Arial" w:hAnsi="Arial" w:cs="Arial"/>
          <w:lang w:val="az-Latn-AZ"/>
        </w:rPr>
        <w:t>ərizəsinə əsasən 45 gün ərzində vergi ödəyicisinə qaytarılır.</w:t>
      </w:r>
    </w:p>
    <w:p w:rsidR="00761B38" w:rsidRPr="00761B38" w:rsidRDefault="00761B38" w:rsidP="00757761">
      <w:pPr>
        <w:jc w:val="center"/>
        <w:rPr>
          <w:rFonts w:ascii="Arial" w:hAnsi="Arial" w:cs="Arial"/>
          <w:b/>
          <w:bCs/>
          <w:lang w:val="az-Latn-AZ"/>
        </w:rPr>
      </w:pPr>
    </w:p>
    <w:p w:rsidR="005F09FD" w:rsidRPr="00761B38" w:rsidRDefault="00D90750" w:rsidP="00757761">
      <w:pPr>
        <w:jc w:val="center"/>
        <w:rPr>
          <w:rFonts w:ascii="Arial" w:hAnsi="Arial" w:cs="Arial"/>
          <w:b/>
          <w:bCs/>
          <w:lang w:val="az-Latn-AZ"/>
        </w:rPr>
      </w:pPr>
      <w:r w:rsidRPr="00761B38">
        <w:rPr>
          <w:rFonts w:ascii="Arial" w:hAnsi="Arial" w:cs="Arial"/>
          <w:b/>
          <w:bCs/>
          <w:lang w:val="az-Latn-AZ"/>
        </w:rPr>
        <w:t>Maddə 90. Vergi ödəyicisinin əmlakı hesabına verginin tutulması qaydası</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 xml:space="preserve">90.1. Vergi ödəyicisinin əmlakı siyahıya alındıqdan sonra 30 gün müddətində vergi öhdəliyi yerinə yetirilmədikdə, vergi orqanı vergilər, faizlər </w:t>
      </w:r>
      <w:r w:rsidR="008A7F00" w:rsidRPr="00761B38">
        <w:rPr>
          <w:rFonts w:ascii="Arial" w:hAnsi="Arial" w:cs="Arial"/>
          <w:lang w:val="az-Latn-AZ"/>
        </w:rPr>
        <w:t xml:space="preserve">və </w:t>
      </w:r>
      <w:r w:rsidRPr="00761B38">
        <w:rPr>
          <w:rFonts w:ascii="Arial" w:hAnsi="Arial" w:cs="Arial"/>
          <w:lang w:val="az-Latn-AZ"/>
        </w:rPr>
        <w:t xml:space="preserve"> maliyyə sanksiyaları üzrə </w:t>
      </w:r>
      <w:r w:rsidR="008A7F00" w:rsidRPr="00761B38">
        <w:rPr>
          <w:rFonts w:ascii="Arial" w:hAnsi="Arial" w:cs="Arial"/>
          <w:lang w:val="az-Latn-AZ"/>
        </w:rPr>
        <w:t xml:space="preserve">dövlət </w:t>
      </w:r>
      <w:r w:rsidRPr="00761B38">
        <w:rPr>
          <w:rFonts w:ascii="Arial" w:hAnsi="Arial" w:cs="Arial"/>
          <w:lang w:val="az-Latn-AZ"/>
        </w:rPr>
        <w:t xml:space="preserve"> büdcəsinə yaranmış borclarının </w:t>
      </w:r>
      <w:r w:rsidR="008A7F00" w:rsidRPr="00761B38">
        <w:rPr>
          <w:rFonts w:ascii="Arial" w:hAnsi="Arial" w:cs="Arial"/>
          <w:lang w:val="az-Latn-AZ"/>
        </w:rPr>
        <w:t xml:space="preserve">ödənilməsi </w:t>
      </w:r>
      <w:r w:rsidRPr="00761B38">
        <w:rPr>
          <w:rFonts w:ascii="Arial" w:hAnsi="Arial" w:cs="Arial"/>
          <w:lang w:val="az-Latn-AZ"/>
        </w:rPr>
        <w:t xml:space="preserve">nin təmin olunması məqsədi ilə siyahıya alınmış əmlakın zəruri </w:t>
      </w:r>
      <w:r w:rsidR="008A7F00" w:rsidRPr="00761B38">
        <w:rPr>
          <w:rFonts w:ascii="Arial" w:hAnsi="Arial" w:cs="Arial"/>
          <w:lang w:val="az-Latn-AZ"/>
        </w:rPr>
        <w:t xml:space="preserve">və </w:t>
      </w:r>
      <w:r w:rsidRPr="00761B38">
        <w:rPr>
          <w:rFonts w:ascii="Arial" w:hAnsi="Arial" w:cs="Arial"/>
          <w:lang w:val="az-Latn-AZ"/>
        </w:rPr>
        <w:t xml:space="preserve"> kifayət olan həcmdə </w:t>
      </w:r>
      <w:r w:rsidRPr="00761B38">
        <w:rPr>
          <w:rFonts w:ascii="Arial" w:hAnsi="Arial" w:cs="Arial"/>
          <w:shd w:val="clear" w:color="auto" w:fill="FF0000"/>
          <w:lang w:val="az-Latn-AZ"/>
        </w:rPr>
        <w:t>ixtisaslaşdırılmış açıq hərracda</w:t>
      </w:r>
      <w:r w:rsidR="00757761" w:rsidRPr="00761B38">
        <w:rPr>
          <w:rFonts w:ascii="Arial" w:hAnsi="Arial" w:cs="Arial"/>
          <w:shd w:val="clear" w:color="auto" w:fill="FF0000"/>
          <w:lang w:val="az-Latn-AZ"/>
        </w:rPr>
        <w:t xml:space="preserve"> </w:t>
      </w:r>
      <w:r w:rsidR="008A7F00" w:rsidRPr="00761B38">
        <w:rPr>
          <w:rFonts w:ascii="Arial" w:hAnsi="Arial" w:cs="Arial"/>
          <w:color w:val="000000"/>
          <w:bdr w:val="none" w:sz="0" w:space="0" w:color="auto" w:frame="1"/>
          <w:shd w:val="clear" w:color="auto" w:fill="FFC000"/>
          <w:lang w:val="az-Latn-AZ"/>
        </w:rPr>
        <w:t xml:space="preserve">müvafiq </w:t>
      </w:r>
      <w:r w:rsidR="00B00D37" w:rsidRPr="00761B38">
        <w:rPr>
          <w:rFonts w:ascii="Arial" w:hAnsi="Arial" w:cs="Arial"/>
          <w:color w:val="000000"/>
          <w:bdr w:val="none" w:sz="0" w:space="0" w:color="auto" w:frame="1"/>
          <w:shd w:val="clear" w:color="auto" w:fill="FFC000"/>
          <w:lang w:val="az-Latn-AZ"/>
        </w:rPr>
        <w:t xml:space="preserve"> </w:t>
      </w:r>
      <w:r w:rsidR="008A7F00" w:rsidRPr="00761B38">
        <w:rPr>
          <w:rFonts w:ascii="Arial" w:hAnsi="Arial" w:cs="Arial"/>
          <w:color w:val="000000"/>
          <w:bdr w:val="none" w:sz="0" w:space="0" w:color="auto" w:frame="1"/>
          <w:shd w:val="clear" w:color="auto" w:fill="FFC000"/>
          <w:lang w:val="az-Latn-AZ"/>
        </w:rPr>
        <w:t xml:space="preserve">icra </w:t>
      </w:r>
      <w:r w:rsidR="00B00D37" w:rsidRPr="00761B38">
        <w:rPr>
          <w:rFonts w:ascii="Arial" w:hAnsi="Arial" w:cs="Arial"/>
          <w:color w:val="000000"/>
          <w:bdr w:val="none" w:sz="0" w:space="0" w:color="auto" w:frame="1"/>
          <w:shd w:val="clear" w:color="auto" w:fill="FFC000"/>
          <w:lang w:val="az-Latn-AZ"/>
        </w:rPr>
        <w:t xml:space="preserve"> </w:t>
      </w:r>
      <w:r w:rsidR="008A7F00" w:rsidRPr="00761B38">
        <w:rPr>
          <w:rFonts w:ascii="Arial" w:hAnsi="Arial" w:cs="Arial"/>
          <w:color w:val="000000"/>
          <w:bdr w:val="none" w:sz="0" w:space="0" w:color="auto" w:frame="1"/>
          <w:shd w:val="clear" w:color="auto" w:fill="FFC000"/>
          <w:lang w:val="az-Latn-AZ"/>
        </w:rPr>
        <w:t xml:space="preserve">hakimiyyəti </w:t>
      </w:r>
      <w:r w:rsidR="00B00D37" w:rsidRPr="00761B38">
        <w:rPr>
          <w:rFonts w:ascii="Arial" w:hAnsi="Arial" w:cs="Arial"/>
          <w:color w:val="000000"/>
          <w:bdr w:val="none" w:sz="0" w:space="0" w:color="auto" w:frame="1"/>
          <w:shd w:val="clear" w:color="auto" w:fill="FFC000"/>
          <w:lang w:val="az-Latn-AZ"/>
        </w:rPr>
        <w:t xml:space="preserve"> orqanının müəyyən etdiyi orqan (qurum) vasitəsilə, habelə dəyəri 5000 manatdan artıq olmayan daşınar əmlakların isə ticarət şəbəkələrində</w:t>
      </w:r>
      <w:r w:rsidR="00757761"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 xml:space="preserve">satılması </w:t>
      </w:r>
      <w:r w:rsidR="008A7F00" w:rsidRPr="00761B38">
        <w:rPr>
          <w:rFonts w:ascii="Arial" w:hAnsi="Arial" w:cs="Arial"/>
          <w:lang w:val="az-Latn-AZ"/>
        </w:rPr>
        <w:t xml:space="preserve">haqqında </w:t>
      </w:r>
      <w:r w:rsidRPr="00761B38">
        <w:rPr>
          <w:rFonts w:ascii="Arial" w:hAnsi="Arial" w:cs="Arial"/>
          <w:lang w:val="az-Latn-AZ"/>
        </w:rPr>
        <w:t xml:space="preserve"> qərar qəbul olunması üçün məhkəməyə müraciət edə bilər.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90.3. Vergi ödəyicisinin siyahıya alınmış əmlakının </w:t>
      </w:r>
      <w:r w:rsidRPr="00761B38">
        <w:rPr>
          <w:rFonts w:ascii="Arial" w:hAnsi="Arial" w:cs="Arial"/>
          <w:shd w:val="clear" w:color="auto" w:fill="FF0000"/>
          <w:lang w:val="az-Latn-AZ"/>
        </w:rPr>
        <w:t>əmtəə birjalarının nəzdində yaradılmış ixtisaslaşdırılmış təşkilat (bundan sonra - hərracın təşkilatçısı) tərəfindən ixtisaslaşdırılmış açıq hərraclarda (bundan sonra - hərrac)</w:t>
      </w:r>
      <w:r w:rsidR="00757761" w:rsidRPr="00761B38">
        <w:rPr>
          <w:rFonts w:ascii="Arial" w:hAnsi="Arial" w:cs="Arial"/>
          <w:shd w:val="clear" w:color="auto" w:fill="FF0000"/>
          <w:lang w:val="az-Latn-AZ"/>
        </w:rPr>
        <w:t xml:space="preserve"> </w:t>
      </w:r>
      <w:r w:rsidR="008A7F00" w:rsidRPr="00761B38">
        <w:rPr>
          <w:rFonts w:ascii="Arial" w:hAnsi="Arial" w:cs="Arial"/>
          <w:color w:val="000000"/>
          <w:bdr w:val="none" w:sz="0" w:space="0" w:color="auto" w:frame="1"/>
          <w:shd w:val="clear" w:color="auto" w:fill="FFC000"/>
          <w:lang w:val="az-Latn-AZ"/>
        </w:rPr>
        <w:t xml:space="preserve">müvafiq </w:t>
      </w:r>
      <w:r w:rsidR="00B00D37" w:rsidRPr="00761B38">
        <w:rPr>
          <w:rFonts w:ascii="Arial" w:hAnsi="Arial" w:cs="Arial"/>
          <w:color w:val="000000"/>
          <w:bdr w:val="none" w:sz="0" w:space="0" w:color="auto" w:frame="1"/>
          <w:shd w:val="clear" w:color="auto" w:fill="FFC000"/>
          <w:lang w:val="az-Latn-AZ"/>
        </w:rPr>
        <w:t xml:space="preserve"> </w:t>
      </w:r>
      <w:r w:rsidR="008A7F00" w:rsidRPr="00761B38">
        <w:rPr>
          <w:rFonts w:ascii="Arial" w:hAnsi="Arial" w:cs="Arial"/>
          <w:color w:val="000000"/>
          <w:bdr w:val="none" w:sz="0" w:space="0" w:color="auto" w:frame="1"/>
          <w:shd w:val="clear" w:color="auto" w:fill="FFC000"/>
          <w:lang w:val="az-Latn-AZ"/>
        </w:rPr>
        <w:t xml:space="preserve">icra </w:t>
      </w:r>
      <w:r w:rsidR="00B00D37" w:rsidRPr="00761B38">
        <w:rPr>
          <w:rFonts w:ascii="Arial" w:hAnsi="Arial" w:cs="Arial"/>
          <w:color w:val="000000"/>
          <w:bdr w:val="none" w:sz="0" w:space="0" w:color="auto" w:frame="1"/>
          <w:shd w:val="clear" w:color="auto" w:fill="FFC000"/>
          <w:lang w:val="az-Latn-AZ"/>
        </w:rPr>
        <w:t xml:space="preserve"> </w:t>
      </w:r>
      <w:r w:rsidR="008A7F00" w:rsidRPr="00761B38">
        <w:rPr>
          <w:rFonts w:ascii="Arial" w:hAnsi="Arial" w:cs="Arial"/>
          <w:color w:val="000000"/>
          <w:bdr w:val="none" w:sz="0" w:space="0" w:color="auto" w:frame="1"/>
          <w:shd w:val="clear" w:color="auto" w:fill="FFC000"/>
          <w:lang w:val="az-Latn-AZ"/>
        </w:rPr>
        <w:t xml:space="preserve">hakimiyyəti </w:t>
      </w:r>
      <w:r w:rsidR="00B00D37" w:rsidRPr="00761B38">
        <w:rPr>
          <w:rFonts w:ascii="Arial" w:hAnsi="Arial" w:cs="Arial"/>
          <w:color w:val="000000"/>
          <w:bdr w:val="none" w:sz="0" w:space="0" w:color="auto" w:frame="1"/>
          <w:shd w:val="clear" w:color="auto" w:fill="FFC000"/>
          <w:lang w:val="az-Latn-AZ"/>
        </w:rPr>
        <w:t xml:space="preserve"> orqanının müəyyən etdiyi orqan (qurum) vasitəsilə, habelə dəyəri 5000 manatdan artıq olmayan daşınar əmlakların isə ticarət şəbəkələrində satılması</w:t>
      </w:r>
      <w:r w:rsidR="00757761"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 xml:space="preserve">satılması </w:t>
      </w:r>
      <w:r w:rsidR="008A7F00" w:rsidRPr="00761B38">
        <w:rPr>
          <w:rFonts w:ascii="Arial" w:hAnsi="Arial" w:cs="Arial"/>
          <w:lang w:val="az-Latn-AZ"/>
        </w:rPr>
        <w:t xml:space="preserve">haqqında </w:t>
      </w:r>
      <w:r w:rsidRPr="00761B38">
        <w:rPr>
          <w:rFonts w:ascii="Arial" w:hAnsi="Arial" w:cs="Arial"/>
          <w:lang w:val="az-Latn-AZ"/>
        </w:rPr>
        <w:t xml:space="preserve"> məhkəmənin qərarı qanuni qüv</w:t>
      </w:r>
      <w:r w:rsidR="008A7F00" w:rsidRPr="00761B38">
        <w:rPr>
          <w:rFonts w:ascii="Arial" w:hAnsi="Arial" w:cs="Arial"/>
          <w:lang w:val="az-Latn-AZ"/>
        </w:rPr>
        <w:t xml:space="preserve">və </w:t>
      </w:r>
      <w:r w:rsidRPr="00761B38">
        <w:rPr>
          <w:rFonts w:ascii="Arial" w:hAnsi="Arial" w:cs="Arial"/>
          <w:lang w:val="az-Latn-AZ"/>
        </w:rPr>
        <w:t xml:space="preserve">yə mindikdən sonra qətnamə ilə təmin edilmiş borca faizin hesablanması dayandırılır </w:t>
      </w:r>
      <w:r w:rsidR="008A7F00" w:rsidRPr="00761B38">
        <w:rPr>
          <w:rFonts w:ascii="Arial" w:hAnsi="Arial" w:cs="Arial"/>
          <w:lang w:val="az-Latn-AZ"/>
        </w:rPr>
        <w:t xml:space="preserve">və </w:t>
      </w:r>
      <w:r w:rsidRPr="00761B38">
        <w:rPr>
          <w:rFonts w:ascii="Arial" w:hAnsi="Arial" w:cs="Arial"/>
          <w:lang w:val="az-Latn-AZ"/>
        </w:rPr>
        <w:t xml:space="preserve"> bu Məcəllənin 90.4-cü maddəsinin müddəaları nəzərə alınmaqla vergi borcunun </w:t>
      </w:r>
      <w:r w:rsidR="008A7F00" w:rsidRPr="00761B38">
        <w:rPr>
          <w:rFonts w:ascii="Arial" w:hAnsi="Arial" w:cs="Arial"/>
          <w:lang w:val="az-Latn-AZ"/>
        </w:rPr>
        <w:t xml:space="preserve">dövlət </w:t>
      </w:r>
      <w:r w:rsidRPr="00761B38">
        <w:rPr>
          <w:rFonts w:ascii="Arial" w:hAnsi="Arial" w:cs="Arial"/>
          <w:lang w:val="az-Latn-AZ"/>
        </w:rPr>
        <w:t xml:space="preserve"> büdcəsinə </w:t>
      </w:r>
      <w:r w:rsidR="008A7F00" w:rsidRPr="00761B38">
        <w:rPr>
          <w:rFonts w:ascii="Arial" w:hAnsi="Arial" w:cs="Arial"/>
          <w:lang w:val="az-Latn-AZ"/>
        </w:rPr>
        <w:t xml:space="preserve">ödənilməsi </w:t>
      </w:r>
      <w:r w:rsidRPr="00761B38">
        <w:rPr>
          <w:rFonts w:ascii="Arial" w:hAnsi="Arial" w:cs="Arial"/>
          <w:lang w:val="az-Latn-AZ"/>
        </w:rPr>
        <w:t xml:space="preserve"> </w:t>
      </w:r>
      <w:r w:rsidR="008A7F00" w:rsidRPr="00761B38">
        <w:rPr>
          <w:rFonts w:ascii="Arial" w:hAnsi="Arial" w:cs="Arial"/>
          <w:shd w:val="clear" w:color="auto" w:fill="FF0000"/>
          <w:lang w:val="az-Latn-AZ"/>
        </w:rPr>
        <w:t xml:space="preserve">icra </w:t>
      </w:r>
      <w:r w:rsidRPr="00761B38">
        <w:rPr>
          <w:rFonts w:ascii="Arial" w:hAnsi="Arial" w:cs="Arial"/>
          <w:shd w:val="clear" w:color="auto" w:fill="FF0000"/>
          <w:lang w:val="az-Latn-AZ"/>
        </w:rPr>
        <w:t xml:space="preserve"> məmuru</w:t>
      </w:r>
      <w:r w:rsidR="00757761" w:rsidRPr="00761B38">
        <w:rPr>
          <w:rFonts w:ascii="Arial" w:hAnsi="Arial" w:cs="Arial"/>
          <w:shd w:val="clear" w:color="auto" w:fill="FF0000"/>
          <w:lang w:val="az-Latn-AZ"/>
        </w:rPr>
        <w:t xml:space="preserve"> </w:t>
      </w:r>
      <w:r w:rsidR="00B00D37" w:rsidRPr="00761B38">
        <w:rPr>
          <w:rFonts w:ascii="Arial" w:hAnsi="Arial" w:cs="Arial"/>
          <w:color w:val="000000"/>
          <w:bdr w:val="none" w:sz="0" w:space="0" w:color="auto" w:frame="1"/>
          <w:shd w:val="clear" w:color="auto" w:fill="FFC000"/>
          <w:lang w:val="az-Latn-AZ"/>
        </w:rPr>
        <w:t>vergi orqanı</w:t>
      </w:r>
      <w:r w:rsidRPr="00761B38">
        <w:rPr>
          <w:rFonts w:ascii="Arial" w:hAnsi="Arial" w:cs="Arial"/>
          <w:lang w:val="az-Latn-AZ"/>
        </w:rPr>
        <w:t xml:space="preserve">tərəfindən təmin edilir. </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Vergi ödəyicisinin siyahıya alınmış əmlakı </w:t>
      </w:r>
      <w:r w:rsidR="008A7F00" w:rsidRPr="00761B38">
        <w:rPr>
          <w:rFonts w:ascii="Arial" w:hAnsi="Arial" w:cs="Arial"/>
          <w:shd w:val="clear" w:color="auto" w:fill="FF0000"/>
          <w:lang w:val="az-Latn-AZ"/>
        </w:rPr>
        <w:t xml:space="preserve">icra </w:t>
      </w:r>
      <w:r w:rsidRPr="00761B38">
        <w:rPr>
          <w:rFonts w:ascii="Arial" w:hAnsi="Arial" w:cs="Arial"/>
          <w:shd w:val="clear" w:color="auto" w:fill="FF0000"/>
          <w:lang w:val="az-Latn-AZ"/>
        </w:rPr>
        <w:t xml:space="preserve"> məmurunun</w:t>
      </w:r>
      <w:r w:rsidR="00757761" w:rsidRPr="00761B38">
        <w:rPr>
          <w:rFonts w:ascii="Arial" w:hAnsi="Arial" w:cs="Arial"/>
          <w:shd w:val="clear" w:color="auto" w:fill="FF0000"/>
          <w:lang w:val="az-Latn-AZ"/>
        </w:rPr>
        <w:t xml:space="preserve"> </w:t>
      </w:r>
      <w:r w:rsidR="00837F9F" w:rsidRPr="00761B38">
        <w:rPr>
          <w:rFonts w:ascii="Arial" w:hAnsi="Arial" w:cs="Arial"/>
          <w:color w:val="000000"/>
          <w:bdr w:val="none" w:sz="0" w:space="0" w:color="auto" w:frame="1"/>
          <w:shd w:val="clear" w:color="auto" w:fill="FFC000"/>
          <w:lang w:val="az-Latn-AZ"/>
        </w:rPr>
        <w:t>vergi orqanının</w:t>
      </w:r>
      <w:r w:rsidRPr="00761B38">
        <w:rPr>
          <w:rFonts w:ascii="Arial" w:hAnsi="Arial" w:cs="Arial"/>
          <w:lang w:val="az-Latn-AZ"/>
        </w:rPr>
        <w:t xml:space="preserve">sifarişinə əsasən elektron hərrac vasitəsi ilə də satıla bilər. Elektron hərracın təşkili </w:t>
      </w:r>
      <w:r w:rsidR="008A7F00" w:rsidRPr="00761B38">
        <w:rPr>
          <w:rFonts w:ascii="Arial" w:hAnsi="Arial" w:cs="Arial"/>
          <w:lang w:val="az-Latn-AZ"/>
        </w:rPr>
        <w:t xml:space="preserve">və </w:t>
      </w:r>
      <w:r w:rsidRPr="00761B38">
        <w:rPr>
          <w:rFonts w:ascii="Arial" w:hAnsi="Arial" w:cs="Arial"/>
          <w:lang w:val="az-Latn-AZ"/>
        </w:rPr>
        <w:t xml:space="preserve"> keçirilməsi qaydaları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 tərəfindən təsdiq olunur.</w:t>
      </w:r>
    </w:p>
    <w:p w:rsidR="005F09FD" w:rsidRPr="00761B38" w:rsidRDefault="008A7F0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 xml:space="preserve">Müvafiq </w:t>
      </w:r>
      <w:r w:rsidR="00D90750" w:rsidRPr="00761B38">
        <w:rPr>
          <w:rFonts w:ascii="Arial" w:hAnsi="Arial" w:cs="Arial"/>
          <w:lang w:val="az-Latn-AZ"/>
        </w:rPr>
        <w:t xml:space="preserve"> </w:t>
      </w:r>
      <w:r w:rsidRPr="00761B38">
        <w:rPr>
          <w:rFonts w:ascii="Arial" w:hAnsi="Arial" w:cs="Arial"/>
          <w:lang w:val="az-Latn-AZ"/>
        </w:rPr>
        <w:t xml:space="preserve">icra </w:t>
      </w:r>
      <w:r w:rsidR="00D90750" w:rsidRPr="00761B38">
        <w:rPr>
          <w:rFonts w:ascii="Arial" w:hAnsi="Arial" w:cs="Arial"/>
          <w:lang w:val="az-Latn-AZ"/>
        </w:rPr>
        <w:t xml:space="preserve"> </w:t>
      </w:r>
      <w:r w:rsidRPr="00761B38">
        <w:rPr>
          <w:rFonts w:ascii="Arial" w:hAnsi="Arial" w:cs="Arial"/>
          <w:lang w:val="az-Latn-AZ"/>
        </w:rPr>
        <w:t xml:space="preserve">hakimiyyəti </w:t>
      </w:r>
      <w:r w:rsidR="00D90750" w:rsidRPr="00761B38">
        <w:rPr>
          <w:rFonts w:ascii="Arial" w:hAnsi="Arial" w:cs="Arial"/>
          <w:lang w:val="az-Latn-AZ"/>
        </w:rPr>
        <w:t xml:space="preserve"> orqanı vergi ödəyicisinin siyahıya alınmış əmlakının satışından əldə olunan </w:t>
      </w:r>
      <w:r w:rsidRPr="00761B38">
        <w:rPr>
          <w:rFonts w:ascii="Arial" w:hAnsi="Arial" w:cs="Arial"/>
          <w:lang w:val="az-Latn-AZ"/>
        </w:rPr>
        <w:t xml:space="preserve">və </w:t>
      </w:r>
      <w:r w:rsidR="00D90750" w:rsidRPr="00761B38">
        <w:rPr>
          <w:rFonts w:ascii="Arial" w:hAnsi="Arial" w:cs="Arial"/>
          <w:lang w:val="az-Latn-AZ"/>
        </w:rPr>
        <w:t xml:space="preserve">sait barədə, habelə siyahıya alınmış əmlakın hərracda (o cümlədən elektron hərracda) </w:t>
      </w:r>
      <w:r w:rsidRPr="00761B38">
        <w:rPr>
          <w:rFonts w:ascii="Arial" w:hAnsi="Arial" w:cs="Arial"/>
          <w:lang w:val="az-Latn-AZ"/>
        </w:rPr>
        <w:t xml:space="preserve">və </w:t>
      </w:r>
      <w:r w:rsidR="00D90750" w:rsidRPr="00761B38">
        <w:rPr>
          <w:rFonts w:ascii="Arial" w:hAnsi="Arial" w:cs="Arial"/>
          <w:lang w:val="az-Latn-AZ"/>
        </w:rPr>
        <w:t xml:space="preserve"> ya ticarət şəbəkələrində (o cümlədən satışını elektron şəkildə həyata keçirən ticarət şəbəkələrində) satılması üçün </w:t>
      </w:r>
      <w:r w:rsidRPr="00761B38">
        <w:rPr>
          <w:rFonts w:ascii="Arial" w:hAnsi="Arial" w:cs="Arial"/>
          <w:lang w:val="az-Latn-AZ"/>
        </w:rPr>
        <w:t xml:space="preserve">icra </w:t>
      </w:r>
      <w:r w:rsidR="00D90750" w:rsidRPr="00761B38">
        <w:rPr>
          <w:rFonts w:ascii="Arial" w:hAnsi="Arial" w:cs="Arial"/>
          <w:lang w:val="az-Latn-AZ"/>
        </w:rPr>
        <w:t xml:space="preserve"> məmurları tərəfindən edilmiş sifarişlər barədə rüblük məlumatı </w:t>
      </w:r>
      <w:r w:rsidRPr="00761B38">
        <w:rPr>
          <w:rFonts w:ascii="Arial" w:hAnsi="Arial" w:cs="Arial"/>
          <w:lang w:val="az-Latn-AZ"/>
        </w:rPr>
        <w:t xml:space="preserve">müvafiq </w:t>
      </w:r>
      <w:r w:rsidR="00D90750" w:rsidRPr="00761B38">
        <w:rPr>
          <w:rFonts w:ascii="Arial" w:hAnsi="Arial" w:cs="Arial"/>
          <w:lang w:val="az-Latn-AZ"/>
        </w:rPr>
        <w:t xml:space="preserve"> </w:t>
      </w:r>
      <w:r w:rsidRPr="00761B38">
        <w:rPr>
          <w:rFonts w:ascii="Arial" w:hAnsi="Arial" w:cs="Arial"/>
          <w:lang w:val="az-Latn-AZ"/>
        </w:rPr>
        <w:t xml:space="preserve">icra </w:t>
      </w:r>
      <w:r w:rsidR="00D90750" w:rsidRPr="00761B38">
        <w:rPr>
          <w:rFonts w:ascii="Arial" w:hAnsi="Arial" w:cs="Arial"/>
          <w:lang w:val="az-Latn-AZ"/>
        </w:rPr>
        <w:t xml:space="preserve"> </w:t>
      </w:r>
      <w:r w:rsidRPr="00761B38">
        <w:rPr>
          <w:rFonts w:ascii="Arial" w:hAnsi="Arial" w:cs="Arial"/>
          <w:lang w:val="az-Latn-AZ"/>
        </w:rPr>
        <w:t xml:space="preserve">hakimiyyəti </w:t>
      </w:r>
      <w:r w:rsidR="00D90750" w:rsidRPr="00761B38">
        <w:rPr>
          <w:rFonts w:ascii="Arial" w:hAnsi="Arial" w:cs="Arial"/>
          <w:lang w:val="az-Latn-AZ"/>
        </w:rPr>
        <w:t xml:space="preserve"> orqanı tərəfindən müəyyən edilmiş formada hər rüb başa çatdıqdan sonra növbəti ayın 20-dən gec olmayaraq </w:t>
      </w:r>
      <w:r w:rsidRPr="00761B38">
        <w:rPr>
          <w:rFonts w:ascii="Arial" w:hAnsi="Arial" w:cs="Arial"/>
          <w:lang w:val="az-Latn-AZ"/>
        </w:rPr>
        <w:t xml:space="preserve">müvafiq </w:t>
      </w:r>
      <w:r w:rsidR="00D90750" w:rsidRPr="00761B38">
        <w:rPr>
          <w:rFonts w:ascii="Arial" w:hAnsi="Arial" w:cs="Arial"/>
          <w:lang w:val="az-Latn-AZ"/>
        </w:rPr>
        <w:t xml:space="preserve"> </w:t>
      </w:r>
      <w:r w:rsidRPr="00761B38">
        <w:rPr>
          <w:rFonts w:ascii="Arial" w:hAnsi="Arial" w:cs="Arial"/>
          <w:lang w:val="az-Latn-AZ"/>
        </w:rPr>
        <w:t xml:space="preserve">icra </w:t>
      </w:r>
      <w:r w:rsidR="00D90750" w:rsidRPr="00761B38">
        <w:rPr>
          <w:rFonts w:ascii="Arial" w:hAnsi="Arial" w:cs="Arial"/>
          <w:lang w:val="az-Latn-AZ"/>
        </w:rPr>
        <w:t xml:space="preserve"> </w:t>
      </w:r>
      <w:r w:rsidRPr="00761B38">
        <w:rPr>
          <w:rFonts w:ascii="Arial" w:hAnsi="Arial" w:cs="Arial"/>
          <w:lang w:val="az-Latn-AZ"/>
        </w:rPr>
        <w:t xml:space="preserve">hakimiyyəti </w:t>
      </w:r>
      <w:r w:rsidR="00D90750" w:rsidRPr="00761B38">
        <w:rPr>
          <w:rFonts w:ascii="Arial" w:hAnsi="Arial" w:cs="Arial"/>
          <w:lang w:val="az-Latn-AZ"/>
        </w:rPr>
        <w:t xml:space="preserve"> orqanına elektron şəkildə təqdim edir.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Məhkəmə qərarlarına əsasən verilən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 xml:space="preserve">rəqələri daxil olduqdan 10 (on) gün müddətində qiymətləndirici </w:t>
      </w:r>
      <w:r w:rsidR="008A7F00" w:rsidRPr="00761B38">
        <w:rPr>
          <w:rFonts w:ascii="Arial" w:hAnsi="Arial" w:cs="Arial"/>
          <w:shd w:val="clear" w:color="auto" w:fill="FF0000"/>
          <w:lang w:val="az-Latn-AZ"/>
        </w:rPr>
        <w:t xml:space="preserve">icra </w:t>
      </w:r>
      <w:r w:rsidRPr="00761B38">
        <w:rPr>
          <w:rFonts w:ascii="Arial" w:hAnsi="Arial" w:cs="Arial"/>
          <w:shd w:val="clear" w:color="auto" w:fill="FF0000"/>
          <w:lang w:val="az-Latn-AZ"/>
        </w:rPr>
        <w:t xml:space="preserve"> məmuru</w:t>
      </w:r>
      <w:r w:rsidR="00757761" w:rsidRPr="00761B38">
        <w:rPr>
          <w:rFonts w:ascii="Arial" w:hAnsi="Arial" w:cs="Arial"/>
          <w:shd w:val="clear" w:color="auto" w:fill="FF0000"/>
          <w:lang w:val="az-Latn-AZ"/>
        </w:rPr>
        <w:t xml:space="preserve"> </w:t>
      </w:r>
      <w:r w:rsidR="00837F9F" w:rsidRPr="00761B38">
        <w:rPr>
          <w:rFonts w:ascii="Arial" w:hAnsi="Arial" w:cs="Arial"/>
          <w:color w:val="000000"/>
          <w:bdr w:val="none" w:sz="0" w:space="0" w:color="auto" w:frame="1"/>
          <w:shd w:val="clear" w:color="auto" w:fill="FFC000"/>
          <w:lang w:val="az-Latn-AZ"/>
        </w:rPr>
        <w:t>vergi orqanı</w:t>
      </w:r>
      <w:r w:rsidRPr="00761B38">
        <w:rPr>
          <w:rFonts w:ascii="Arial" w:hAnsi="Arial" w:cs="Arial"/>
          <w:lang w:val="az-Latn-AZ"/>
        </w:rPr>
        <w:t>tərəfindən qanunvericiliklə müəyyən edilmiş qaydada də</w:t>
      </w:r>
      <w:r w:rsidR="008A7F00" w:rsidRPr="00761B38">
        <w:rPr>
          <w:rFonts w:ascii="Arial" w:hAnsi="Arial" w:cs="Arial"/>
          <w:lang w:val="az-Latn-AZ"/>
        </w:rPr>
        <w:t xml:space="preserve">və </w:t>
      </w:r>
      <w:r w:rsidRPr="00761B38">
        <w:rPr>
          <w:rFonts w:ascii="Arial" w:hAnsi="Arial" w:cs="Arial"/>
          <w:lang w:val="az-Latn-AZ"/>
        </w:rPr>
        <w:t xml:space="preserve">t olunur. </w:t>
      </w:r>
      <w:r w:rsidRPr="00761B38">
        <w:rPr>
          <w:rFonts w:ascii="Arial" w:hAnsi="Arial" w:cs="Arial"/>
          <w:color w:val="000000"/>
          <w:shd w:val="clear" w:color="auto" w:fill="FF0000"/>
          <w:lang w:val="az-Latn-AZ"/>
        </w:rPr>
        <w:t>İcra məmuru</w:t>
      </w:r>
      <w:r w:rsidR="00757761" w:rsidRPr="00761B38">
        <w:rPr>
          <w:rFonts w:ascii="Arial" w:hAnsi="Arial" w:cs="Arial"/>
          <w:color w:val="000000"/>
          <w:shd w:val="clear" w:color="auto" w:fill="FF0000"/>
          <w:lang w:val="az-Latn-AZ"/>
        </w:rPr>
        <w:t xml:space="preserve"> </w:t>
      </w:r>
      <w:r w:rsidR="00A31AD0" w:rsidRPr="00761B38">
        <w:rPr>
          <w:rFonts w:ascii="Arial" w:hAnsi="Arial" w:cs="Arial"/>
          <w:shd w:val="clear" w:color="auto" w:fill="FFC000"/>
          <w:lang w:val="az-Latn-AZ"/>
        </w:rPr>
        <w:t>vergi orqanı</w:t>
      </w:r>
      <w:r w:rsidRPr="00761B38">
        <w:rPr>
          <w:rFonts w:ascii="Arial" w:hAnsi="Arial" w:cs="Arial"/>
          <w:color w:val="000000"/>
          <w:lang w:val="az-Latn-AZ"/>
        </w:rPr>
        <w:t xml:space="preserve">qiymətləndirmə sahəsində ixtisaslaşmış </w:t>
      </w:r>
      <w:r w:rsidR="008A7F00" w:rsidRPr="00761B38">
        <w:rPr>
          <w:rFonts w:ascii="Arial" w:hAnsi="Arial" w:cs="Arial"/>
          <w:color w:val="000000"/>
          <w:lang w:val="az-Latn-AZ"/>
        </w:rPr>
        <w:t xml:space="preserve">və </w:t>
      </w:r>
      <w:r w:rsidRPr="00761B38">
        <w:rPr>
          <w:rFonts w:ascii="Arial" w:hAnsi="Arial" w:cs="Arial"/>
          <w:color w:val="000000"/>
          <w:lang w:val="az-Latn-AZ"/>
        </w:rPr>
        <w:t xml:space="preserve"> 5 ildən az olmayaraq fəaliyyət göstərən, ağır </w:t>
      </w:r>
      <w:r w:rsidR="008A7F00" w:rsidRPr="00761B38">
        <w:rPr>
          <w:rFonts w:ascii="Arial" w:hAnsi="Arial" w:cs="Arial"/>
          <w:color w:val="000000"/>
          <w:lang w:val="az-Latn-AZ"/>
        </w:rPr>
        <w:t xml:space="preserve">və </w:t>
      </w:r>
      <w:r w:rsidRPr="00761B38">
        <w:rPr>
          <w:rFonts w:ascii="Arial" w:hAnsi="Arial" w:cs="Arial"/>
          <w:color w:val="000000"/>
          <w:lang w:val="az-Latn-AZ"/>
        </w:rPr>
        <w:t xml:space="preserve"> ya xüsusilə ağır cinayətlərə, habelə korrupsiya cinayətləri </w:t>
      </w:r>
      <w:r w:rsidR="008A7F00" w:rsidRPr="00761B38">
        <w:rPr>
          <w:rFonts w:ascii="Arial" w:hAnsi="Arial" w:cs="Arial"/>
          <w:color w:val="000000"/>
          <w:lang w:val="az-Latn-AZ"/>
        </w:rPr>
        <w:t xml:space="preserve">və </w:t>
      </w:r>
      <w:r w:rsidRPr="00761B38">
        <w:rPr>
          <w:rFonts w:ascii="Arial" w:hAnsi="Arial" w:cs="Arial"/>
          <w:color w:val="000000"/>
          <w:lang w:val="az-Latn-AZ"/>
        </w:rPr>
        <w:t xml:space="preserve"> qulluq mənafeyi əleyhinə olan cinayətlərə </w:t>
      </w:r>
      <w:r w:rsidR="008A7F00" w:rsidRPr="00761B38">
        <w:rPr>
          <w:rFonts w:ascii="Arial" w:hAnsi="Arial" w:cs="Arial"/>
          <w:color w:val="000000"/>
          <w:lang w:val="az-Latn-AZ"/>
        </w:rPr>
        <w:t xml:space="preserve">və </w:t>
      </w:r>
      <w:r w:rsidRPr="00761B38">
        <w:rPr>
          <w:rFonts w:ascii="Arial" w:hAnsi="Arial" w:cs="Arial"/>
          <w:color w:val="000000"/>
          <w:lang w:val="az-Latn-AZ"/>
        </w:rPr>
        <w:t xml:space="preserve"> ya iqtisadi sahədə olan cinayətlərə görə məhkum edilməyən qiymətləndiricini də</w:t>
      </w:r>
      <w:r w:rsidR="008A7F00" w:rsidRPr="00761B38">
        <w:rPr>
          <w:rFonts w:ascii="Arial" w:hAnsi="Arial" w:cs="Arial"/>
          <w:color w:val="000000"/>
          <w:lang w:val="az-Latn-AZ"/>
        </w:rPr>
        <w:t xml:space="preserve">və </w:t>
      </w:r>
      <w:r w:rsidRPr="00761B38">
        <w:rPr>
          <w:rFonts w:ascii="Arial" w:hAnsi="Arial" w:cs="Arial"/>
          <w:color w:val="000000"/>
          <w:lang w:val="az-Latn-AZ"/>
        </w:rPr>
        <w:t>t etməlidir.</w:t>
      </w:r>
      <w:r w:rsidRPr="00761B38">
        <w:rPr>
          <w:rFonts w:ascii="Arial" w:hAnsi="Arial" w:cs="Arial"/>
          <w:lang w:val="az-Latn-AZ"/>
        </w:rPr>
        <w:t xml:space="preserve"> Qiymətləndiricinin xidməti məhkəmənin qərarı ilə əmlakı satılan vergi ödəyicisi tərəfindən ödənilir. </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Həmin əmlak aşağıdakı qaydada satılır: </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90.3.2. Hərracın təşkilatçısı kimi </w:t>
      </w:r>
      <w:r w:rsidRPr="00761B38">
        <w:rPr>
          <w:rFonts w:ascii="Arial" w:hAnsi="Arial" w:cs="Arial"/>
          <w:shd w:val="clear" w:color="auto" w:fill="FF0000"/>
          <w:lang w:val="az-Latn-AZ"/>
        </w:rPr>
        <w:t>ixtisaslaşdırılmış təşkilat</w:t>
      </w:r>
      <w:r w:rsidR="00757761" w:rsidRPr="00761B38">
        <w:rPr>
          <w:rFonts w:ascii="Arial" w:hAnsi="Arial" w:cs="Arial"/>
          <w:shd w:val="clear" w:color="auto" w:fill="FF0000"/>
          <w:lang w:val="az-Latn-AZ"/>
        </w:rPr>
        <w:t xml:space="preserve"> </w:t>
      </w:r>
      <w:r w:rsidR="008A7F00" w:rsidRPr="00761B38">
        <w:rPr>
          <w:rFonts w:ascii="Arial" w:hAnsi="Arial" w:cs="Arial"/>
          <w:color w:val="000000"/>
          <w:bdr w:val="none" w:sz="0" w:space="0" w:color="auto" w:frame="1"/>
          <w:shd w:val="clear" w:color="auto" w:fill="FFC000"/>
          <w:lang w:val="az-Latn-AZ"/>
        </w:rPr>
        <w:t xml:space="preserve">müvafiq </w:t>
      </w:r>
      <w:r w:rsidR="00E16570" w:rsidRPr="00761B38">
        <w:rPr>
          <w:rFonts w:ascii="Arial" w:hAnsi="Arial" w:cs="Arial"/>
          <w:color w:val="000000"/>
          <w:bdr w:val="none" w:sz="0" w:space="0" w:color="auto" w:frame="1"/>
          <w:shd w:val="clear" w:color="auto" w:fill="FFC000"/>
          <w:lang w:val="az-Latn-AZ"/>
        </w:rPr>
        <w:t xml:space="preserve"> </w:t>
      </w:r>
      <w:r w:rsidR="008A7F00" w:rsidRPr="00761B38">
        <w:rPr>
          <w:rFonts w:ascii="Arial" w:hAnsi="Arial" w:cs="Arial"/>
          <w:color w:val="000000"/>
          <w:bdr w:val="none" w:sz="0" w:space="0" w:color="auto" w:frame="1"/>
          <w:shd w:val="clear" w:color="auto" w:fill="FFC000"/>
          <w:lang w:val="az-Latn-AZ"/>
        </w:rPr>
        <w:t xml:space="preserve">icra </w:t>
      </w:r>
      <w:r w:rsidR="00E16570" w:rsidRPr="00761B38">
        <w:rPr>
          <w:rFonts w:ascii="Arial" w:hAnsi="Arial" w:cs="Arial"/>
          <w:color w:val="000000"/>
          <w:bdr w:val="none" w:sz="0" w:space="0" w:color="auto" w:frame="1"/>
          <w:shd w:val="clear" w:color="auto" w:fill="FFC000"/>
          <w:lang w:val="az-Latn-AZ"/>
        </w:rPr>
        <w:t xml:space="preserve"> </w:t>
      </w:r>
      <w:r w:rsidR="008A7F00" w:rsidRPr="00761B38">
        <w:rPr>
          <w:rFonts w:ascii="Arial" w:hAnsi="Arial" w:cs="Arial"/>
          <w:color w:val="000000"/>
          <w:bdr w:val="none" w:sz="0" w:space="0" w:color="auto" w:frame="1"/>
          <w:shd w:val="clear" w:color="auto" w:fill="FFC000"/>
          <w:lang w:val="az-Latn-AZ"/>
        </w:rPr>
        <w:t xml:space="preserve">hakimiyyəti </w:t>
      </w:r>
      <w:r w:rsidR="00E16570" w:rsidRPr="00761B38">
        <w:rPr>
          <w:rFonts w:ascii="Arial" w:hAnsi="Arial" w:cs="Arial"/>
          <w:color w:val="000000"/>
          <w:bdr w:val="none" w:sz="0" w:space="0" w:color="auto" w:frame="1"/>
          <w:shd w:val="clear" w:color="auto" w:fill="FFC000"/>
          <w:lang w:val="az-Latn-AZ"/>
        </w:rPr>
        <w:t xml:space="preserve"> orqanının müəyyən etdiyi orqan (qurum)</w:t>
      </w:r>
      <w:r w:rsidR="00757761"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 xml:space="preserve">çıxış edir. </w:t>
      </w:r>
      <w:r w:rsidRPr="00761B38">
        <w:rPr>
          <w:rFonts w:ascii="Arial" w:hAnsi="Arial" w:cs="Arial"/>
          <w:shd w:val="clear" w:color="auto" w:fill="FF0000"/>
          <w:lang w:val="az-Latn-AZ"/>
        </w:rPr>
        <w:t>İxtisaslaşdırılmış təşkilat</w:t>
      </w:r>
      <w:r w:rsidR="00757761" w:rsidRPr="00761B38">
        <w:rPr>
          <w:rFonts w:ascii="Arial" w:hAnsi="Arial" w:cs="Arial"/>
          <w:shd w:val="clear" w:color="auto" w:fill="FF0000"/>
          <w:lang w:val="az-Latn-AZ"/>
        </w:rPr>
        <w:t xml:space="preserve"> </w:t>
      </w:r>
      <w:r w:rsidR="008A7F00" w:rsidRPr="00761B38">
        <w:rPr>
          <w:rFonts w:ascii="Arial" w:hAnsi="Arial" w:cs="Arial"/>
          <w:color w:val="000000"/>
          <w:bdr w:val="none" w:sz="0" w:space="0" w:color="auto" w:frame="1"/>
          <w:shd w:val="clear" w:color="auto" w:fill="FFC000"/>
          <w:lang w:val="az-Latn-AZ"/>
        </w:rPr>
        <w:t xml:space="preserve">Müvafiq </w:t>
      </w:r>
      <w:r w:rsidR="00E16570" w:rsidRPr="00761B38">
        <w:rPr>
          <w:rFonts w:ascii="Arial" w:hAnsi="Arial" w:cs="Arial"/>
          <w:color w:val="000000"/>
          <w:bdr w:val="none" w:sz="0" w:space="0" w:color="auto" w:frame="1"/>
          <w:shd w:val="clear" w:color="auto" w:fill="FFC000"/>
          <w:lang w:val="az-Latn-AZ"/>
        </w:rPr>
        <w:t xml:space="preserve"> </w:t>
      </w:r>
      <w:r w:rsidR="008A7F00" w:rsidRPr="00761B38">
        <w:rPr>
          <w:rFonts w:ascii="Arial" w:hAnsi="Arial" w:cs="Arial"/>
          <w:color w:val="000000"/>
          <w:bdr w:val="none" w:sz="0" w:space="0" w:color="auto" w:frame="1"/>
          <w:shd w:val="clear" w:color="auto" w:fill="FFC000"/>
          <w:lang w:val="az-Latn-AZ"/>
        </w:rPr>
        <w:t xml:space="preserve">icra </w:t>
      </w:r>
      <w:r w:rsidR="00E16570" w:rsidRPr="00761B38">
        <w:rPr>
          <w:rFonts w:ascii="Arial" w:hAnsi="Arial" w:cs="Arial"/>
          <w:color w:val="000000"/>
          <w:bdr w:val="none" w:sz="0" w:space="0" w:color="auto" w:frame="1"/>
          <w:shd w:val="clear" w:color="auto" w:fill="FFC000"/>
          <w:lang w:val="az-Latn-AZ"/>
        </w:rPr>
        <w:t xml:space="preserve"> </w:t>
      </w:r>
      <w:r w:rsidR="008A7F00" w:rsidRPr="00761B38">
        <w:rPr>
          <w:rFonts w:ascii="Arial" w:hAnsi="Arial" w:cs="Arial"/>
          <w:color w:val="000000"/>
          <w:bdr w:val="none" w:sz="0" w:space="0" w:color="auto" w:frame="1"/>
          <w:shd w:val="clear" w:color="auto" w:fill="FFC000"/>
          <w:lang w:val="az-Latn-AZ"/>
        </w:rPr>
        <w:t xml:space="preserve">hakimiyyəti </w:t>
      </w:r>
      <w:r w:rsidR="00E16570" w:rsidRPr="00761B38">
        <w:rPr>
          <w:rFonts w:ascii="Arial" w:hAnsi="Arial" w:cs="Arial"/>
          <w:color w:val="000000"/>
          <w:bdr w:val="none" w:sz="0" w:space="0" w:color="auto" w:frame="1"/>
          <w:shd w:val="clear" w:color="auto" w:fill="FFC000"/>
          <w:lang w:val="az-Latn-AZ"/>
        </w:rPr>
        <w:t xml:space="preserve"> </w:t>
      </w:r>
      <w:r w:rsidR="00E16570" w:rsidRPr="00761B38">
        <w:rPr>
          <w:rFonts w:ascii="Arial" w:hAnsi="Arial" w:cs="Arial"/>
          <w:color w:val="000000"/>
          <w:bdr w:val="none" w:sz="0" w:space="0" w:color="auto" w:frame="1"/>
          <w:shd w:val="clear" w:color="auto" w:fill="FFC000"/>
          <w:lang w:val="az-Latn-AZ"/>
        </w:rPr>
        <w:lastRenderedPageBreak/>
        <w:t>orqanının müəyyən etdiyi orqan (qurum)</w:t>
      </w:r>
      <w:r w:rsidR="00757761"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 xml:space="preserve">hərracı </w:t>
      </w:r>
      <w:r w:rsidR="008A7F00" w:rsidRPr="00761B38">
        <w:rPr>
          <w:rFonts w:ascii="Arial" w:hAnsi="Arial" w:cs="Arial"/>
          <w:shd w:val="clear" w:color="auto" w:fill="FF0000"/>
          <w:lang w:val="az-Latn-AZ"/>
        </w:rPr>
        <w:t xml:space="preserve">icra </w:t>
      </w:r>
      <w:r w:rsidRPr="00761B38">
        <w:rPr>
          <w:rFonts w:ascii="Arial" w:hAnsi="Arial" w:cs="Arial"/>
          <w:shd w:val="clear" w:color="auto" w:fill="FF0000"/>
          <w:lang w:val="az-Latn-AZ"/>
        </w:rPr>
        <w:t xml:space="preserve"> məmurunun</w:t>
      </w:r>
      <w:r w:rsidR="00757761" w:rsidRPr="00761B38">
        <w:rPr>
          <w:rFonts w:ascii="Arial" w:hAnsi="Arial" w:cs="Arial"/>
          <w:shd w:val="clear" w:color="auto" w:fill="FF0000"/>
          <w:lang w:val="az-Latn-AZ"/>
        </w:rPr>
        <w:t xml:space="preserve"> </w:t>
      </w:r>
      <w:r w:rsidR="00E16570" w:rsidRPr="00761B38">
        <w:rPr>
          <w:rFonts w:ascii="Arial" w:hAnsi="Arial" w:cs="Arial"/>
          <w:color w:val="000000"/>
          <w:bdr w:val="none" w:sz="0" w:space="0" w:color="auto" w:frame="1"/>
          <w:shd w:val="clear" w:color="auto" w:fill="FFC000"/>
          <w:lang w:val="az-Latn-AZ"/>
        </w:rPr>
        <w:t>vergi orqanının</w:t>
      </w:r>
      <w:r w:rsidR="00757761"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 xml:space="preserve">sifarişi əsasında həyata kecirir. </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90.3.3. </w:t>
      </w:r>
      <w:r w:rsidRPr="00761B38">
        <w:rPr>
          <w:rFonts w:ascii="Arial" w:hAnsi="Arial" w:cs="Arial"/>
          <w:shd w:val="clear" w:color="auto" w:fill="FF0000"/>
          <w:lang w:val="az-Latn-AZ"/>
        </w:rPr>
        <w:t>İcra məmurunun</w:t>
      </w:r>
      <w:r w:rsidR="00757761" w:rsidRPr="00761B38">
        <w:rPr>
          <w:rFonts w:ascii="Arial" w:hAnsi="Arial" w:cs="Arial"/>
          <w:shd w:val="clear" w:color="auto" w:fill="FF0000"/>
          <w:lang w:val="az-Latn-AZ"/>
        </w:rPr>
        <w:t xml:space="preserve"> </w:t>
      </w:r>
      <w:r w:rsidR="001D5C9E" w:rsidRPr="00761B38">
        <w:rPr>
          <w:rFonts w:ascii="Arial" w:hAnsi="Arial" w:cs="Arial"/>
          <w:color w:val="000000"/>
          <w:bdr w:val="none" w:sz="0" w:space="0" w:color="auto" w:frame="1"/>
          <w:shd w:val="clear" w:color="auto" w:fill="FFC000"/>
          <w:lang w:val="az-Latn-AZ"/>
        </w:rPr>
        <w:t>Vergi orqanının</w:t>
      </w:r>
      <w:r w:rsidR="00757761"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sifarişinə aşağıdakı sənədlər əla</w:t>
      </w:r>
      <w:r w:rsidR="008A7F00" w:rsidRPr="00761B38">
        <w:rPr>
          <w:rFonts w:ascii="Arial" w:hAnsi="Arial" w:cs="Arial"/>
          <w:lang w:val="az-Latn-AZ"/>
        </w:rPr>
        <w:t xml:space="preserve">və </w:t>
      </w:r>
      <w:r w:rsidRPr="00761B38">
        <w:rPr>
          <w:rFonts w:ascii="Arial" w:hAnsi="Arial" w:cs="Arial"/>
          <w:lang w:val="az-Latn-AZ"/>
        </w:rPr>
        <w:t xml:space="preserve"> edilməlidir: </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 xml:space="preserve">90.3.3.5. əmlak üzərinə həbs qoyulması </w:t>
      </w:r>
      <w:r w:rsidR="008A7F00" w:rsidRPr="00761B38">
        <w:rPr>
          <w:rFonts w:ascii="Arial" w:hAnsi="Arial" w:cs="Arial"/>
          <w:lang w:val="az-Latn-AZ"/>
        </w:rPr>
        <w:t xml:space="preserve">haqqında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məmuru tərəfindən tərtib edilmiş aktın surəti; </w:t>
      </w:r>
    </w:p>
    <w:p w:rsidR="00813286" w:rsidRPr="00761B38" w:rsidRDefault="00813286"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color w:val="000000"/>
          <w:bdr w:val="none" w:sz="0" w:space="0" w:color="auto" w:frame="1"/>
          <w:lang w:val="az-Latn-AZ"/>
        </w:rPr>
        <w:t xml:space="preserve">90.3.3.5. əmlakın siyahıya alınması barədə vergi orqanının aktı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tərtib edilmiş siyahı;</w:t>
      </w:r>
    </w:p>
    <w:p w:rsidR="005F09FD" w:rsidRPr="00761B38" w:rsidRDefault="00D90750" w:rsidP="000750D4">
      <w:pPr>
        <w:shd w:val="clear" w:color="auto" w:fill="FF0000"/>
        <w:spacing w:before="100" w:beforeAutospacing="1" w:after="100" w:afterAutospacing="1"/>
        <w:jc w:val="both"/>
        <w:rPr>
          <w:rFonts w:ascii="Arial" w:hAnsi="Arial" w:cs="Arial"/>
          <w:b/>
          <w:bCs/>
          <w:color w:val="0000FF"/>
          <w:lang w:val="az-Latn-AZ"/>
        </w:rPr>
      </w:pPr>
      <w:r w:rsidRPr="00761B38">
        <w:rPr>
          <w:rFonts w:ascii="Arial" w:hAnsi="Arial" w:cs="Arial"/>
          <w:lang w:val="az-Latn-AZ"/>
        </w:rPr>
        <w:t xml:space="preserve">90.3-1. Vergi ödəyicisinin siyahıya alınmış əmlakı “İcra </w:t>
      </w:r>
      <w:r w:rsidR="008A7F00" w:rsidRPr="00761B38">
        <w:rPr>
          <w:rFonts w:ascii="Arial" w:hAnsi="Arial" w:cs="Arial"/>
          <w:lang w:val="az-Latn-AZ"/>
        </w:rPr>
        <w:t xml:space="preserve">haqqında </w:t>
      </w:r>
      <w:r w:rsidRPr="00761B38">
        <w:rPr>
          <w:rFonts w:ascii="Arial" w:hAnsi="Arial" w:cs="Arial"/>
          <w:lang w:val="az-Latn-AZ"/>
        </w:rPr>
        <w:t xml:space="preserve">” Azərbaycan Respublikasının Qanununda nəzərdə tutulmuş hallarda </w:t>
      </w:r>
      <w:r w:rsidR="008A7F00" w:rsidRPr="00761B38">
        <w:rPr>
          <w:rFonts w:ascii="Arial" w:hAnsi="Arial" w:cs="Arial"/>
          <w:lang w:val="az-Latn-AZ"/>
        </w:rPr>
        <w:t xml:space="preserve">və </w:t>
      </w:r>
      <w:r w:rsidRPr="00761B38">
        <w:rPr>
          <w:rFonts w:ascii="Arial" w:hAnsi="Arial" w:cs="Arial"/>
          <w:lang w:val="az-Latn-AZ"/>
        </w:rPr>
        <w:t xml:space="preserve"> qaydada </w:t>
      </w:r>
      <w:r w:rsidR="008A7F00" w:rsidRPr="00761B38">
        <w:rPr>
          <w:rFonts w:ascii="Arial" w:hAnsi="Arial" w:cs="Arial"/>
          <w:lang w:val="az-Latn-AZ"/>
        </w:rPr>
        <w:t xml:space="preserve">icra </w:t>
      </w:r>
      <w:r w:rsidRPr="00761B38">
        <w:rPr>
          <w:rFonts w:ascii="Arial" w:hAnsi="Arial" w:cs="Arial"/>
          <w:lang w:val="az-Latn-AZ"/>
        </w:rPr>
        <w:t xml:space="preserve"> xidmətinin müəyyən etdiyi ticarət şəbəkələrində (o cümlədən satışını elektron şəkildə həyata keçirən ticarət şəbəkələrində) satıla bilər.</w:t>
      </w:r>
    </w:p>
    <w:p w:rsidR="00155240" w:rsidRPr="00761B38" w:rsidRDefault="00155240" w:rsidP="000750D4">
      <w:pPr>
        <w:shd w:val="clear" w:color="auto" w:fill="FFC000"/>
        <w:spacing w:before="100" w:beforeAutospacing="1" w:after="100" w:afterAutospacing="1"/>
        <w:jc w:val="both"/>
        <w:rPr>
          <w:rFonts w:ascii="Arial" w:hAnsi="Arial" w:cs="Arial"/>
          <w:b/>
          <w:bCs/>
          <w:color w:val="0000FF"/>
          <w:lang w:val="az-Latn-AZ"/>
        </w:rPr>
      </w:pPr>
      <w:r w:rsidRPr="00761B38">
        <w:rPr>
          <w:rFonts w:ascii="Arial" w:hAnsi="Arial" w:cs="Arial"/>
          <w:color w:val="000000"/>
          <w:bdr w:val="none" w:sz="0" w:space="0" w:color="auto" w:frame="1"/>
          <w:lang w:val="az-Latn-AZ"/>
        </w:rPr>
        <w:t xml:space="preserve">90.3-1. </w:t>
      </w:r>
      <w:r w:rsidR="008A7F00" w:rsidRPr="00761B38">
        <w:rPr>
          <w:rFonts w:ascii="Arial" w:hAnsi="Arial" w:cs="Arial"/>
          <w:color w:val="000000"/>
          <w:bdr w:val="none" w:sz="0" w:space="0" w:color="auto" w:frame="1"/>
          <w:lang w:val="az-Latn-AZ"/>
        </w:rPr>
        <w:t xml:space="preserve">Dövlət </w:t>
      </w:r>
      <w:r w:rsidRPr="00761B38">
        <w:rPr>
          <w:rFonts w:ascii="Arial" w:hAnsi="Arial" w:cs="Arial"/>
          <w:color w:val="000000"/>
          <w:bdr w:val="none" w:sz="0" w:space="0" w:color="auto" w:frame="1"/>
          <w:lang w:val="az-Latn-AZ"/>
        </w:rPr>
        <w:t xml:space="preserve"> əmlakı istisna olmaqla, vergi ödəyicisinin siyahıya alınmış dəyəri 5000 manatadək olan daşınar əmlakları </w:t>
      </w:r>
      <w:r w:rsidR="008A7F00" w:rsidRPr="00761B38">
        <w:rPr>
          <w:rFonts w:ascii="Arial" w:hAnsi="Arial" w:cs="Arial"/>
          <w:color w:val="000000"/>
          <w:bdr w:val="none" w:sz="0" w:space="0" w:color="auto" w:frame="1"/>
          <w:lang w:val="az-Latn-AZ"/>
        </w:rPr>
        <w:t xml:space="preserve">müvafiq </w:t>
      </w:r>
      <w:r w:rsidRPr="00761B38">
        <w:rPr>
          <w:rFonts w:ascii="Arial" w:hAnsi="Arial" w:cs="Arial"/>
          <w:color w:val="000000"/>
          <w:bdr w:val="none" w:sz="0" w:space="0" w:color="auto" w:frame="1"/>
          <w:lang w:val="az-Latn-AZ"/>
        </w:rPr>
        <w:t xml:space="preserve"> </w:t>
      </w:r>
      <w:r w:rsidR="008A7F00" w:rsidRPr="00761B38">
        <w:rPr>
          <w:rFonts w:ascii="Arial" w:hAnsi="Arial" w:cs="Arial"/>
          <w:color w:val="000000"/>
          <w:bdr w:val="none" w:sz="0" w:space="0" w:color="auto" w:frame="1"/>
          <w:lang w:val="az-Latn-AZ"/>
        </w:rPr>
        <w:t xml:space="preserve">icra </w:t>
      </w:r>
      <w:r w:rsidRPr="00761B38">
        <w:rPr>
          <w:rFonts w:ascii="Arial" w:hAnsi="Arial" w:cs="Arial"/>
          <w:color w:val="000000"/>
          <w:bdr w:val="none" w:sz="0" w:space="0" w:color="auto" w:frame="1"/>
          <w:lang w:val="az-Latn-AZ"/>
        </w:rPr>
        <w:t xml:space="preserve"> </w:t>
      </w:r>
      <w:r w:rsidR="008A7F00" w:rsidRPr="00761B38">
        <w:rPr>
          <w:rFonts w:ascii="Arial" w:hAnsi="Arial" w:cs="Arial"/>
          <w:color w:val="000000"/>
          <w:bdr w:val="none" w:sz="0" w:space="0" w:color="auto" w:frame="1"/>
          <w:lang w:val="az-Latn-AZ"/>
        </w:rPr>
        <w:t xml:space="preserve">hakimiyyəti </w:t>
      </w:r>
      <w:r w:rsidRPr="00761B38">
        <w:rPr>
          <w:rFonts w:ascii="Arial" w:hAnsi="Arial" w:cs="Arial"/>
          <w:color w:val="000000"/>
          <w:bdr w:val="none" w:sz="0" w:space="0" w:color="auto" w:frame="1"/>
          <w:lang w:val="az-Latn-AZ"/>
        </w:rPr>
        <w:t xml:space="preserve"> orqanının müəyyən etdiyi orqanının (qurumun) müəyyən etdiyi qaydada vergi orqanının müəyyən etdiyi ticarət şəbəkələrində (o cümlədən satışını elektron şəkildə həyata keçirən ticarət şəbəkələrində) satıla bilər.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Əmlakın satışından daxil olan pul </w:t>
      </w:r>
      <w:r w:rsidR="008A7F00" w:rsidRPr="00761B38">
        <w:rPr>
          <w:rFonts w:ascii="Arial" w:hAnsi="Arial" w:cs="Arial"/>
          <w:lang w:val="az-Latn-AZ"/>
        </w:rPr>
        <w:t xml:space="preserve">və </w:t>
      </w:r>
      <w:r w:rsidRPr="00761B38">
        <w:rPr>
          <w:rFonts w:ascii="Arial" w:hAnsi="Arial" w:cs="Arial"/>
          <w:lang w:val="az-Latn-AZ"/>
        </w:rPr>
        <w:t xml:space="preserve">saiti vergilər, faizlər </w:t>
      </w:r>
      <w:r w:rsidR="008A7F00" w:rsidRPr="00761B38">
        <w:rPr>
          <w:rFonts w:ascii="Arial" w:hAnsi="Arial" w:cs="Arial"/>
          <w:lang w:val="az-Latn-AZ"/>
        </w:rPr>
        <w:t xml:space="preserve">və </w:t>
      </w:r>
      <w:r w:rsidRPr="00761B38">
        <w:rPr>
          <w:rFonts w:ascii="Arial" w:hAnsi="Arial" w:cs="Arial"/>
          <w:lang w:val="az-Latn-AZ"/>
        </w:rPr>
        <w:t xml:space="preserve"> maliyyə sanksiyaları üzrə </w:t>
      </w:r>
      <w:r w:rsidR="008A7F00" w:rsidRPr="00761B38">
        <w:rPr>
          <w:rFonts w:ascii="Arial" w:hAnsi="Arial" w:cs="Arial"/>
          <w:lang w:val="az-Latn-AZ"/>
        </w:rPr>
        <w:t xml:space="preserve">dövlət </w:t>
      </w:r>
      <w:r w:rsidRPr="00761B38">
        <w:rPr>
          <w:rFonts w:ascii="Arial" w:hAnsi="Arial" w:cs="Arial"/>
          <w:lang w:val="az-Latn-AZ"/>
        </w:rPr>
        <w:t xml:space="preserve"> büdcəsinə yaranmış borcların </w:t>
      </w:r>
      <w:r w:rsidR="008A7F00" w:rsidRPr="00761B38">
        <w:rPr>
          <w:rFonts w:ascii="Arial" w:hAnsi="Arial" w:cs="Arial"/>
          <w:lang w:val="az-Latn-AZ"/>
        </w:rPr>
        <w:t xml:space="preserve">ödənilməsi </w:t>
      </w:r>
      <w:r w:rsidRPr="00761B38">
        <w:rPr>
          <w:rFonts w:ascii="Arial" w:hAnsi="Arial" w:cs="Arial"/>
          <w:lang w:val="az-Latn-AZ"/>
        </w:rPr>
        <w:t xml:space="preserve"> üçün kifayət etmədikdə </w:t>
      </w:r>
      <w:r w:rsidR="008A7F00" w:rsidRPr="00761B38">
        <w:rPr>
          <w:rFonts w:ascii="Arial" w:hAnsi="Arial" w:cs="Arial"/>
          <w:lang w:val="az-Latn-AZ"/>
        </w:rPr>
        <w:t xml:space="preserve">və </w:t>
      </w:r>
      <w:r w:rsidRPr="00761B38">
        <w:rPr>
          <w:rFonts w:ascii="Arial" w:hAnsi="Arial" w:cs="Arial"/>
          <w:lang w:val="az-Latn-AZ"/>
        </w:rPr>
        <w:t xml:space="preserve"> ya əmlak qanunvericilikdə nəzərdə tutulmuş qaydada satılmadıqda, borcların </w:t>
      </w:r>
      <w:r w:rsidR="008A7F00" w:rsidRPr="00761B38">
        <w:rPr>
          <w:rFonts w:ascii="Arial" w:hAnsi="Arial" w:cs="Arial"/>
          <w:lang w:val="az-Latn-AZ"/>
        </w:rPr>
        <w:t xml:space="preserve">dövlət </w:t>
      </w:r>
      <w:r w:rsidRPr="00761B38">
        <w:rPr>
          <w:rFonts w:ascii="Arial" w:hAnsi="Arial" w:cs="Arial"/>
          <w:lang w:val="az-Latn-AZ"/>
        </w:rPr>
        <w:t xml:space="preserve"> büdcəsinə </w:t>
      </w:r>
      <w:r w:rsidR="008A7F00" w:rsidRPr="00761B38">
        <w:rPr>
          <w:rFonts w:ascii="Arial" w:hAnsi="Arial" w:cs="Arial"/>
          <w:lang w:val="az-Latn-AZ"/>
        </w:rPr>
        <w:t xml:space="preserve">ödənilməsi </w:t>
      </w:r>
      <w:r w:rsidRPr="00761B38">
        <w:rPr>
          <w:rFonts w:ascii="Arial" w:hAnsi="Arial" w:cs="Arial"/>
          <w:lang w:val="az-Latn-AZ"/>
        </w:rPr>
        <w:t xml:space="preserve">ni təmin etmək məqsədilə </w:t>
      </w:r>
      <w:r w:rsidR="008A7F00" w:rsidRPr="00761B38">
        <w:rPr>
          <w:rFonts w:ascii="Arial" w:hAnsi="Arial" w:cs="Arial"/>
          <w:shd w:val="clear" w:color="auto" w:fill="FF0000"/>
          <w:lang w:val="az-Latn-AZ"/>
        </w:rPr>
        <w:t xml:space="preserve">icra </w:t>
      </w:r>
      <w:r w:rsidRPr="00761B38">
        <w:rPr>
          <w:rFonts w:ascii="Arial" w:hAnsi="Arial" w:cs="Arial"/>
          <w:shd w:val="clear" w:color="auto" w:fill="FF0000"/>
          <w:lang w:val="az-Latn-AZ"/>
        </w:rPr>
        <w:t xml:space="preserve"> məmuru</w:t>
      </w:r>
      <w:r w:rsidR="00757761" w:rsidRPr="00761B38">
        <w:rPr>
          <w:rFonts w:ascii="Arial" w:hAnsi="Arial" w:cs="Arial"/>
          <w:shd w:val="clear" w:color="auto" w:fill="FF0000"/>
          <w:lang w:val="az-Latn-AZ"/>
        </w:rPr>
        <w:t xml:space="preserve"> </w:t>
      </w:r>
      <w:r w:rsidR="004142F3" w:rsidRPr="00761B38">
        <w:rPr>
          <w:rFonts w:ascii="Arial" w:hAnsi="Arial" w:cs="Arial"/>
          <w:color w:val="000000"/>
          <w:bdr w:val="none" w:sz="0" w:space="0" w:color="auto" w:frame="1"/>
          <w:shd w:val="clear" w:color="auto" w:fill="FFC000"/>
          <w:lang w:val="az-Latn-AZ"/>
        </w:rPr>
        <w:t>vergi orqanı</w:t>
      </w:r>
      <w:r w:rsidRPr="00761B38">
        <w:rPr>
          <w:rFonts w:ascii="Arial" w:hAnsi="Arial" w:cs="Arial"/>
          <w:lang w:val="az-Latn-AZ"/>
        </w:rPr>
        <w:t>tərəfindən vergi ödəyicisinin həmin borclarının qalan məbləği həcmində digər əmlakı qanunvericilikdə nəzərdə tutulmuş qaydada siyahıya alına bilər.</w:t>
      </w:r>
    </w:p>
    <w:p w:rsidR="005F09FD" w:rsidRPr="00761B38" w:rsidRDefault="005F09FD" w:rsidP="000750D4">
      <w:pPr>
        <w:jc w:val="both"/>
        <w:rPr>
          <w:rFonts w:ascii="Arial" w:hAnsi="Arial" w:cs="Arial"/>
          <w:lang w:val="az-Latn-AZ"/>
        </w:rPr>
      </w:pPr>
    </w:p>
    <w:p w:rsidR="00A26FDA" w:rsidRDefault="00D90750" w:rsidP="00A26FDA">
      <w:pPr>
        <w:jc w:val="center"/>
        <w:rPr>
          <w:rFonts w:ascii="Arial" w:hAnsi="Arial" w:cs="Arial"/>
          <w:b/>
          <w:bCs/>
          <w:lang w:val="az-Latn-AZ"/>
        </w:rPr>
      </w:pPr>
      <w:r w:rsidRPr="00761B38">
        <w:rPr>
          <w:rFonts w:ascii="Arial" w:hAnsi="Arial" w:cs="Arial"/>
          <w:b/>
          <w:bCs/>
          <w:lang w:val="az-Latn-AZ"/>
        </w:rPr>
        <w:t>Maddə 99. Muzdlu işə aid olmayan fəaliyyətdən gəlir</w:t>
      </w:r>
    </w:p>
    <w:p w:rsidR="00A26FDA" w:rsidRDefault="00A26FDA" w:rsidP="00A26FDA">
      <w:pPr>
        <w:jc w:val="center"/>
        <w:rPr>
          <w:rFonts w:ascii="Arial" w:hAnsi="Arial" w:cs="Arial"/>
          <w:b/>
          <w:bCs/>
          <w:lang w:val="az-Latn-AZ"/>
        </w:rPr>
      </w:pPr>
    </w:p>
    <w:p w:rsidR="005F09FD" w:rsidRPr="00A26FDA" w:rsidRDefault="00D90750" w:rsidP="00A26FDA">
      <w:pPr>
        <w:jc w:val="both"/>
        <w:rPr>
          <w:rFonts w:ascii="Arial" w:hAnsi="Arial" w:cs="Arial"/>
          <w:b/>
          <w:bCs/>
          <w:lang w:val="az-Latn-AZ"/>
        </w:rPr>
      </w:pPr>
      <w:r w:rsidRPr="00761B38">
        <w:rPr>
          <w:rFonts w:ascii="Arial" w:hAnsi="Arial" w:cs="Arial"/>
          <w:lang w:val="az-Latn-AZ"/>
        </w:rPr>
        <w:t>99.3. qeyri-sahibkarlıq fəaliyyətindən gəlirə, o cümlədən aşağıdakılar aiddir:</w:t>
      </w:r>
    </w:p>
    <w:p w:rsidR="005F09FD" w:rsidRPr="00761B38" w:rsidRDefault="00D90750" w:rsidP="00A26FDA">
      <w:pPr>
        <w:jc w:val="both"/>
        <w:rPr>
          <w:rFonts w:ascii="Arial" w:hAnsi="Arial" w:cs="Arial"/>
          <w:lang w:val="az-Latn-AZ"/>
        </w:rPr>
      </w:pPr>
      <w:r w:rsidRPr="00761B38">
        <w:rPr>
          <w:rFonts w:ascii="Arial" w:hAnsi="Arial" w:cs="Arial"/>
          <w:lang w:val="az-Latn-AZ"/>
        </w:rPr>
        <w:t xml:space="preserve">99.3.12. </w:t>
      </w:r>
      <w:r w:rsidRPr="00761B38">
        <w:rPr>
          <w:rFonts w:ascii="Arial" w:hAnsi="Arial" w:cs="Arial"/>
          <w:color w:val="000000"/>
          <w:shd w:val="clear" w:color="auto" w:fill="FF0000"/>
          <w:lang w:val="az-Latn-AZ"/>
        </w:rPr>
        <w:t>idman oyunları ilə əlaqədar aparılan mərc</w:t>
      </w:r>
      <w:r w:rsidRPr="00761B38">
        <w:rPr>
          <w:rFonts w:ascii="Arial" w:hAnsi="Arial" w:cs="Arial"/>
          <w:shd w:val="clear" w:color="auto" w:fill="FF0000"/>
          <w:lang w:val="az-Latn-AZ"/>
        </w:rPr>
        <w:t xml:space="preserve"> oyunlarından</w:t>
      </w:r>
      <w:r w:rsidR="00757761" w:rsidRPr="00761B38">
        <w:rPr>
          <w:rFonts w:ascii="Arial" w:hAnsi="Arial" w:cs="Arial"/>
          <w:shd w:val="clear" w:color="auto" w:fill="FF0000"/>
          <w:lang w:val="az-Latn-AZ"/>
        </w:rPr>
        <w:t xml:space="preserve"> </w:t>
      </w:r>
      <w:r w:rsidR="008A63CC" w:rsidRPr="00761B38">
        <w:rPr>
          <w:rFonts w:ascii="Arial" w:hAnsi="Arial" w:cs="Arial"/>
          <w:color w:val="333333"/>
          <w:shd w:val="clear" w:color="auto" w:fill="FFC000"/>
          <w:lang w:val="az-Latn-AZ"/>
        </w:rPr>
        <w:t xml:space="preserve">lotereyalardan </w:t>
      </w:r>
      <w:r w:rsidR="008A7F00" w:rsidRPr="00761B38">
        <w:rPr>
          <w:rFonts w:ascii="Arial" w:hAnsi="Arial" w:cs="Arial"/>
          <w:color w:val="333333"/>
          <w:shd w:val="clear" w:color="auto" w:fill="FFC000"/>
          <w:lang w:val="az-Latn-AZ"/>
        </w:rPr>
        <w:t xml:space="preserve">və </w:t>
      </w:r>
      <w:r w:rsidR="008A63CC" w:rsidRPr="00761B38">
        <w:rPr>
          <w:rFonts w:ascii="Arial" w:hAnsi="Arial" w:cs="Arial"/>
          <w:color w:val="333333"/>
          <w:shd w:val="clear" w:color="auto" w:fill="FFC000"/>
          <w:lang w:val="az-Latn-AZ"/>
        </w:rPr>
        <w:t xml:space="preserve"> idman mərc oyunlarından</w:t>
      </w:r>
      <w:r w:rsidR="00757761" w:rsidRPr="00761B38">
        <w:rPr>
          <w:rFonts w:ascii="Arial" w:hAnsi="Arial" w:cs="Arial"/>
          <w:color w:val="333333"/>
          <w:shd w:val="clear" w:color="auto" w:fill="FFC000"/>
          <w:lang w:val="az-Latn-AZ"/>
        </w:rPr>
        <w:t xml:space="preserve"> </w:t>
      </w:r>
      <w:r w:rsidRPr="00761B38">
        <w:rPr>
          <w:rFonts w:ascii="Arial" w:hAnsi="Arial" w:cs="Arial"/>
          <w:lang w:val="az-Latn-AZ"/>
        </w:rPr>
        <w:t>əldə edilən uduşlar</w:t>
      </w:r>
      <w:r w:rsidR="005646FD" w:rsidRPr="00761B38">
        <w:rPr>
          <w:rFonts w:ascii="Arial" w:hAnsi="Arial" w:cs="Arial"/>
          <w:iCs/>
          <w:lang w:val="az-Latn-AZ"/>
        </w:rPr>
        <w:t>;</w:t>
      </w:r>
    </w:p>
    <w:p w:rsidR="005F09FD" w:rsidRPr="00761B38" w:rsidRDefault="005F09FD" w:rsidP="000750D4">
      <w:pPr>
        <w:jc w:val="both"/>
        <w:rPr>
          <w:rFonts w:ascii="Arial" w:hAnsi="Arial" w:cs="Arial"/>
          <w:b/>
          <w:bCs/>
          <w:color w:val="0000FF"/>
          <w:lang w:val="az-Latn-AZ"/>
        </w:rPr>
      </w:pPr>
    </w:p>
    <w:p w:rsidR="00761B38" w:rsidRPr="00761B38" w:rsidRDefault="00761B38" w:rsidP="000750D4">
      <w:pPr>
        <w:jc w:val="both"/>
        <w:rPr>
          <w:rFonts w:ascii="Arial" w:hAnsi="Arial" w:cs="Arial"/>
          <w:b/>
          <w:bCs/>
          <w:color w:val="0000FF"/>
          <w:lang w:val="az-Latn-AZ"/>
        </w:rPr>
      </w:pPr>
    </w:p>
    <w:p w:rsidR="005F09FD" w:rsidRPr="00761B38" w:rsidRDefault="00D90750" w:rsidP="00757761">
      <w:pPr>
        <w:jc w:val="center"/>
        <w:rPr>
          <w:rFonts w:ascii="Arial" w:hAnsi="Arial" w:cs="Arial"/>
          <w:b/>
          <w:bCs/>
          <w:lang w:val="az-Latn-AZ"/>
        </w:rPr>
      </w:pPr>
      <w:r w:rsidRPr="00761B38">
        <w:rPr>
          <w:rFonts w:ascii="Arial" w:hAnsi="Arial" w:cs="Arial"/>
          <w:b/>
          <w:bCs/>
          <w:lang w:val="az-Latn-AZ"/>
        </w:rPr>
        <w:t>Maddə 100. Gəlirin dəqiqləşdirilməsi</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 xml:space="preserve">Fiziki şəxsin aldığı </w:t>
      </w:r>
      <w:r w:rsidR="008A7F00" w:rsidRPr="00761B38">
        <w:rPr>
          <w:rFonts w:ascii="Arial" w:hAnsi="Arial" w:cs="Arial"/>
          <w:lang w:val="az-Latn-AZ"/>
        </w:rPr>
        <w:t xml:space="preserve">və </w:t>
      </w:r>
      <w:r w:rsidRPr="00761B38">
        <w:rPr>
          <w:rFonts w:ascii="Arial" w:hAnsi="Arial" w:cs="Arial"/>
          <w:lang w:val="az-Latn-AZ"/>
        </w:rPr>
        <w:t xml:space="preserve"> bu Məcəllənin 122-ci, 123-cü, 124-cü, 150.1.9-cu </w:t>
      </w:r>
      <w:r w:rsidR="008A7F00" w:rsidRPr="00761B38">
        <w:rPr>
          <w:rFonts w:ascii="Arial" w:hAnsi="Arial" w:cs="Arial"/>
          <w:lang w:val="az-Latn-AZ"/>
        </w:rPr>
        <w:t xml:space="preserve">və </w:t>
      </w:r>
      <w:r w:rsidRPr="00761B38">
        <w:rPr>
          <w:rFonts w:ascii="Arial" w:hAnsi="Arial" w:cs="Arial"/>
          <w:lang w:val="az-Latn-AZ"/>
        </w:rPr>
        <w:t xml:space="preserve"> 150.1.10-cu maddələrinə uyğun olaraq Azərbaycan Respublikasında ödəmə mənbəyindən vergi tutulmuş dividend, faiz, icarə haqqı, royalti, daşınmaz əmlakın təqdim edilməsindən əldə edilən gəlirlər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Pr="00761B38">
        <w:rPr>
          <w:rFonts w:ascii="Arial" w:hAnsi="Arial" w:cs="Arial"/>
          <w:color w:val="000000"/>
          <w:shd w:val="clear" w:color="auto" w:fill="FF0000"/>
          <w:lang w:val="az-Latn-AZ"/>
        </w:rPr>
        <w:t>idman oyunları ilə əlaqədar aparılan mərc</w:t>
      </w:r>
      <w:r w:rsidRPr="00761B38">
        <w:rPr>
          <w:rFonts w:ascii="Arial" w:hAnsi="Arial" w:cs="Arial"/>
          <w:shd w:val="clear" w:color="auto" w:fill="FF0000"/>
          <w:lang w:val="az-Latn-AZ"/>
        </w:rPr>
        <w:t xml:space="preserve"> oyunlarından</w:t>
      </w:r>
      <w:r w:rsidR="009A6165" w:rsidRPr="00761B38">
        <w:rPr>
          <w:rFonts w:ascii="Arial" w:hAnsi="Arial" w:cs="Arial"/>
          <w:shd w:val="clear" w:color="auto" w:fill="FFC000"/>
          <w:lang w:val="az-Latn-AZ"/>
        </w:rPr>
        <w:t xml:space="preserve">, </w:t>
      </w:r>
      <w:r w:rsidR="009A6165" w:rsidRPr="00761B38">
        <w:rPr>
          <w:rFonts w:ascii="Arial" w:hAnsi="Arial" w:cs="Arial"/>
          <w:color w:val="333333"/>
          <w:shd w:val="clear" w:color="auto" w:fill="FFC000"/>
          <w:lang w:val="az-Latn-AZ"/>
        </w:rPr>
        <w:t xml:space="preserve">lotereyalardan </w:t>
      </w:r>
      <w:r w:rsidR="008A7F00" w:rsidRPr="00761B38">
        <w:rPr>
          <w:rFonts w:ascii="Arial" w:hAnsi="Arial" w:cs="Arial"/>
          <w:color w:val="333333"/>
          <w:shd w:val="clear" w:color="auto" w:fill="FFC000"/>
          <w:lang w:val="az-Latn-AZ"/>
        </w:rPr>
        <w:t xml:space="preserve">və </w:t>
      </w:r>
      <w:r w:rsidR="009A6165" w:rsidRPr="00761B38">
        <w:rPr>
          <w:rFonts w:ascii="Arial" w:hAnsi="Arial" w:cs="Arial"/>
          <w:color w:val="333333"/>
          <w:shd w:val="clear" w:color="auto" w:fill="FFC000"/>
          <w:lang w:val="az-Latn-AZ"/>
        </w:rPr>
        <w:t xml:space="preserve"> idman mərc oyunlarından</w:t>
      </w:r>
      <w:r w:rsidR="00757761" w:rsidRPr="00761B38">
        <w:rPr>
          <w:rFonts w:ascii="Arial" w:hAnsi="Arial" w:cs="Arial"/>
          <w:color w:val="333333"/>
          <w:shd w:val="clear" w:color="auto" w:fill="FFC000"/>
          <w:lang w:val="az-Latn-AZ"/>
        </w:rPr>
        <w:t xml:space="preserve"> </w:t>
      </w:r>
      <w:r w:rsidRPr="00761B38">
        <w:rPr>
          <w:rFonts w:ascii="Arial" w:hAnsi="Arial" w:cs="Arial"/>
          <w:lang w:val="az-Latn-AZ"/>
        </w:rPr>
        <w:t>əldə edilən uduşlar ümumi gəlirdən çıxılır.</w:t>
      </w:r>
    </w:p>
    <w:p w:rsidR="00761B38" w:rsidRPr="00761B38" w:rsidRDefault="00761B38" w:rsidP="00757761">
      <w:pPr>
        <w:jc w:val="center"/>
        <w:rPr>
          <w:rFonts w:ascii="Arial" w:hAnsi="Arial" w:cs="Arial"/>
          <w:b/>
          <w:bCs/>
          <w:lang w:val="az-Latn-AZ"/>
        </w:rPr>
      </w:pPr>
    </w:p>
    <w:p w:rsidR="00761B38" w:rsidRPr="00761B38" w:rsidRDefault="00761B38" w:rsidP="00757761">
      <w:pPr>
        <w:jc w:val="center"/>
        <w:rPr>
          <w:rFonts w:ascii="Arial" w:hAnsi="Arial" w:cs="Arial"/>
          <w:b/>
          <w:bCs/>
          <w:lang w:val="az-Latn-AZ"/>
        </w:rPr>
      </w:pPr>
    </w:p>
    <w:p w:rsidR="005F09FD" w:rsidRPr="00761B38" w:rsidRDefault="00D90750" w:rsidP="00757761">
      <w:pPr>
        <w:jc w:val="center"/>
        <w:rPr>
          <w:rFonts w:ascii="Arial" w:hAnsi="Arial" w:cs="Arial"/>
          <w:b/>
          <w:bCs/>
          <w:lang w:val="az-Latn-AZ"/>
        </w:rPr>
      </w:pPr>
      <w:r w:rsidRPr="00761B38">
        <w:rPr>
          <w:rFonts w:ascii="Arial" w:hAnsi="Arial" w:cs="Arial"/>
          <w:b/>
          <w:bCs/>
          <w:lang w:val="az-Latn-AZ"/>
        </w:rPr>
        <w:t>Maddə 101. Gəlir vergisinin dərəcəsi</w:t>
      </w:r>
    </w:p>
    <w:p w:rsidR="005F09FD" w:rsidRPr="00761B38" w:rsidRDefault="005F09FD" w:rsidP="000750D4">
      <w:pPr>
        <w:jc w:val="both"/>
        <w:rPr>
          <w:rFonts w:ascii="Arial" w:hAnsi="Arial" w:cs="Arial"/>
          <w:b/>
          <w:bCs/>
          <w:lang w:val="az-Latn-AZ"/>
        </w:rPr>
      </w:pPr>
    </w:p>
    <w:p w:rsidR="005F09FD" w:rsidRPr="00761B38" w:rsidRDefault="00D90750" w:rsidP="000750D4">
      <w:pPr>
        <w:spacing w:after="60"/>
        <w:jc w:val="both"/>
        <w:rPr>
          <w:rFonts w:ascii="Arial" w:hAnsi="Arial" w:cs="Arial"/>
          <w:lang w:val="az-Latn-AZ"/>
        </w:rPr>
      </w:pPr>
      <w:r w:rsidRPr="00761B38">
        <w:rPr>
          <w:rFonts w:ascii="Arial" w:hAnsi="Arial" w:cs="Arial"/>
          <w:lang w:val="az-Latn-AZ"/>
        </w:rPr>
        <w:t xml:space="preserve">101.1-3. Fiziki şəxslərin bu Məcəllənin 150.1.1-ci </w:t>
      </w:r>
      <w:r w:rsidR="008A7F00" w:rsidRPr="00761B38">
        <w:rPr>
          <w:rFonts w:ascii="Arial" w:hAnsi="Arial" w:cs="Arial"/>
          <w:lang w:val="az-Latn-AZ"/>
        </w:rPr>
        <w:t xml:space="preserve">və </w:t>
      </w:r>
      <w:r w:rsidRPr="00761B38">
        <w:rPr>
          <w:rFonts w:ascii="Arial" w:hAnsi="Arial" w:cs="Arial"/>
          <w:lang w:val="az-Latn-AZ"/>
        </w:rPr>
        <w:t xml:space="preserve"> 150.1.2-ci maddələrinə əsasən ödəmə mənbəyində vergiyə cəlb olunan gəlirlərindən vergi bu Məcəllənin 101.1-ci </w:t>
      </w:r>
      <w:r w:rsidR="008A7F00" w:rsidRPr="00761B38">
        <w:rPr>
          <w:rFonts w:ascii="Arial" w:hAnsi="Arial" w:cs="Arial"/>
          <w:lang w:val="az-Latn-AZ"/>
        </w:rPr>
        <w:t xml:space="preserve">və </w:t>
      </w:r>
      <w:r w:rsidRPr="00761B38">
        <w:rPr>
          <w:rFonts w:ascii="Arial" w:hAnsi="Arial" w:cs="Arial"/>
          <w:lang w:val="az-Latn-AZ"/>
        </w:rPr>
        <w:t xml:space="preserve"> 101.1-1-ci maddələrində nəzərdə tutulan dərəcələrə uyğun olaraq hesablanır </w:t>
      </w:r>
      <w:r w:rsidR="008A7F00" w:rsidRPr="00761B38">
        <w:rPr>
          <w:rFonts w:ascii="Arial" w:hAnsi="Arial" w:cs="Arial"/>
          <w:lang w:val="az-Latn-AZ"/>
        </w:rPr>
        <w:t xml:space="preserve">və </w:t>
      </w:r>
      <w:r w:rsidRPr="00761B38">
        <w:rPr>
          <w:rFonts w:ascii="Arial" w:hAnsi="Arial" w:cs="Arial"/>
          <w:lang w:val="az-Latn-AZ"/>
        </w:rPr>
        <w:t xml:space="preserve"> aidiyyəti üzrə ödənilir. Bu Məcəllənin 150.1.3-cü </w:t>
      </w:r>
      <w:r w:rsidR="008A7F00" w:rsidRPr="00761B38">
        <w:rPr>
          <w:rFonts w:ascii="Arial" w:hAnsi="Arial" w:cs="Arial"/>
          <w:lang w:val="az-Latn-AZ"/>
        </w:rPr>
        <w:t xml:space="preserve">və </w:t>
      </w:r>
      <w:r w:rsidRPr="00761B38">
        <w:rPr>
          <w:rFonts w:ascii="Arial" w:hAnsi="Arial" w:cs="Arial"/>
          <w:lang w:val="az-Latn-AZ"/>
        </w:rPr>
        <w:t xml:space="preserve"> 150.1.7-ci </w:t>
      </w:r>
      <w:r w:rsidR="00D7674F" w:rsidRPr="00761B38">
        <w:rPr>
          <w:rFonts w:ascii="Arial" w:hAnsi="Arial" w:cs="Arial"/>
          <w:w w:val="95"/>
          <w:shd w:val="clear" w:color="auto" w:fill="FFC000"/>
          <w:lang w:val="az-Latn-AZ"/>
        </w:rPr>
        <w:t>(vergi orqanlarında</w:t>
      </w:r>
      <w:r w:rsidR="00757761" w:rsidRPr="00761B38">
        <w:rPr>
          <w:rFonts w:ascii="Arial" w:hAnsi="Arial" w:cs="Arial"/>
          <w:w w:val="95"/>
          <w:shd w:val="clear" w:color="auto" w:fill="FFC000"/>
          <w:lang w:val="az-Latn-AZ"/>
        </w:rPr>
        <w:t xml:space="preserve"> </w:t>
      </w:r>
      <w:r w:rsidR="00D7674F" w:rsidRPr="00761B38">
        <w:rPr>
          <w:rFonts w:ascii="Arial" w:hAnsi="Arial" w:cs="Arial"/>
          <w:w w:val="85"/>
          <w:shd w:val="clear" w:color="auto" w:fill="FFC000"/>
          <w:lang w:val="az-Latn-AZ"/>
        </w:rPr>
        <w:t>uçota alınmayan fiziki şəxslərin göstərdiyi xidmətlərə (işlərə) münasibətdə)</w:t>
      </w:r>
      <w:r w:rsidR="00757761" w:rsidRPr="00761B38">
        <w:rPr>
          <w:rFonts w:ascii="Arial" w:hAnsi="Arial" w:cs="Arial"/>
          <w:w w:val="85"/>
          <w:shd w:val="clear" w:color="auto" w:fill="FFC000"/>
          <w:lang w:val="az-Latn-AZ"/>
        </w:rPr>
        <w:t xml:space="preserve"> </w:t>
      </w:r>
      <w:r w:rsidRPr="00761B38">
        <w:rPr>
          <w:rFonts w:ascii="Arial" w:hAnsi="Arial" w:cs="Arial"/>
          <w:lang w:val="az-Latn-AZ"/>
        </w:rPr>
        <w:t xml:space="preserve">maddələri tətbiq edilərkən gəlir vergisi bu Məcəllənin 101.1-ci maddəsində nəzərdə tutulan verginin dərəcəsi </w:t>
      </w:r>
      <w:r w:rsidR="008A7F00" w:rsidRPr="00761B38">
        <w:rPr>
          <w:rFonts w:ascii="Arial" w:hAnsi="Arial" w:cs="Arial"/>
          <w:lang w:val="az-Latn-AZ"/>
        </w:rPr>
        <w:t xml:space="preserve">müvafiq </w:t>
      </w:r>
      <w:r w:rsidRPr="00761B38">
        <w:rPr>
          <w:rFonts w:ascii="Arial" w:hAnsi="Arial" w:cs="Arial"/>
          <w:lang w:val="az-Latn-AZ"/>
        </w:rPr>
        <w:t xml:space="preserve"> olaraq pensiya alan </w:t>
      </w:r>
      <w:r w:rsidR="008A7F00" w:rsidRPr="00761B38">
        <w:rPr>
          <w:rFonts w:ascii="Arial" w:hAnsi="Arial" w:cs="Arial"/>
          <w:lang w:val="az-Latn-AZ"/>
        </w:rPr>
        <w:t xml:space="preserve">və </w:t>
      </w:r>
      <w:r w:rsidRPr="00761B38">
        <w:rPr>
          <w:rFonts w:ascii="Arial" w:hAnsi="Arial" w:cs="Arial"/>
          <w:lang w:val="az-Latn-AZ"/>
        </w:rPr>
        <w:t xml:space="preserve"> xidməti göstərən şəxsin gəlirlərinə tətbiq edilməklə hesablanır.</w:t>
      </w:r>
    </w:p>
    <w:p w:rsidR="005F09FD" w:rsidRPr="00761B38" w:rsidRDefault="00D90750" w:rsidP="000750D4">
      <w:pPr>
        <w:spacing w:after="60"/>
        <w:jc w:val="both"/>
        <w:rPr>
          <w:rFonts w:ascii="Arial" w:hAnsi="Arial" w:cs="Arial"/>
          <w:lang w:val="az-Latn-AZ"/>
        </w:rPr>
      </w:pPr>
      <w:r w:rsidRPr="00761B38">
        <w:rPr>
          <w:rFonts w:ascii="Arial" w:hAnsi="Arial" w:cs="Arial"/>
          <w:lang w:val="az-Latn-AZ"/>
        </w:rPr>
        <w:t>101.2. Qeyri-sahibkarlıq fəaliyyəti üzrə illik gəlirdən 14 faiz dərəcə ilə vergi tutulur.</w:t>
      </w:r>
    </w:p>
    <w:p w:rsidR="005A42E8" w:rsidRPr="00761B38" w:rsidRDefault="005A42E8" w:rsidP="000750D4">
      <w:pPr>
        <w:shd w:val="clear" w:color="auto" w:fill="FFC000"/>
        <w:spacing w:after="60"/>
        <w:jc w:val="both"/>
        <w:rPr>
          <w:rFonts w:ascii="Arial" w:hAnsi="Arial" w:cs="Arial"/>
          <w:lang w:val="az-Latn-AZ"/>
        </w:rPr>
      </w:pPr>
      <w:r w:rsidRPr="00761B38">
        <w:rPr>
          <w:rFonts w:ascii="Arial" w:hAnsi="Arial" w:cs="Arial"/>
          <w:w w:val="90"/>
          <w:lang w:val="az-Latn-AZ"/>
        </w:rPr>
        <w:t>Muzdlu</w:t>
      </w:r>
      <w:r w:rsidR="00757761" w:rsidRPr="00761B38">
        <w:rPr>
          <w:rFonts w:ascii="Arial" w:hAnsi="Arial" w:cs="Arial"/>
          <w:w w:val="90"/>
          <w:lang w:val="az-Latn-AZ"/>
        </w:rPr>
        <w:t xml:space="preserve"> </w:t>
      </w:r>
      <w:r w:rsidRPr="00761B38">
        <w:rPr>
          <w:rFonts w:ascii="Arial" w:hAnsi="Arial" w:cs="Arial"/>
          <w:w w:val="90"/>
          <w:lang w:val="az-Latn-AZ"/>
        </w:rPr>
        <w:t>işçi</w:t>
      </w:r>
      <w:r w:rsidR="00757761" w:rsidRPr="00761B38">
        <w:rPr>
          <w:rFonts w:ascii="Arial" w:hAnsi="Arial" w:cs="Arial"/>
          <w:w w:val="90"/>
          <w:lang w:val="az-Latn-AZ"/>
        </w:rPr>
        <w:t xml:space="preserve"> </w:t>
      </w:r>
      <w:r w:rsidRPr="00761B38">
        <w:rPr>
          <w:rFonts w:ascii="Arial" w:hAnsi="Arial" w:cs="Arial"/>
          <w:w w:val="90"/>
          <w:lang w:val="az-Latn-AZ"/>
        </w:rPr>
        <w:t>kimi</w:t>
      </w:r>
      <w:r w:rsidR="00757761" w:rsidRPr="00761B38">
        <w:rPr>
          <w:rFonts w:ascii="Arial" w:hAnsi="Arial" w:cs="Arial"/>
          <w:w w:val="90"/>
          <w:lang w:val="az-Latn-AZ"/>
        </w:rPr>
        <w:t xml:space="preserve"> </w:t>
      </w:r>
      <w:r w:rsidRPr="00761B38">
        <w:rPr>
          <w:rFonts w:ascii="Arial" w:hAnsi="Arial" w:cs="Arial"/>
          <w:w w:val="90"/>
          <w:lang w:val="az-Latn-AZ"/>
        </w:rPr>
        <w:t>cəlb</w:t>
      </w:r>
      <w:r w:rsidR="00757761" w:rsidRPr="00761B38">
        <w:rPr>
          <w:rFonts w:ascii="Arial" w:hAnsi="Arial" w:cs="Arial"/>
          <w:w w:val="90"/>
          <w:lang w:val="az-Latn-AZ"/>
        </w:rPr>
        <w:t xml:space="preserve"> </w:t>
      </w:r>
      <w:r w:rsidRPr="00761B38">
        <w:rPr>
          <w:rFonts w:ascii="Arial" w:hAnsi="Arial" w:cs="Arial"/>
          <w:w w:val="90"/>
          <w:lang w:val="az-Latn-AZ"/>
        </w:rPr>
        <w:t>etmədiyi</w:t>
      </w:r>
      <w:r w:rsidR="00757761" w:rsidRPr="00761B38">
        <w:rPr>
          <w:rFonts w:ascii="Arial" w:hAnsi="Arial" w:cs="Arial"/>
          <w:w w:val="90"/>
          <w:lang w:val="az-Latn-AZ"/>
        </w:rPr>
        <w:t xml:space="preserve"> </w:t>
      </w:r>
      <w:r w:rsidRPr="00761B38">
        <w:rPr>
          <w:rFonts w:ascii="Arial" w:hAnsi="Arial" w:cs="Arial"/>
          <w:w w:val="90"/>
          <w:lang w:val="az-Latn-AZ"/>
        </w:rPr>
        <w:t>fiziki</w:t>
      </w:r>
      <w:r w:rsidR="00757761" w:rsidRPr="00761B38">
        <w:rPr>
          <w:rFonts w:ascii="Arial" w:hAnsi="Arial" w:cs="Arial"/>
          <w:w w:val="90"/>
          <w:lang w:val="az-Latn-AZ"/>
        </w:rPr>
        <w:t xml:space="preserve"> </w:t>
      </w:r>
      <w:r w:rsidRPr="00761B38">
        <w:rPr>
          <w:rFonts w:ascii="Arial" w:hAnsi="Arial" w:cs="Arial"/>
          <w:w w:val="90"/>
          <w:lang w:val="az-Latn-AZ"/>
        </w:rPr>
        <w:t>şəxslərə</w:t>
      </w:r>
      <w:r w:rsidR="00757761" w:rsidRPr="00761B38">
        <w:rPr>
          <w:rFonts w:ascii="Arial" w:hAnsi="Arial" w:cs="Arial"/>
          <w:w w:val="90"/>
          <w:lang w:val="az-Latn-AZ"/>
        </w:rPr>
        <w:t xml:space="preserve"> </w:t>
      </w:r>
      <w:r w:rsidRPr="00761B38">
        <w:rPr>
          <w:rFonts w:ascii="Arial" w:hAnsi="Arial" w:cs="Arial"/>
          <w:w w:val="90"/>
          <w:lang w:val="az-Latn-AZ"/>
        </w:rPr>
        <w:t>hüquqi</w:t>
      </w:r>
      <w:r w:rsidR="00757761" w:rsidRPr="00761B38">
        <w:rPr>
          <w:rFonts w:ascii="Arial" w:hAnsi="Arial" w:cs="Arial"/>
          <w:w w:val="90"/>
          <w:lang w:val="az-Latn-AZ"/>
        </w:rPr>
        <w:t xml:space="preserve"> </w:t>
      </w:r>
      <w:r w:rsidRPr="00761B38">
        <w:rPr>
          <w:rFonts w:ascii="Arial" w:hAnsi="Arial" w:cs="Arial"/>
          <w:w w:val="90"/>
          <w:lang w:val="az-Latn-AZ"/>
        </w:rPr>
        <w:t>şəxslər</w:t>
      </w:r>
      <w:r w:rsidR="00757761" w:rsidRPr="00761B38">
        <w:rPr>
          <w:rFonts w:ascii="Arial" w:hAnsi="Arial" w:cs="Arial"/>
          <w:w w:val="90"/>
          <w:lang w:val="az-Latn-AZ"/>
        </w:rPr>
        <w:t xml:space="preserve"> </w:t>
      </w:r>
      <w:r w:rsidR="008A7F00" w:rsidRPr="00761B38">
        <w:rPr>
          <w:rFonts w:ascii="Arial" w:hAnsi="Arial" w:cs="Arial"/>
          <w:w w:val="90"/>
          <w:lang w:val="az-Latn-AZ"/>
        </w:rPr>
        <w:t xml:space="preserve">və </w:t>
      </w:r>
      <w:r w:rsidR="00757761" w:rsidRPr="00761B38">
        <w:rPr>
          <w:rFonts w:ascii="Arial" w:hAnsi="Arial" w:cs="Arial"/>
          <w:w w:val="90"/>
          <w:lang w:val="az-Latn-AZ"/>
        </w:rPr>
        <w:t xml:space="preserve"> </w:t>
      </w:r>
      <w:r w:rsidRPr="00761B38">
        <w:rPr>
          <w:rFonts w:ascii="Arial" w:hAnsi="Arial" w:cs="Arial"/>
          <w:w w:val="90"/>
          <w:lang w:val="az-Latn-AZ"/>
        </w:rPr>
        <w:t>ya</w:t>
      </w:r>
      <w:r w:rsidR="00757761" w:rsidRPr="00761B38">
        <w:rPr>
          <w:rFonts w:ascii="Arial" w:hAnsi="Arial" w:cs="Arial"/>
          <w:w w:val="90"/>
          <w:lang w:val="az-Latn-AZ"/>
        </w:rPr>
        <w:t xml:space="preserve"> </w:t>
      </w:r>
      <w:r w:rsidRPr="00761B38">
        <w:rPr>
          <w:rFonts w:ascii="Arial" w:hAnsi="Arial" w:cs="Arial"/>
          <w:w w:val="90"/>
          <w:lang w:val="az-Latn-AZ"/>
        </w:rPr>
        <w:t>fərdi</w:t>
      </w:r>
      <w:r w:rsidR="00757761" w:rsidRPr="00761B38">
        <w:rPr>
          <w:rFonts w:ascii="Arial" w:hAnsi="Arial" w:cs="Arial"/>
          <w:w w:val="90"/>
          <w:lang w:val="az-Latn-AZ"/>
        </w:rPr>
        <w:t xml:space="preserve"> </w:t>
      </w:r>
      <w:r w:rsidRPr="00761B38">
        <w:rPr>
          <w:rFonts w:ascii="Arial" w:hAnsi="Arial" w:cs="Arial"/>
          <w:w w:val="85"/>
          <w:lang w:val="az-Latn-AZ"/>
        </w:rPr>
        <w:t xml:space="preserve">sahibkarlar tərəfindən ödənilən maddi yardım, mükafat </w:t>
      </w:r>
      <w:r w:rsidR="008A7F00" w:rsidRPr="00761B38">
        <w:rPr>
          <w:rFonts w:ascii="Arial" w:hAnsi="Arial" w:cs="Arial"/>
          <w:w w:val="85"/>
          <w:lang w:val="az-Latn-AZ"/>
        </w:rPr>
        <w:t xml:space="preserve">və </w:t>
      </w:r>
      <w:r w:rsidRPr="00761B38">
        <w:rPr>
          <w:rFonts w:ascii="Arial" w:hAnsi="Arial" w:cs="Arial"/>
          <w:w w:val="85"/>
          <w:lang w:val="az-Latn-AZ"/>
        </w:rPr>
        <w:t xml:space="preserve"> təqaüdlərdən, habelə </w:t>
      </w:r>
      <w:r w:rsidR="008A7F00" w:rsidRPr="00761B38">
        <w:rPr>
          <w:rFonts w:ascii="Arial" w:hAnsi="Arial" w:cs="Arial"/>
          <w:w w:val="85"/>
          <w:lang w:val="az-Latn-AZ"/>
        </w:rPr>
        <w:t xml:space="preserve">və </w:t>
      </w:r>
      <w:r w:rsidRPr="00761B38">
        <w:rPr>
          <w:rFonts w:ascii="Arial" w:hAnsi="Arial" w:cs="Arial"/>
          <w:w w:val="85"/>
          <w:lang w:val="az-Latn-AZ"/>
        </w:rPr>
        <w:t xml:space="preserve">kilqurumlarının tərkibində fəaliyyət göstərən </w:t>
      </w:r>
      <w:r w:rsidR="008A7F00" w:rsidRPr="00761B38">
        <w:rPr>
          <w:rFonts w:ascii="Arial" w:hAnsi="Arial" w:cs="Arial"/>
          <w:w w:val="85"/>
          <w:lang w:val="az-Latn-AZ"/>
        </w:rPr>
        <w:t xml:space="preserve">və </w:t>
      </w:r>
      <w:r w:rsidRPr="00761B38">
        <w:rPr>
          <w:rFonts w:ascii="Arial" w:hAnsi="Arial" w:cs="Arial"/>
          <w:w w:val="85"/>
          <w:lang w:val="az-Latn-AZ"/>
        </w:rPr>
        <w:t xml:space="preserve">killərin həmin qurum </w:t>
      </w:r>
      <w:r w:rsidRPr="00761B38">
        <w:rPr>
          <w:rFonts w:ascii="Arial" w:hAnsi="Arial" w:cs="Arial"/>
          <w:w w:val="85"/>
          <w:lang w:val="az-Latn-AZ"/>
        </w:rPr>
        <w:lastRenderedPageBreak/>
        <w:t>tərəfindən ödənilən</w:t>
      </w:r>
      <w:r w:rsidR="00757761" w:rsidRPr="00761B38">
        <w:rPr>
          <w:rFonts w:ascii="Arial" w:hAnsi="Arial" w:cs="Arial"/>
          <w:w w:val="85"/>
          <w:lang w:val="az-Latn-AZ"/>
        </w:rPr>
        <w:t xml:space="preserve"> </w:t>
      </w:r>
      <w:r w:rsidRPr="00761B38">
        <w:rPr>
          <w:rFonts w:ascii="Arial" w:hAnsi="Arial" w:cs="Arial"/>
          <w:spacing w:val="-1"/>
          <w:w w:val="90"/>
          <w:lang w:val="az-Latn-AZ"/>
        </w:rPr>
        <w:t>gəlirlərindən</w:t>
      </w:r>
      <w:r w:rsidR="00757761" w:rsidRPr="00761B38">
        <w:rPr>
          <w:rFonts w:ascii="Arial" w:hAnsi="Arial" w:cs="Arial"/>
          <w:spacing w:val="-1"/>
          <w:w w:val="90"/>
          <w:lang w:val="az-Latn-AZ"/>
        </w:rPr>
        <w:t xml:space="preserve"> </w:t>
      </w:r>
      <w:r w:rsidRPr="00761B38">
        <w:rPr>
          <w:rFonts w:ascii="Arial" w:hAnsi="Arial" w:cs="Arial"/>
          <w:spacing w:val="-1"/>
          <w:w w:val="90"/>
          <w:lang w:val="az-Latn-AZ"/>
        </w:rPr>
        <w:t>vergi</w:t>
      </w:r>
      <w:r w:rsidR="00757761" w:rsidRPr="00761B38">
        <w:rPr>
          <w:rFonts w:ascii="Arial" w:hAnsi="Arial" w:cs="Arial"/>
          <w:spacing w:val="-1"/>
          <w:w w:val="90"/>
          <w:lang w:val="az-Latn-AZ"/>
        </w:rPr>
        <w:t xml:space="preserve"> </w:t>
      </w:r>
      <w:r w:rsidRPr="00761B38">
        <w:rPr>
          <w:rFonts w:ascii="Arial" w:hAnsi="Arial" w:cs="Arial"/>
          <w:spacing w:val="-1"/>
          <w:w w:val="90"/>
          <w:lang w:val="az-Latn-AZ"/>
        </w:rPr>
        <w:t>bu</w:t>
      </w:r>
      <w:r w:rsidR="00757761" w:rsidRPr="00761B38">
        <w:rPr>
          <w:rFonts w:ascii="Arial" w:hAnsi="Arial" w:cs="Arial"/>
          <w:spacing w:val="-1"/>
          <w:w w:val="90"/>
          <w:lang w:val="az-Latn-AZ"/>
        </w:rPr>
        <w:t xml:space="preserve"> </w:t>
      </w:r>
      <w:r w:rsidRPr="00761B38">
        <w:rPr>
          <w:rFonts w:ascii="Arial" w:hAnsi="Arial" w:cs="Arial"/>
          <w:spacing w:val="-1"/>
          <w:w w:val="90"/>
          <w:lang w:val="az-Latn-AZ"/>
        </w:rPr>
        <w:t>Məcəllənin</w:t>
      </w:r>
      <w:r w:rsidR="00757761" w:rsidRPr="00761B38">
        <w:rPr>
          <w:rFonts w:ascii="Arial" w:hAnsi="Arial" w:cs="Arial"/>
          <w:spacing w:val="-1"/>
          <w:w w:val="90"/>
          <w:lang w:val="az-Latn-AZ"/>
        </w:rPr>
        <w:t xml:space="preserve"> </w:t>
      </w:r>
      <w:r w:rsidRPr="00761B38">
        <w:rPr>
          <w:rFonts w:ascii="Arial" w:hAnsi="Arial" w:cs="Arial"/>
          <w:spacing w:val="-1"/>
          <w:w w:val="90"/>
          <w:lang w:val="az-Latn-AZ"/>
        </w:rPr>
        <w:t>150.1.7-ci</w:t>
      </w:r>
      <w:r w:rsidR="008A7F00" w:rsidRPr="00761B38">
        <w:rPr>
          <w:rFonts w:ascii="Arial" w:hAnsi="Arial" w:cs="Arial"/>
          <w:spacing w:val="-1"/>
          <w:w w:val="90"/>
          <w:lang w:val="az-Latn-AZ"/>
        </w:rPr>
        <w:t xml:space="preserve">və </w:t>
      </w:r>
      <w:r w:rsidRPr="00761B38">
        <w:rPr>
          <w:rFonts w:ascii="Arial" w:hAnsi="Arial" w:cs="Arial"/>
          <w:spacing w:val="-1"/>
          <w:w w:val="90"/>
          <w:lang w:val="az-Latn-AZ"/>
        </w:rPr>
        <w:t>150.1.17-ci</w:t>
      </w:r>
      <w:r w:rsidR="00757761" w:rsidRPr="00761B38">
        <w:rPr>
          <w:rFonts w:ascii="Arial" w:hAnsi="Arial" w:cs="Arial"/>
          <w:spacing w:val="-1"/>
          <w:w w:val="90"/>
          <w:lang w:val="az-Latn-AZ"/>
        </w:rPr>
        <w:t xml:space="preserve"> </w:t>
      </w:r>
      <w:r w:rsidRPr="00761B38">
        <w:rPr>
          <w:rFonts w:ascii="Arial" w:hAnsi="Arial" w:cs="Arial"/>
          <w:w w:val="90"/>
          <w:lang w:val="az-Latn-AZ"/>
        </w:rPr>
        <w:t>maddələrinə</w:t>
      </w:r>
      <w:r w:rsidR="00757761" w:rsidRPr="00761B38">
        <w:rPr>
          <w:rFonts w:ascii="Arial" w:hAnsi="Arial" w:cs="Arial"/>
          <w:w w:val="90"/>
          <w:lang w:val="az-Latn-AZ"/>
        </w:rPr>
        <w:t xml:space="preserve"> </w:t>
      </w:r>
      <w:r w:rsidRPr="00761B38">
        <w:rPr>
          <w:rFonts w:ascii="Arial" w:hAnsi="Arial" w:cs="Arial"/>
          <w:w w:val="90"/>
          <w:lang w:val="az-Latn-AZ"/>
        </w:rPr>
        <w:t>uyğun</w:t>
      </w:r>
      <w:r w:rsidR="00757761" w:rsidRPr="00761B38">
        <w:rPr>
          <w:rFonts w:ascii="Arial" w:hAnsi="Arial" w:cs="Arial"/>
          <w:w w:val="90"/>
          <w:lang w:val="az-Latn-AZ"/>
        </w:rPr>
        <w:t xml:space="preserve"> </w:t>
      </w:r>
      <w:r w:rsidRPr="00761B38">
        <w:rPr>
          <w:rFonts w:ascii="Arial" w:hAnsi="Arial" w:cs="Arial"/>
          <w:w w:val="90"/>
          <w:lang w:val="az-Latn-AZ"/>
        </w:rPr>
        <w:t>olaraq</w:t>
      </w:r>
      <w:r w:rsidR="00757761" w:rsidRPr="00761B38">
        <w:rPr>
          <w:rFonts w:ascii="Arial" w:hAnsi="Arial" w:cs="Arial"/>
          <w:w w:val="90"/>
          <w:lang w:val="az-Latn-AZ"/>
        </w:rPr>
        <w:t xml:space="preserve"> </w:t>
      </w:r>
      <w:r w:rsidRPr="00761B38">
        <w:rPr>
          <w:rFonts w:ascii="Arial" w:hAnsi="Arial" w:cs="Arial"/>
          <w:lang w:val="az-Latn-AZ"/>
        </w:rPr>
        <w:t>bu</w:t>
      </w:r>
      <w:r w:rsidR="00757761" w:rsidRPr="00761B38">
        <w:rPr>
          <w:rFonts w:ascii="Arial" w:hAnsi="Arial" w:cs="Arial"/>
          <w:lang w:val="az-Latn-AZ"/>
        </w:rPr>
        <w:t xml:space="preserve"> </w:t>
      </w:r>
      <w:r w:rsidRPr="00761B38">
        <w:rPr>
          <w:rFonts w:ascii="Arial" w:hAnsi="Arial" w:cs="Arial"/>
          <w:lang w:val="az-Latn-AZ"/>
        </w:rPr>
        <w:t>maddədə</w:t>
      </w:r>
      <w:r w:rsidR="00757761" w:rsidRPr="00761B38">
        <w:rPr>
          <w:rFonts w:ascii="Arial" w:hAnsi="Arial" w:cs="Arial"/>
          <w:lang w:val="az-Latn-AZ"/>
        </w:rPr>
        <w:t xml:space="preserve"> </w:t>
      </w:r>
      <w:r w:rsidRPr="00761B38">
        <w:rPr>
          <w:rFonts w:ascii="Arial" w:hAnsi="Arial" w:cs="Arial"/>
          <w:lang w:val="az-Latn-AZ"/>
        </w:rPr>
        <w:t>göstərilən</w:t>
      </w:r>
      <w:r w:rsidR="00757761" w:rsidRPr="00761B38">
        <w:rPr>
          <w:rFonts w:ascii="Arial" w:hAnsi="Arial" w:cs="Arial"/>
          <w:lang w:val="az-Latn-AZ"/>
        </w:rPr>
        <w:t xml:space="preserve"> </w:t>
      </w:r>
      <w:r w:rsidRPr="00761B38">
        <w:rPr>
          <w:rFonts w:ascii="Arial" w:hAnsi="Arial" w:cs="Arial"/>
          <w:lang w:val="az-Latn-AZ"/>
        </w:rPr>
        <w:t>dərəcə</w:t>
      </w:r>
      <w:r w:rsidR="00757761" w:rsidRPr="00761B38">
        <w:rPr>
          <w:rFonts w:ascii="Arial" w:hAnsi="Arial" w:cs="Arial"/>
          <w:lang w:val="az-Latn-AZ"/>
        </w:rPr>
        <w:t xml:space="preserve"> </w:t>
      </w:r>
      <w:r w:rsidRPr="00761B38">
        <w:rPr>
          <w:rFonts w:ascii="Arial" w:hAnsi="Arial" w:cs="Arial"/>
          <w:lang w:val="az-Latn-AZ"/>
        </w:rPr>
        <w:t>ilə</w:t>
      </w:r>
      <w:r w:rsidR="00757761" w:rsidRPr="00761B38">
        <w:rPr>
          <w:rFonts w:ascii="Arial" w:hAnsi="Arial" w:cs="Arial"/>
          <w:lang w:val="az-Latn-AZ"/>
        </w:rPr>
        <w:t xml:space="preserve"> </w:t>
      </w:r>
      <w:r w:rsidRPr="00761B38">
        <w:rPr>
          <w:rFonts w:ascii="Arial" w:hAnsi="Arial" w:cs="Arial"/>
          <w:lang w:val="az-Latn-AZ"/>
        </w:rPr>
        <w:t>tutulur.</w:t>
      </w:r>
    </w:p>
    <w:p w:rsidR="005F09FD" w:rsidRPr="00761B38" w:rsidRDefault="00D90750" w:rsidP="000750D4">
      <w:pPr>
        <w:spacing w:after="60"/>
        <w:jc w:val="both"/>
        <w:rPr>
          <w:rFonts w:ascii="Arial" w:hAnsi="Arial" w:cs="Arial"/>
          <w:b/>
          <w:bCs/>
          <w:color w:val="0000FF"/>
          <w:lang w:val="az-Latn-AZ"/>
        </w:rPr>
      </w:pPr>
      <w:r w:rsidRPr="00761B38">
        <w:rPr>
          <w:rFonts w:ascii="Arial" w:hAnsi="Arial" w:cs="Arial"/>
          <w:lang w:val="az-Latn-AZ"/>
        </w:rPr>
        <w:t xml:space="preserve">101.5. </w:t>
      </w:r>
      <w:r w:rsidRPr="00761B38">
        <w:rPr>
          <w:rFonts w:ascii="Arial" w:hAnsi="Arial" w:cs="Arial"/>
          <w:shd w:val="clear" w:color="auto" w:fill="FF0000"/>
          <w:lang w:val="az-Latn-AZ"/>
        </w:rPr>
        <w:t>İdman oyunları ilə əlaqədar aparılan mərc oyunlarından, lotereyaların keçirilməsindən</w:t>
      </w:r>
      <w:r w:rsidR="00757761" w:rsidRPr="00761B38">
        <w:rPr>
          <w:rFonts w:ascii="Arial" w:hAnsi="Arial" w:cs="Arial"/>
          <w:shd w:val="clear" w:color="auto" w:fill="FF0000"/>
          <w:lang w:val="az-Latn-AZ"/>
        </w:rPr>
        <w:t xml:space="preserve"> </w:t>
      </w:r>
      <w:r w:rsidR="009A6165" w:rsidRPr="00761B38">
        <w:rPr>
          <w:rFonts w:ascii="Arial" w:hAnsi="Arial" w:cs="Arial"/>
          <w:color w:val="333333"/>
          <w:shd w:val="clear" w:color="auto" w:fill="FFC000"/>
          <w:lang w:val="az-Latn-AZ"/>
        </w:rPr>
        <w:t>İdman mərc oyunlarından, lotereyalardan</w:t>
      </w:r>
      <w:r w:rsidRPr="00761B38">
        <w:rPr>
          <w:rFonts w:ascii="Arial" w:hAnsi="Arial" w:cs="Arial"/>
          <w:lang w:val="az-Latn-AZ"/>
        </w:rPr>
        <w:t xml:space="preserve">, habelə digər yarışlardan </w:t>
      </w:r>
      <w:r w:rsidR="008A7F00" w:rsidRPr="00761B38">
        <w:rPr>
          <w:rFonts w:ascii="Arial" w:hAnsi="Arial" w:cs="Arial"/>
          <w:lang w:val="az-Latn-AZ"/>
        </w:rPr>
        <w:t xml:space="preserve">və </w:t>
      </w:r>
      <w:r w:rsidRPr="00761B38">
        <w:rPr>
          <w:rFonts w:ascii="Arial" w:hAnsi="Arial" w:cs="Arial"/>
          <w:lang w:val="az-Latn-AZ"/>
        </w:rPr>
        <w:t xml:space="preserve"> müsabiqələrdən pul şəklində əldə edilən uduşlardan (mükafatlardan)iştirakla bağlı ödənilən pul </w:t>
      </w:r>
      <w:r w:rsidR="008A7F00" w:rsidRPr="00761B38">
        <w:rPr>
          <w:rFonts w:ascii="Arial" w:hAnsi="Arial" w:cs="Arial"/>
          <w:lang w:val="az-Latn-AZ"/>
        </w:rPr>
        <w:t xml:space="preserve">və </w:t>
      </w:r>
      <w:r w:rsidRPr="00761B38">
        <w:rPr>
          <w:rFonts w:ascii="Arial" w:hAnsi="Arial" w:cs="Arial"/>
          <w:lang w:val="az-Latn-AZ"/>
        </w:rPr>
        <w:t xml:space="preserve">saiti (pul qoyuluşu) çıxılmaqla qalan məbləğdən(Azərbaycan Respublikasının hüdudlarından kənarda təşkil edilən mərc oyunlarından, </w:t>
      </w:r>
      <w:r w:rsidR="009A6165" w:rsidRPr="00761B38">
        <w:rPr>
          <w:rFonts w:ascii="Arial" w:hAnsi="Arial" w:cs="Arial"/>
          <w:shd w:val="clear" w:color="auto" w:fill="FFC000"/>
          <w:lang w:val="az-Latn-AZ"/>
        </w:rPr>
        <w:t>lotereyalardan,</w:t>
      </w:r>
      <w:r w:rsidRPr="00761B38">
        <w:rPr>
          <w:rFonts w:ascii="Arial" w:hAnsi="Arial" w:cs="Arial"/>
          <w:lang w:val="az-Latn-AZ"/>
        </w:rPr>
        <w:t xml:space="preserve">yarışlardan </w:t>
      </w:r>
      <w:r w:rsidR="008A7F00" w:rsidRPr="00761B38">
        <w:rPr>
          <w:rFonts w:ascii="Arial" w:hAnsi="Arial" w:cs="Arial"/>
          <w:lang w:val="az-Latn-AZ"/>
        </w:rPr>
        <w:t xml:space="preserve">və </w:t>
      </w:r>
      <w:r w:rsidRPr="00761B38">
        <w:rPr>
          <w:rFonts w:ascii="Arial" w:hAnsi="Arial" w:cs="Arial"/>
          <w:lang w:val="az-Latn-AZ"/>
        </w:rPr>
        <w:t xml:space="preserve"> müsabiqələrdən əldə edilən nağd pul </w:t>
      </w:r>
      <w:r w:rsidR="008A7F00" w:rsidRPr="00761B38">
        <w:rPr>
          <w:rFonts w:ascii="Arial" w:hAnsi="Arial" w:cs="Arial"/>
          <w:lang w:val="az-Latn-AZ"/>
        </w:rPr>
        <w:t xml:space="preserve">və </w:t>
      </w:r>
      <w:r w:rsidRPr="00761B38">
        <w:rPr>
          <w:rFonts w:ascii="Arial" w:hAnsi="Arial" w:cs="Arial"/>
          <w:lang w:val="az-Latn-AZ"/>
        </w:rPr>
        <w:t>saiti istisna olmaqla) 10 faiz dərəcə ilə vergi tutulur.</w:t>
      </w:r>
    </w:p>
    <w:p w:rsidR="005F09FD" w:rsidRPr="00761B38" w:rsidRDefault="00D90750" w:rsidP="000750D4">
      <w:pPr>
        <w:spacing w:after="60"/>
        <w:jc w:val="both"/>
        <w:rPr>
          <w:rFonts w:ascii="Arial" w:hAnsi="Arial" w:cs="Arial"/>
          <w:bCs/>
          <w:lang w:val="az-Latn-AZ"/>
        </w:rPr>
      </w:pPr>
      <w:r w:rsidRPr="00761B38">
        <w:rPr>
          <w:rFonts w:ascii="Arial" w:hAnsi="Arial" w:cs="Arial"/>
          <w:lang w:val="az-Latn-AZ"/>
        </w:rPr>
        <w:t xml:space="preserve">101.6. Vergi ödəyicisi kimi vergi orqanında uçotda olmayan fiziki şəxslərin “Nağdsız hesablaşmalar </w:t>
      </w:r>
      <w:r w:rsidR="008A7F00" w:rsidRPr="00761B38">
        <w:rPr>
          <w:rFonts w:ascii="Arial" w:hAnsi="Arial" w:cs="Arial"/>
          <w:lang w:val="az-Latn-AZ"/>
        </w:rPr>
        <w:t xml:space="preserve">haqqında </w:t>
      </w:r>
      <w:r w:rsidRPr="00761B38">
        <w:rPr>
          <w:rFonts w:ascii="Arial" w:hAnsi="Arial" w:cs="Arial"/>
          <w:lang w:val="az-Latn-AZ"/>
        </w:rPr>
        <w:t xml:space="preserve">” Azərbaycan Respublikasının Qanununun 3.5-ci maddəsində göstərilən malların təqdim edilməsindən əldə edilən gəlirlərindən (bu Məcəllə ilə vergidən azad olunan gəlirlər istisna olmaqla) xərclər çıxılmadan </w:t>
      </w:r>
      <w:r w:rsidRPr="00761B38">
        <w:rPr>
          <w:rFonts w:ascii="Arial" w:hAnsi="Arial" w:cs="Arial"/>
          <w:shd w:val="clear" w:color="auto" w:fill="FF0000"/>
          <w:lang w:val="az-Latn-AZ"/>
        </w:rPr>
        <w:t>2</w:t>
      </w:r>
      <w:r w:rsidR="00757761" w:rsidRPr="00761B38">
        <w:rPr>
          <w:rFonts w:ascii="Arial" w:hAnsi="Arial" w:cs="Arial"/>
          <w:shd w:val="clear" w:color="auto" w:fill="FF0000"/>
          <w:lang w:val="az-Latn-AZ"/>
        </w:rPr>
        <w:t xml:space="preserve"> </w:t>
      </w:r>
      <w:r w:rsidR="007978F1" w:rsidRPr="00761B38">
        <w:rPr>
          <w:rFonts w:ascii="Arial" w:hAnsi="Arial" w:cs="Arial"/>
          <w:shd w:val="clear" w:color="auto" w:fill="FFC000"/>
          <w:lang w:val="az-Latn-AZ"/>
        </w:rPr>
        <w:t>5</w:t>
      </w:r>
      <w:r w:rsidRPr="00761B38">
        <w:rPr>
          <w:rFonts w:ascii="Arial" w:hAnsi="Arial" w:cs="Arial"/>
          <w:lang w:val="az-Latn-AZ"/>
        </w:rPr>
        <w:t>faiz dərəcə ilə vergi tutulur.</w:t>
      </w:r>
    </w:p>
    <w:p w:rsidR="00761B38" w:rsidRPr="00761B38" w:rsidRDefault="00761B38" w:rsidP="000750D4">
      <w:pPr>
        <w:jc w:val="both"/>
        <w:rPr>
          <w:rFonts w:ascii="Arial" w:hAnsi="Arial" w:cs="Arial"/>
          <w:bCs/>
          <w:lang w:val="az-Latn-AZ"/>
        </w:rPr>
      </w:pPr>
    </w:p>
    <w:p w:rsidR="00761B38" w:rsidRPr="00761B38" w:rsidRDefault="00761B38" w:rsidP="000750D4">
      <w:pPr>
        <w:jc w:val="both"/>
        <w:rPr>
          <w:rFonts w:ascii="Arial" w:hAnsi="Arial" w:cs="Arial"/>
          <w:bCs/>
          <w:lang w:val="az-Latn-AZ"/>
        </w:rPr>
      </w:pPr>
    </w:p>
    <w:p w:rsidR="005F09FD" w:rsidRPr="00761B38" w:rsidRDefault="00D90750" w:rsidP="007677BA">
      <w:pPr>
        <w:jc w:val="center"/>
        <w:rPr>
          <w:rFonts w:ascii="Arial" w:hAnsi="Arial" w:cs="Arial"/>
          <w:b/>
          <w:bCs/>
          <w:lang w:val="az-Latn-AZ"/>
        </w:rPr>
      </w:pPr>
      <w:r w:rsidRPr="00761B38">
        <w:rPr>
          <w:rFonts w:ascii="Arial" w:hAnsi="Arial" w:cs="Arial"/>
          <w:b/>
          <w:bCs/>
          <w:lang w:val="az-Latn-AZ"/>
        </w:rPr>
        <w:t xml:space="preserve">Maddə 102. Gəlir vergisindən azadolmalar </w:t>
      </w:r>
      <w:r w:rsidR="008A7F00" w:rsidRPr="00761B38">
        <w:rPr>
          <w:rFonts w:ascii="Arial" w:hAnsi="Arial" w:cs="Arial"/>
          <w:b/>
          <w:bCs/>
          <w:lang w:val="az-Latn-AZ"/>
        </w:rPr>
        <w:t xml:space="preserve">və </w:t>
      </w:r>
      <w:r w:rsidRPr="00761B38">
        <w:rPr>
          <w:rFonts w:ascii="Arial" w:hAnsi="Arial" w:cs="Arial"/>
          <w:b/>
          <w:bCs/>
          <w:lang w:val="az-Latn-AZ"/>
        </w:rPr>
        <w:t xml:space="preserve"> güzəştlər</w:t>
      </w:r>
    </w:p>
    <w:p w:rsidR="005F09FD" w:rsidRPr="00761B38" w:rsidRDefault="005F09FD" w:rsidP="000750D4">
      <w:pPr>
        <w:jc w:val="both"/>
        <w:rPr>
          <w:rFonts w:ascii="Arial" w:hAnsi="Arial" w:cs="Arial"/>
          <w:b/>
          <w:bCs/>
          <w:lang w:val="az-Latn-AZ"/>
        </w:rPr>
      </w:pPr>
    </w:p>
    <w:p w:rsidR="00A26FDA" w:rsidRDefault="00D90750" w:rsidP="00A26FDA">
      <w:pPr>
        <w:jc w:val="both"/>
        <w:rPr>
          <w:rFonts w:ascii="Arial" w:hAnsi="Arial" w:cs="Arial"/>
          <w:lang w:val="az-Latn-AZ"/>
        </w:rPr>
      </w:pPr>
      <w:r w:rsidRPr="00761B38">
        <w:rPr>
          <w:rFonts w:ascii="Arial" w:hAnsi="Arial" w:cs="Arial"/>
          <w:lang w:val="az-Latn-AZ"/>
        </w:rPr>
        <w:t>102.1. Fiziki şəxslərin aşağıdakı gəlirləri gəlir vergisindən azaddır:</w:t>
      </w:r>
    </w:p>
    <w:p w:rsidR="00A26FDA" w:rsidRDefault="00D90750" w:rsidP="00A26FDA">
      <w:pPr>
        <w:jc w:val="both"/>
        <w:rPr>
          <w:rFonts w:ascii="Arial" w:hAnsi="Arial" w:cs="Arial"/>
          <w:lang w:val="az-Latn-AZ"/>
        </w:rPr>
      </w:pPr>
      <w:r w:rsidRPr="00761B38">
        <w:rPr>
          <w:rFonts w:ascii="Arial" w:hAnsi="Arial" w:cs="Arial"/>
          <w:lang w:val="az-Latn-AZ"/>
        </w:rPr>
        <w:t xml:space="preserve">102.1.3. təqvim ili ərzində alınan hədiyyə, maddi yardım, birdəfəlik müavinət </w:t>
      </w:r>
      <w:r w:rsidR="008A7F00" w:rsidRPr="00761B38">
        <w:rPr>
          <w:rFonts w:ascii="Arial" w:hAnsi="Arial" w:cs="Arial"/>
          <w:lang w:val="az-Latn-AZ"/>
        </w:rPr>
        <w:t xml:space="preserve">və </w:t>
      </w:r>
      <w:r w:rsidRPr="00761B38">
        <w:rPr>
          <w:rFonts w:ascii="Arial" w:hAnsi="Arial" w:cs="Arial"/>
          <w:lang w:val="az-Latn-AZ"/>
        </w:rPr>
        <w:t xml:space="preserve"> miraslar:</w:t>
      </w:r>
    </w:p>
    <w:p w:rsidR="00882A50" w:rsidRPr="00761B38" w:rsidRDefault="00D90750" w:rsidP="00A26FDA">
      <w:pPr>
        <w:jc w:val="both"/>
        <w:rPr>
          <w:rFonts w:ascii="Arial" w:hAnsi="Arial" w:cs="Arial"/>
          <w:lang w:val="az-Latn-AZ"/>
        </w:rPr>
      </w:pPr>
      <w:r w:rsidRPr="00761B38">
        <w:rPr>
          <w:rFonts w:ascii="Arial" w:hAnsi="Arial" w:cs="Arial"/>
          <w:lang w:val="az-Latn-AZ"/>
        </w:rPr>
        <w:t xml:space="preserve">102.1.3.1. </w:t>
      </w:r>
      <w:r w:rsidRPr="00761B38">
        <w:rPr>
          <w:rFonts w:ascii="Arial" w:hAnsi="Arial" w:cs="Arial"/>
          <w:shd w:val="clear" w:color="auto" w:fill="FF0000"/>
          <w:lang w:val="az-Latn-AZ"/>
        </w:rPr>
        <w:t xml:space="preserve">hədiyyələrin, təhsil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ya müalicə haqlarını ödəmək üçün maddi yardımın, birdəfəlik müavinətin dəyərinin 1000 manatadək olan hissəsi, xaricdə müalicə haqlarını ödəmək üçün maddi yardımın, birdəfəlik müavinətin dəyərinin 2000 manatadək olan hissəsi, mirasların dəyərinin 20000 manatadək olan hissəsi;</w:t>
      </w:r>
      <w:r w:rsidR="007677BA" w:rsidRPr="00761B38">
        <w:rPr>
          <w:rFonts w:ascii="Arial" w:hAnsi="Arial" w:cs="Arial"/>
          <w:shd w:val="clear" w:color="auto" w:fill="FF0000"/>
          <w:lang w:val="az-Latn-AZ"/>
        </w:rPr>
        <w:t xml:space="preserve"> </w:t>
      </w:r>
      <w:r w:rsidR="00882A50" w:rsidRPr="00761B38">
        <w:rPr>
          <w:rFonts w:ascii="Arial" w:hAnsi="Arial" w:cs="Arial"/>
          <w:w w:val="90"/>
          <w:lang w:val="az-Latn-AZ"/>
        </w:rPr>
        <w:t>hədiyyələrin</w:t>
      </w:r>
      <w:r w:rsidR="00A26FDA">
        <w:rPr>
          <w:rFonts w:ascii="Arial" w:hAnsi="Arial" w:cs="Arial"/>
          <w:w w:val="90"/>
          <w:lang w:val="az-Latn-AZ"/>
        </w:rPr>
        <w:t xml:space="preserve"> </w:t>
      </w:r>
      <w:r w:rsidR="008A7F00" w:rsidRPr="00761B38">
        <w:rPr>
          <w:rFonts w:ascii="Arial" w:hAnsi="Arial" w:cs="Arial"/>
          <w:w w:val="90"/>
          <w:lang w:val="az-Latn-AZ"/>
        </w:rPr>
        <w:t xml:space="preserve">və </w:t>
      </w:r>
      <w:r w:rsidR="00882A50" w:rsidRPr="00761B38">
        <w:rPr>
          <w:rFonts w:ascii="Arial" w:hAnsi="Arial" w:cs="Arial"/>
          <w:w w:val="90"/>
          <w:lang w:val="az-Latn-AZ"/>
        </w:rPr>
        <w:t>təhsil</w:t>
      </w:r>
      <w:r w:rsidR="00A26FDA">
        <w:rPr>
          <w:rFonts w:ascii="Arial" w:hAnsi="Arial" w:cs="Arial"/>
          <w:w w:val="90"/>
          <w:lang w:val="az-Latn-AZ"/>
        </w:rPr>
        <w:t xml:space="preserve"> </w:t>
      </w:r>
      <w:r w:rsidR="00882A50" w:rsidRPr="00761B38">
        <w:rPr>
          <w:rFonts w:ascii="Arial" w:hAnsi="Arial" w:cs="Arial"/>
          <w:w w:val="90"/>
          <w:lang w:val="az-Latn-AZ"/>
        </w:rPr>
        <w:t>haqlarını</w:t>
      </w:r>
      <w:r w:rsidR="00A26FDA">
        <w:rPr>
          <w:rFonts w:ascii="Arial" w:hAnsi="Arial" w:cs="Arial"/>
          <w:w w:val="90"/>
          <w:lang w:val="az-Latn-AZ"/>
        </w:rPr>
        <w:t xml:space="preserve"> </w:t>
      </w:r>
      <w:r w:rsidR="00882A50" w:rsidRPr="00761B38">
        <w:rPr>
          <w:rFonts w:ascii="Arial" w:hAnsi="Arial" w:cs="Arial"/>
          <w:w w:val="90"/>
          <w:lang w:val="az-Latn-AZ"/>
        </w:rPr>
        <w:t>ödəmək</w:t>
      </w:r>
      <w:r w:rsidR="00A26FDA">
        <w:rPr>
          <w:rFonts w:ascii="Arial" w:hAnsi="Arial" w:cs="Arial"/>
          <w:w w:val="90"/>
          <w:lang w:val="az-Latn-AZ"/>
        </w:rPr>
        <w:t xml:space="preserve"> </w:t>
      </w:r>
      <w:r w:rsidR="00882A50" w:rsidRPr="00761B38">
        <w:rPr>
          <w:rFonts w:ascii="Arial" w:hAnsi="Arial" w:cs="Arial"/>
          <w:w w:val="90"/>
          <w:lang w:val="az-Latn-AZ"/>
        </w:rPr>
        <w:t>üçün</w:t>
      </w:r>
      <w:r w:rsidR="00A26FDA">
        <w:rPr>
          <w:rFonts w:ascii="Arial" w:hAnsi="Arial" w:cs="Arial"/>
          <w:w w:val="90"/>
          <w:lang w:val="az-Latn-AZ"/>
        </w:rPr>
        <w:t xml:space="preserve"> </w:t>
      </w:r>
      <w:r w:rsidR="00882A50" w:rsidRPr="00761B38">
        <w:rPr>
          <w:rFonts w:ascii="Arial" w:hAnsi="Arial" w:cs="Arial"/>
          <w:w w:val="90"/>
          <w:lang w:val="az-Latn-AZ"/>
        </w:rPr>
        <w:t>maddi</w:t>
      </w:r>
      <w:r w:rsidR="00A26FDA">
        <w:rPr>
          <w:rFonts w:ascii="Arial" w:hAnsi="Arial" w:cs="Arial"/>
          <w:w w:val="90"/>
          <w:lang w:val="az-Latn-AZ"/>
        </w:rPr>
        <w:t xml:space="preserve"> </w:t>
      </w:r>
      <w:r w:rsidR="00882A50" w:rsidRPr="00761B38">
        <w:rPr>
          <w:rFonts w:ascii="Arial" w:hAnsi="Arial" w:cs="Arial"/>
          <w:w w:val="90"/>
          <w:lang w:val="az-Latn-AZ"/>
        </w:rPr>
        <w:t>yardımın,</w:t>
      </w:r>
      <w:r w:rsidR="00A26FDA">
        <w:rPr>
          <w:rFonts w:ascii="Arial" w:hAnsi="Arial" w:cs="Arial"/>
          <w:w w:val="90"/>
          <w:lang w:val="az-Latn-AZ"/>
        </w:rPr>
        <w:t xml:space="preserve"> </w:t>
      </w:r>
      <w:r w:rsidR="00882A50" w:rsidRPr="00761B38">
        <w:rPr>
          <w:rFonts w:ascii="Arial" w:hAnsi="Arial" w:cs="Arial"/>
          <w:w w:val="90"/>
          <w:lang w:val="az-Latn-AZ"/>
        </w:rPr>
        <w:t>birdəfəlik</w:t>
      </w:r>
      <w:r w:rsidR="00A26FDA">
        <w:rPr>
          <w:rFonts w:ascii="Arial" w:hAnsi="Arial" w:cs="Arial"/>
          <w:w w:val="90"/>
          <w:lang w:val="az-Latn-AZ"/>
        </w:rPr>
        <w:t xml:space="preserve"> </w:t>
      </w:r>
      <w:r w:rsidR="00882A50" w:rsidRPr="00761B38">
        <w:rPr>
          <w:rFonts w:ascii="Arial" w:hAnsi="Arial" w:cs="Arial"/>
          <w:w w:val="95"/>
          <w:lang w:val="az-Latn-AZ"/>
        </w:rPr>
        <w:t>müavinətin dəyərinin 1000 manatadək olan hissəsi, mirasların dəyərinin 20000</w:t>
      </w:r>
      <w:r w:rsidR="00A26FDA">
        <w:rPr>
          <w:rFonts w:ascii="Arial" w:hAnsi="Arial" w:cs="Arial"/>
          <w:w w:val="95"/>
          <w:lang w:val="az-Latn-AZ"/>
        </w:rPr>
        <w:t xml:space="preserve"> </w:t>
      </w:r>
      <w:r w:rsidR="00882A50" w:rsidRPr="00761B38">
        <w:rPr>
          <w:rFonts w:ascii="Arial" w:hAnsi="Arial" w:cs="Arial"/>
          <w:lang w:val="az-Latn-AZ"/>
        </w:rPr>
        <w:t>manatadək</w:t>
      </w:r>
      <w:r w:rsidR="00A26FDA">
        <w:rPr>
          <w:rFonts w:ascii="Arial" w:hAnsi="Arial" w:cs="Arial"/>
          <w:lang w:val="az-Latn-AZ"/>
        </w:rPr>
        <w:t xml:space="preserve"> </w:t>
      </w:r>
      <w:r w:rsidR="00882A50" w:rsidRPr="00761B38">
        <w:rPr>
          <w:rFonts w:ascii="Arial" w:hAnsi="Arial" w:cs="Arial"/>
          <w:lang w:val="az-Latn-AZ"/>
        </w:rPr>
        <w:t>olan</w:t>
      </w:r>
      <w:r w:rsidR="00A26FDA">
        <w:rPr>
          <w:rFonts w:ascii="Arial" w:hAnsi="Arial" w:cs="Arial"/>
          <w:lang w:val="az-Latn-AZ"/>
        </w:rPr>
        <w:t xml:space="preserve"> </w:t>
      </w:r>
      <w:r w:rsidR="00882A50" w:rsidRPr="00761B38">
        <w:rPr>
          <w:rFonts w:ascii="Arial" w:hAnsi="Arial" w:cs="Arial"/>
          <w:lang w:val="az-Latn-AZ"/>
        </w:rPr>
        <w:t>hissəsi;</w:t>
      </w:r>
    </w:p>
    <w:p w:rsidR="00FB1118" w:rsidRPr="00761B38" w:rsidRDefault="00FB1118"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90"/>
          <w:lang w:val="az-Latn-AZ"/>
        </w:rPr>
        <w:t>Ölkə daxilində müalicə haqlarını, o cümlədən cərrahiyyə əməliyyatının haqqını</w:t>
      </w:r>
      <w:r w:rsidR="007677BA" w:rsidRPr="00761B38">
        <w:rPr>
          <w:rFonts w:ascii="Arial" w:hAnsi="Arial" w:cs="Arial"/>
          <w:w w:val="90"/>
          <w:lang w:val="az-Latn-AZ"/>
        </w:rPr>
        <w:t xml:space="preserve"> </w:t>
      </w:r>
      <w:r w:rsidRPr="00761B38">
        <w:rPr>
          <w:rFonts w:ascii="Arial" w:hAnsi="Arial" w:cs="Arial"/>
          <w:w w:val="90"/>
          <w:lang w:val="az-Latn-AZ"/>
        </w:rPr>
        <w:t>ödəmək üçün maddi yardımın, birdəfəlik müavinətin dəyərinin 10000 manatadək olan</w:t>
      </w:r>
      <w:r w:rsidR="007677BA" w:rsidRPr="00761B38">
        <w:rPr>
          <w:rFonts w:ascii="Arial" w:hAnsi="Arial" w:cs="Arial"/>
          <w:w w:val="90"/>
          <w:lang w:val="az-Latn-AZ"/>
        </w:rPr>
        <w:t xml:space="preserve"> </w:t>
      </w:r>
      <w:r w:rsidRPr="00761B38">
        <w:rPr>
          <w:rFonts w:ascii="Arial" w:hAnsi="Arial" w:cs="Arial"/>
          <w:w w:val="90"/>
          <w:lang w:val="az-Latn-AZ"/>
        </w:rPr>
        <w:t>hissəsi,</w:t>
      </w:r>
      <w:r w:rsidR="007677BA" w:rsidRPr="00761B38">
        <w:rPr>
          <w:rFonts w:ascii="Arial" w:hAnsi="Arial" w:cs="Arial"/>
          <w:w w:val="90"/>
          <w:lang w:val="az-Latn-AZ"/>
        </w:rPr>
        <w:t xml:space="preserve"> </w:t>
      </w:r>
      <w:r w:rsidRPr="00761B38">
        <w:rPr>
          <w:rFonts w:ascii="Arial" w:hAnsi="Arial" w:cs="Arial"/>
          <w:w w:val="90"/>
          <w:lang w:val="az-Latn-AZ"/>
        </w:rPr>
        <w:t>xaricdə</w:t>
      </w:r>
      <w:r w:rsidR="007677BA" w:rsidRPr="00761B38">
        <w:rPr>
          <w:rFonts w:ascii="Arial" w:hAnsi="Arial" w:cs="Arial"/>
          <w:w w:val="90"/>
          <w:lang w:val="az-Latn-AZ"/>
        </w:rPr>
        <w:t xml:space="preserve"> </w:t>
      </w:r>
      <w:r w:rsidRPr="00761B38">
        <w:rPr>
          <w:rFonts w:ascii="Arial" w:hAnsi="Arial" w:cs="Arial"/>
          <w:w w:val="90"/>
          <w:lang w:val="az-Latn-AZ"/>
        </w:rPr>
        <w:t>müalicə</w:t>
      </w:r>
      <w:r w:rsidR="007677BA" w:rsidRPr="00761B38">
        <w:rPr>
          <w:rFonts w:ascii="Arial" w:hAnsi="Arial" w:cs="Arial"/>
          <w:w w:val="90"/>
          <w:lang w:val="az-Latn-AZ"/>
        </w:rPr>
        <w:t xml:space="preserve"> </w:t>
      </w:r>
      <w:r w:rsidRPr="00761B38">
        <w:rPr>
          <w:rFonts w:ascii="Arial" w:hAnsi="Arial" w:cs="Arial"/>
          <w:w w:val="90"/>
          <w:lang w:val="az-Latn-AZ"/>
        </w:rPr>
        <w:t>haqlarını,</w:t>
      </w:r>
      <w:r w:rsidR="007677BA" w:rsidRPr="00761B38">
        <w:rPr>
          <w:rFonts w:ascii="Arial" w:hAnsi="Arial" w:cs="Arial"/>
          <w:w w:val="90"/>
          <w:lang w:val="az-Latn-AZ"/>
        </w:rPr>
        <w:t xml:space="preserve"> </w:t>
      </w:r>
      <w:r w:rsidRPr="00761B38">
        <w:rPr>
          <w:rFonts w:ascii="Arial" w:hAnsi="Arial" w:cs="Arial"/>
          <w:w w:val="90"/>
          <w:lang w:val="az-Latn-AZ"/>
        </w:rPr>
        <w:t>o</w:t>
      </w:r>
      <w:r w:rsidR="007677BA" w:rsidRPr="00761B38">
        <w:rPr>
          <w:rFonts w:ascii="Arial" w:hAnsi="Arial" w:cs="Arial"/>
          <w:w w:val="90"/>
          <w:lang w:val="az-Latn-AZ"/>
        </w:rPr>
        <w:t xml:space="preserve"> </w:t>
      </w:r>
      <w:r w:rsidRPr="00761B38">
        <w:rPr>
          <w:rFonts w:ascii="Arial" w:hAnsi="Arial" w:cs="Arial"/>
          <w:w w:val="90"/>
          <w:lang w:val="az-Latn-AZ"/>
        </w:rPr>
        <w:t>cümlədən</w:t>
      </w:r>
      <w:r w:rsidR="007677BA" w:rsidRPr="00761B38">
        <w:rPr>
          <w:rFonts w:ascii="Arial" w:hAnsi="Arial" w:cs="Arial"/>
          <w:w w:val="90"/>
          <w:lang w:val="az-Latn-AZ"/>
        </w:rPr>
        <w:t xml:space="preserve"> </w:t>
      </w:r>
      <w:r w:rsidRPr="00761B38">
        <w:rPr>
          <w:rFonts w:ascii="Arial" w:hAnsi="Arial" w:cs="Arial"/>
          <w:w w:val="90"/>
          <w:lang w:val="az-Latn-AZ"/>
        </w:rPr>
        <w:t>cərrahiyyə</w:t>
      </w:r>
      <w:r w:rsidR="007677BA" w:rsidRPr="00761B38">
        <w:rPr>
          <w:rFonts w:ascii="Arial" w:hAnsi="Arial" w:cs="Arial"/>
          <w:w w:val="90"/>
          <w:lang w:val="az-Latn-AZ"/>
        </w:rPr>
        <w:t xml:space="preserve"> </w:t>
      </w:r>
      <w:r w:rsidRPr="00761B38">
        <w:rPr>
          <w:rFonts w:ascii="Arial" w:hAnsi="Arial" w:cs="Arial"/>
          <w:w w:val="90"/>
          <w:lang w:val="az-Latn-AZ"/>
        </w:rPr>
        <w:t>əməliyyatının</w:t>
      </w:r>
      <w:r w:rsidR="007677BA" w:rsidRPr="00761B38">
        <w:rPr>
          <w:rFonts w:ascii="Arial" w:hAnsi="Arial" w:cs="Arial"/>
          <w:w w:val="90"/>
          <w:lang w:val="az-Latn-AZ"/>
        </w:rPr>
        <w:t xml:space="preserve"> </w:t>
      </w:r>
      <w:r w:rsidRPr="00761B38">
        <w:rPr>
          <w:rFonts w:ascii="Arial" w:hAnsi="Arial" w:cs="Arial"/>
          <w:w w:val="90"/>
          <w:lang w:val="az-Latn-AZ"/>
        </w:rPr>
        <w:t>haqqını</w:t>
      </w:r>
      <w:r w:rsidR="007677BA" w:rsidRPr="00761B38">
        <w:rPr>
          <w:rFonts w:ascii="Arial" w:hAnsi="Arial" w:cs="Arial"/>
          <w:w w:val="90"/>
          <w:lang w:val="az-Latn-AZ"/>
        </w:rPr>
        <w:t xml:space="preserve"> </w:t>
      </w:r>
      <w:r w:rsidRPr="00761B38">
        <w:rPr>
          <w:rFonts w:ascii="Arial" w:hAnsi="Arial" w:cs="Arial"/>
          <w:w w:val="90"/>
          <w:lang w:val="az-Latn-AZ"/>
        </w:rPr>
        <w:t>ödəmək üçün maddi yardımın, birdəfəlik müavinətin dəyərinin 40000 manatadək olan</w:t>
      </w:r>
      <w:r w:rsidR="007677BA" w:rsidRPr="00761B38">
        <w:rPr>
          <w:rFonts w:ascii="Arial" w:hAnsi="Arial" w:cs="Arial"/>
          <w:w w:val="90"/>
          <w:lang w:val="az-Latn-AZ"/>
        </w:rPr>
        <w:t xml:space="preserve"> </w:t>
      </w:r>
      <w:r w:rsidRPr="00761B38">
        <w:rPr>
          <w:rFonts w:ascii="Arial" w:hAnsi="Arial" w:cs="Arial"/>
          <w:lang w:val="az-Latn-AZ"/>
        </w:rPr>
        <w:t>hissəsi;</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Təhsil </w:t>
      </w:r>
      <w:r w:rsidR="008A7F00" w:rsidRPr="00761B38">
        <w:rPr>
          <w:rFonts w:ascii="Arial" w:hAnsi="Arial" w:cs="Arial"/>
          <w:lang w:val="az-Latn-AZ"/>
        </w:rPr>
        <w:t xml:space="preserve">və </w:t>
      </w:r>
      <w:r w:rsidRPr="00761B38">
        <w:rPr>
          <w:rFonts w:ascii="Arial" w:hAnsi="Arial" w:cs="Arial"/>
          <w:lang w:val="az-Latn-AZ"/>
        </w:rPr>
        <w:t xml:space="preserve"> ya müalicə </w:t>
      </w:r>
      <w:r w:rsidRPr="00761B38">
        <w:rPr>
          <w:rFonts w:ascii="Arial" w:hAnsi="Arial" w:cs="Arial"/>
          <w:shd w:val="clear" w:color="auto" w:fill="FF0000"/>
          <w:lang w:val="az-Latn-AZ"/>
        </w:rPr>
        <w:t>haqları</w:t>
      </w:r>
      <w:r w:rsidR="007677BA" w:rsidRPr="00761B38">
        <w:rPr>
          <w:rFonts w:ascii="Arial" w:hAnsi="Arial" w:cs="Arial"/>
          <w:shd w:val="clear" w:color="auto" w:fill="FF0000"/>
          <w:lang w:val="az-Latn-AZ"/>
        </w:rPr>
        <w:t xml:space="preserve"> </w:t>
      </w:r>
      <w:r w:rsidR="00165E9B" w:rsidRPr="00761B38">
        <w:rPr>
          <w:rFonts w:ascii="Arial" w:hAnsi="Arial" w:cs="Arial"/>
          <w:w w:val="95"/>
          <w:shd w:val="clear" w:color="auto" w:fill="FFC000"/>
          <w:lang w:val="az-Latn-AZ"/>
        </w:rPr>
        <w:t>(o cümlədən</w:t>
      </w:r>
      <w:r w:rsidR="007677BA" w:rsidRPr="00761B38">
        <w:rPr>
          <w:rFonts w:ascii="Arial" w:hAnsi="Arial" w:cs="Arial"/>
          <w:w w:val="95"/>
          <w:shd w:val="clear" w:color="auto" w:fill="FFC000"/>
          <w:lang w:val="az-Latn-AZ"/>
        </w:rPr>
        <w:t xml:space="preserve"> </w:t>
      </w:r>
      <w:r w:rsidR="00165E9B" w:rsidRPr="00761B38">
        <w:rPr>
          <w:rFonts w:ascii="Arial" w:hAnsi="Arial" w:cs="Arial"/>
          <w:spacing w:val="-1"/>
          <w:w w:val="90"/>
          <w:shd w:val="clear" w:color="auto" w:fill="FFC000"/>
          <w:lang w:val="az-Latn-AZ"/>
        </w:rPr>
        <w:t>cərrahiyyə</w:t>
      </w:r>
      <w:r w:rsidR="007677BA" w:rsidRPr="00761B38">
        <w:rPr>
          <w:rFonts w:ascii="Arial" w:hAnsi="Arial" w:cs="Arial"/>
          <w:spacing w:val="-1"/>
          <w:w w:val="90"/>
          <w:shd w:val="clear" w:color="auto" w:fill="FFC000"/>
          <w:lang w:val="az-Latn-AZ"/>
        </w:rPr>
        <w:t xml:space="preserve"> </w:t>
      </w:r>
      <w:r w:rsidR="00165E9B" w:rsidRPr="00761B38">
        <w:rPr>
          <w:rFonts w:ascii="Arial" w:hAnsi="Arial" w:cs="Arial"/>
          <w:spacing w:val="-1"/>
          <w:w w:val="90"/>
          <w:shd w:val="clear" w:color="auto" w:fill="FFC000"/>
          <w:lang w:val="az-Latn-AZ"/>
        </w:rPr>
        <w:t>əməliyyatı</w:t>
      </w:r>
      <w:r w:rsidR="007677BA" w:rsidRPr="00761B38">
        <w:rPr>
          <w:rFonts w:ascii="Arial" w:hAnsi="Arial" w:cs="Arial"/>
          <w:spacing w:val="-1"/>
          <w:w w:val="90"/>
          <w:shd w:val="clear" w:color="auto" w:fill="FFC000"/>
          <w:lang w:val="az-Latn-AZ"/>
        </w:rPr>
        <w:t xml:space="preserve"> </w:t>
      </w:r>
      <w:r w:rsidR="00165E9B" w:rsidRPr="00761B38">
        <w:rPr>
          <w:rFonts w:ascii="Arial" w:hAnsi="Arial" w:cs="Arial"/>
          <w:w w:val="90"/>
          <w:shd w:val="clear" w:color="auto" w:fill="FFC000"/>
          <w:lang w:val="az-Latn-AZ"/>
        </w:rPr>
        <w:t>üçün)</w:t>
      </w:r>
      <w:r w:rsidR="007677BA" w:rsidRPr="00761B38">
        <w:rPr>
          <w:rFonts w:ascii="Arial" w:hAnsi="Arial" w:cs="Arial"/>
          <w:w w:val="90"/>
          <w:shd w:val="clear" w:color="auto" w:fill="FFC000"/>
          <w:lang w:val="az-Latn-AZ"/>
        </w:rPr>
        <w:t xml:space="preserve"> </w:t>
      </w:r>
      <w:r w:rsidR="00165E9B" w:rsidRPr="00761B38">
        <w:rPr>
          <w:rFonts w:ascii="Arial" w:hAnsi="Arial" w:cs="Arial"/>
          <w:w w:val="90"/>
          <w:shd w:val="clear" w:color="auto" w:fill="FFC000"/>
          <w:lang w:val="az-Latn-AZ"/>
        </w:rPr>
        <w:t>haqlarını</w:t>
      </w:r>
      <w:r w:rsidR="007677BA" w:rsidRPr="00761B38">
        <w:rPr>
          <w:rFonts w:ascii="Arial" w:hAnsi="Arial" w:cs="Arial"/>
          <w:w w:val="90"/>
          <w:shd w:val="clear" w:color="auto" w:fill="FFC000"/>
          <w:lang w:val="az-Latn-AZ"/>
        </w:rPr>
        <w:t xml:space="preserve"> </w:t>
      </w:r>
      <w:r w:rsidR="00165E9B" w:rsidRPr="00761B38">
        <w:rPr>
          <w:rFonts w:ascii="Arial" w:hAnsi="Arial" w:cs="Arial"/>
          <w:w w:val="90"/>
          <w:shd w:val="clear" w:color="auto" w:fill="FFC000"/>
          <w:lang w:val="az-Latn-AZ"/>
        </w:rPr>
        <w:t>ödəmək</w:t>
      </w:r>
      <w:r w:rsidR="007677BA" w:rsidRPr="00761B38">
        <w:rPr>
          <w:rFonts w:ascii="Arial" w:hAnsi="Arial" w:cs="Arial"/>
          <w:w w:val="90"/>
          <w:shd w:val="clear" w:color="auto" w:fill="FFC000"/>
          <w:lang w:val="az-Latn-AZ"/>
        </w:rPr>
        <w:t xml:space="preserve"> </w:t>
      </w:r>
      <w:r w:rsidR="00165E9B" w:rsidRPr="00761B38">
        <w:rPr>
          <w:rFonts w:ascii="Arial" w:hAnsi="Arial" w:cs="Arial"/>
          <w:w w:val="90"/>
          <w:shd w:val="clear" w:color="auto" w:fill="FFC000"/>
          <w:lang w:val="az-Latn-AZ"/>
        </w:rPr>
        <w:t>üçün</w:t>
      </w:r>
      <w:r w:rsidR="007677BA" w:rsidRPr="00761B38">
        <w:rPr>
          <w:rFonts w:ascii="Arial" w:hAnsi="Arial" w:cs="Arial"/>
          <w:w w:val="90"/>
          <w:shd w:val="clear" w:color="auto" w:fill="FFC000"/>
          <w:lang w:val="az-Latn-AZ"/>
        </w:rPr>
        <w:t xml:space="preserve"> </w:t>
      </w:r>
      <w:r w:rsidR="00165E9B" w:rsidRPr="00761B38">
        <w:rPr>
          <w:rFonts w:ascii="Arial" w:hAnsi="Arial" w:cs="Arial"/>
          <w:w w:val="90"/>
          <w:shd w:val="clear" w:color="auto" w:fill="FFC000"/>
          <w:lang w:val="az-Latn-AZ"/>
        </w:rPr>
        <w:t>maddi</w:t>
      </w:r>
      <w:r w:rsidR="007677BA" w:rsidRPr="00761B38">
        <w:rPr>
          <w:rFonts w:ascii="Arial" w:hAnsi="Arial" w:cs="Arial"/>
          <w:w w:val="90"/>
          <w:shd w:val="clear" w:color="auto" w:fill="FFC000"/>
          <w:lang w:val="az-Latn-AZ"/>
        </w:rPr>
        <w:t xml:space="preserve"> </w:t>
      </w:r>
      <w:r w:rsidR="00165E9B" w:rsidRPr="00761B38">
        <w:rPr>
          <w:rFonts w:ascii="Arial" w:hAnsi="Arial" w:cs="Arial"/>
          <w:w w:val="90"/>
          <w:shd w:val="clear" w:color="auto" w:fill="FFC000"/>
          <w:lang w:val="az-Latn-AZ"/>
        </w:rPr>
        <w:t>yardım,</w:t>
      </w:r>
      <w:r w:rsidR="007677BA" w:rsidRPr="00761B38">
        <w:rPr>
          <w:rFonts w:ascii="Arial" w:hAnsi="Arial" w:cs="Arial"/>
          <w:w w:val="90"/>
          <w:shd w:val="clear" w:color="auto" w:fill="FFC000"/>
          <w:lang w:val="az-Latn-AZ"/>
        </w:rPr>
        <w:t xml:space="preserve"> </w:t>
      </w:r>
      <w:r w:rsidR="00165E9B" w:rsidRPr="00761B38">
        <w:rPr>
          <w:rFonts w:ascii="Arial" w:hAnsi="Arial" w:cs="Arial"/>
          <w:w w:val="90"/>
          <w:shd w:val="clear" w:color="auto" w:fill="FFC000"/>
          <w:lang w:val="az-Latn-AZ"/>
        </w:rPr>
        <w:t>birdəfəlik</w:t>
      </w:r>
      <w:r w:rsidR="007677BA" w:rsidRPr="00761B38">
        <w:rPr>
          <w:rFonts w:ascii="Arial" w:hAnsi="Arial" w:cs="Arial"/>
          <w:w w:val="90"/>
          <w:shd w:val="clear" w:color="auto" w:fill="FFC000"/>
          <w:lang w:val="az-Latn-AZ"/>
        </w:rPr>
        <w:t xml:space="preserve"> </w:t>
      </w:r>
      <w:r w:rsidR="00165E9B" w:rsidRPr="00761B38">
        <w:rPr>
          <w:rFonts w:ascii="Arial" w:hAnsi="Arial" w:cs="Arial"/>
          <w:w w:val="90"/>
          <w:shd w:val="clear" w:color="auto" w:fill="FFC000"/>
          <w:lang w:val="az-Latn-AZ"/>
        </w:rPr>
        <w:t>müavinət</w:t>
      </w:r>
      <w:r w:rsidR="007677BA" w:rsidRPr="00761B38">
        <w:rPr>
          <w:rFonts w:ascii="Arial" w:hAnsi="Arial" w:cs="Arial"/>
          <w:w w:val="90"/>
          <w:shd w:val="clear" w:color="auto" w:fill="FFC000"/>
          <w:lang w:val="az-Latn-AZ"/>
        </w:rPr>
        <w:t xml:space="preserve"> </w:t>
      </w:r>
      <w:r w:rsidRPr="00761B38">
        <w:rPr>
          <w:rFonts w:ascii="Arial" w:hAnsi="Arial" w:cs="Arial"/>
          <w:lang w:val="az-Latn-AZ"/>
        </w:rPr>
        <w:t xml:space="preserve">almış şəxslərə bu güzəşt o halda verilir ki, həmin məbləğlərin təyinatı üzrə ödənildiyini təsdiq edən </w:t>
      </w:r>
      <w:r w:rsidR="008A7F00" w:rsidRPr="00761B38">
        <w:rPr>
          <w:rFonts w:ascii="Arial" w:hAnsi="Arial" w:cs="Arial"/>
          <w:lang w:val="az-Latn-AZ"/>
        </w:rPr>
        <w:t xml:space="preserve">müvafiq </w:t>
      </w:r>
      <w:r w:rsidRPr="00761B38">
        <w:rPr>
          <w:rFonts w:ascii="Arial" w:hAnsi="Arial" w:cs="Arial"/>
          <w:lang w:val="az-Latn-AZ"/>
        </w:rPr>
        <w:t xml:space="preserve"> sənədlər təqdim edilmiş olsun.</w:t>
      </w:r>
    </w:p>
    <w:p w:rsidR="00FB1118" w:rsidRPr="00761B38" w:rsidRDefault="00FB1118"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90"/>
          <w:lang w:val="az-Latn-AZ"/>
        </w:rPr>
        <w:t>102.1.3.3.şəhid olmuş şəxslərin ailə üzvlərinin əldə etdiyi maddi yardımın</w:t>
      </w:r>
      <w:r w:rsidR="007677BA" w:rsidRPr="00761B38">
        <w:rPr>
          <w:rFonts w:ascii="Arial" w:hAnsi="Arial" w:cs="Arial"/>
          <w:w w:val="90"/>
          <w:lang w:val="az-Latn-AZ"/>
        </w:rPr>
        <w:t xml:space="preserve"> </w:t>
      </w:r>
      <w:r w:rsidRPr="00761B38">
        <w:rPr>
          <w:rFonts w:ascii="Arial" w:hAnsi="Arial" w:cs="Arial"/>
          <w:lang w:val="az-Latn-AZ"/>
        </w:rPr>
        <w:t>10000</w:t>
      </w:r>
      <w:r w:rsidR="007677BA" w:rsidRPr="00761B38">
        <w:rPr>
          <w:rFonts w:ascii="Arial" w:hAnsi="Arial" w:cs="Arial"/>
          <w:lang w:val="az-Latn-AZ"/>
        </w:rPr>
        <w:t xml:space="preserve"> </w:t>
      </w:r>
      <w:r w:rsidRPr="00761B38">
        <w:rPr>
          <w:rFonts w:ascii="Arial" w:hAnsi="Arial" w:cs="Arial"/>
          <w:lang w:val="az-Latn-AZ"/>
        </w:rPr>
        <w:t>manatadək</w:t>
      </w:r>
      <w:r w:rsidR="007677BA" w:rsidRPr="00761B38">
        <w:rPr>
          <w:rFonts w:ascii="Arial" w:hAnsi="Arial" w:cs="Arial"/>
          <w:lang w:val="az-Latn-AZ"/>
        </w:rPr>
        <w:t xml:space="preserve"> </w:t>
      </w:r>
      <w:r w:rsidRPr="00761B38">
        <w:rPr>
          <w:rFonts w:ascii="Arial" w:hAnsi="Arial" w:cs="Arial"/>
          <w:lang w:val="az-Latn-AZ"/>
        </w:rPr>
        <w:t>olan</w:t>
      </w:r>
      <w:r w:rsidR="007677BA" w:rsidRPr="00761B38">
        <w:rPr>
          <w:rFonts w:ascii="Arial" w:hAnsi="Arial" w:cs="Arial"/>
          <w:lang w:val="az-Latn-AZ"/>
        </w:rPr>
        <w:t xml:space="preserve"> </w:t>
      </w:r>
      <w:r w:rsidRPr="00761B38">
        <w:rPr>
          <w:rFonts w:ascii="Arial" w:hAnsi="Arial" w:cs="Arial"/>
          <w:lang w:val="az-Latn-AZ"/>
        </w:rPr>
        <w:t>hissəsi;</w:t>
      </w:r>
    </w:p>
    <w:p w:rsidR="00FB1118" w:rsidRPr="00761B38" w:rsidRDefault="00FB1118"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95"/>
          <w:lang w:val="az-Latn-AZ"/>
        </w:rPr>
        <w:t xml:space="preserve">102.1.3.4. Azərbaycan Respublikasının azadlığı, suverenliyi </w:t>
      </w:r>
      <w:r w:rsidR="008A7F00" w:rsidRPr="00761B38">
        <w:rPr>
          <w:rFonts w:ascii="Arial" w:hAnsi="Arial" w:cs="Arial"/>
          <w:w w:val="95"/>
          <w:lang w:val="az-Latn-AZ"/>
        </w:rPr>
        <w:t xml:space="preserve">və </w:t>
      </w:r>
      <w:r w:rsidRPr="00761B38">
        <w:rPr>
          <w:rFonts w:ascii="Arial" w:hAnsi="Arial" w:cs="Arial"/>
          <w:w w:val="95"/>
          <w:lang w:val="az-Latn-AZ"/>
        </w:rPr>
        <w:t xml:space="preserve"> ərazi bütövlüyü</w:t>
      </w:r>
      <w:r w:rsidR="007677BA" w:rsidRPr="00761B38">
        <w:rPr>
          <w:rFonts w:ascii="Arial" w:hAnsi="Arial" w:cs="Arial"/>
          <w:w w:val="95"/>
          <w:lang w:val="az-Latn-AZ"/>
        </w:rPr>
        <w:t xml:space="preserve"> </w:t>
      </w:r>
      <w:r w:rsidRPr="00761B38">
        <w:rPr>
          <w:rFonts w:ascii="Arial" w:hAnsi="Arial" w:cs="Arial"/>
          <w:w w:val="90"/>
          <w:lang w:val="az-Latn-AZ"/>
        </w:rPr>
        <w:t>uğrunda</w:t>
      </w:r>
      <w:r w:rsidR="007677BA" w:rsidRPr="00761B38">
        <w:rPr>
          <w:rFonts w:ascii="Arial" w:hAnsi="Arial" w:cs="Arial"/>
          <w:w w:val="90"/>
          <w:lang w:val="az-Latn-AZ"/>
        </w:rPr>
        <w:t xml:space="preserve"> </w:t>
      </w:r>
      <w:r w:rsidRPr="00761B38">
        <w:rPr>
          <w:rFonts w:ascii="Arial" w:hAnsi="Arial" w:cs="Arial"/>
          <w:w w:val="90"/>
          <w:lang w:val="az-Latn-AZ"/>
        </w:rPr>
        <w:t>aparılan</w:t>
      </w:r>
      <w:r w:rsidR="007677BA" w:rsidRPr="00761B38">
        <w:rPr>
          <w:rFonts w:ascii="Arial" w:hAnsi="Arial" w:cs="Arial"/>
          <w:w w:val="90"/>
          <w:lang w:val="az-Latn-AZ"/>
        </w:rPr>
        <w:t xml:space="preserve"> </w:t>
      </w:r>
      <w:r w:rsidRPr="00761B38">
        <w:rPr>
          <w:rFonts w:ascii="Arial" w:hAnsi="Arial" w:cs="Arial"/>
          <w:w w:val="90"/>
          <w:lang w:val="az-Latn-AZ"/>
        </w:rPr>
        <w:t>hərbi</w:t>
      </w:r>
      <w:r w:rsidR="007677BA" w:rsidRPr="00761B38">
        <w:rPr>
          <w:rFonts w:ascii="Arial" w:hAnsi="Arial" w:cs="Arial"/>
          <w:w w:val="90"/>
          <w:lang w:val="az-Latn-AZ"/>
        </w:rPr>
        <w:t xml:space="preserve"> </w:t>
      </w:r>
      <w:r w:rsidRPr="00761B38">
        <w:rPr>
          <w:rFonts w:ascii="Arial" w:hAnsi="Arial" w:cs="Arial"/>
          <w:w w:val="90"/>
          <w:lang w:val="az-Latn-AZ"/>
        </w:rPr>
        <w:t>əməliyyatlar</w:t>
      </w:r>
      <w:r w:rsidR="007677BA" w:rsidRPr="00761B38">
        <w:rPr>
          <w:rFonts w:ascii="Arial" w:hAnsi="Arial" w:cs="Arial"/>
          <w:w w:val="90"/>
          <w:lang w:val="az-Latn-AZ"/>
        </w:rPr>
        <w:t xml:space="preserve"> </w:t>
      </w:r>
      <w:r w:rsidRPr="00761B38">
        <w:rPr>
          <w:rFonts w:ascii="Arial" w:hAnsi="Arial" w:cs="Arial"/>
          <w:w w:val="90"/>
          <w:lang w:val="az-Latn-AZ"/>
        </w:rPr>
        <w:t>nəticəsində</w:t>
      </w:r>
      <w:r w:rsidR="007677BA" w:rsidRPr="00761B38">
        <w:rPr>
          <w:rFonts w:ascii="Arial" w:hAnsi="Arial" w:cs="Arial"/>
          <w:w w:val="90"/>
          <w:lang w:val="az-Latn-AZ"/>
        </w:rPr>
        <w:t xml:space="preserve"> </w:t>
      </w:r>
      <w:r w:rsidRPr="00761B38">
        <w:rPr>
          <w:rFonts w:ascii="Arial" w:hAnsi="Arial" w:cs="Arial"/>
          <w:w w:val="90"/>
          <w:lang w:val="az-Latn-AZ"/>
        </w:rPr>
        <w:t>əlilliyi</w:t>
      </w:r>
      <w:r w:rsidR="007677BA" w:rsidRPr="00761B38">
        <w:rPr>
          <w:rFonts w:ascii="Arial" w:hAnsi="Arial" w:cs="Arial"/>
          <w:w w:val="90"/>
          <w:lang w:val="az-Latn-AZ"/>
        </w:rPr>
        <w:t xml:space="preserve"> </w:t>
      </w:r>
      <w:r w:rsidRPr="00761B38">
        <w:rPr>
          <w:rFonts w:ascii="Arial" w:hAnsi="Arial" w:cs="Arial"/>
          <w:w w:val="90"/>
          <w:lang w:val="az-Latn-AZ"/>
        </w:rPr>
        <w:t>müəyyən</w:t>
      </w:r>
      <w:r w:rsidR="007677BA" w:rsidRPr="00761B38">
        <w:rPr>
          <w:rFonts w:ascii="Arial" w:hAnsi="Arial" w:cs="Arial"/>
          <w:w w:val="90"/>
          <w:lang w:val="az-Latn-AZ"/>
        </w:rPr>
        <w:t xml:space="preserve"> </w:t>
      </w:r>
      <w:r w:rsidRPr="00761B38">
        <w:rPr>
          <w:rFonts w:ascii="Arial" w:hAnsi="Arial" w:cs="Arial"/>
          <w:w w:val="90"/>
          <w:lang w:val="az-Latn-AZ"/>
        </w:rPr>
        <w:t>edilmiş</w:t>
      </w:r>
      <w:r w:rsidR="007677BA" w:rsidRPr="00761B38">
        <w:rPr>
          <w:rFonts w:ascii="Arial" w:hAnsi="Arial" w:cs="Arial"/>
          <w:w w:val="90"/>
          <w:lang w:val="az-Latn-AZ"/>
        </w:rPr>
        <w:t xml:space="preserve"> </w:t>
      </w:r>
      <w:r w:rsidRPr="00761B38">
        <w:rPr>
          <w:rFonts w:ascii="Arial" w:hAnsi="Arial" w:cs="Arial"/>
          <w:w w:val="90"/>
          <w:lang w:val="az-Latn-AZ"/>
        </w:rPr>
        <w:t>hərbi</w:t>
      </w:r>
      <w:r w:rsidR="007677BA" w:rsidRPr="00761B38">
        <w:rPr>
          <w:rFonts w:ascii="Arial" w:hAnsi="Arial" w:cs="Arial"/>
          <w:w w:val="90"/>
          <w:lang w:val="az-Latn-AZ"/>
        </w:rPr>
        <w:t xml:space="preserve"> </w:t>
      </w:r>
      <w:r w:rsidRPr="00761B38">
        <w:rPr>
          <w:rFonts w:ascii="Arial" w:hAnsi="Arial" w:cs="Arial"/>
          <w:w w:val="95"/>
          <w:lang w:val="az-Latn-AZ"/>
        </w:rPr>
        <w:t xml:space="preserve">qulluqçuların </w:t>
      </w:r>
      <w:r w:rsidR="008A7F00" w:rsidRPr="00761B38">
        <w:rPr>
          <w:rFonts w:ascii="Arial" w:hAnsi="Arial" w:cs="Arial"/>
          <w:w w:val="95"/>
          <w:lang w:val="az-Latn-AZ"/>
        </w:rPr>
        <w:t xml:space="preserve">və </w:t>
      </w:r>
      <w:r w:rsidRPr="00761B38">
        <w:rPr>
          <w:rFonts w:ascii="Arial" w:hAnsi="Arial" w:cs="Arial"/>
          <w:w w:val="95"/>
          <w:lang w:val="az-Latn-AZ"/>
        </w:rPr>
        <w:t xml:space="preserve"> mülki şəxslərin əldə etdiyi maddi yardımın 10000 manatadək olan</w:t>
      </w:r>
      <w:r w:rsidR="007677BA" w:rsidRPr="00761B38">
        <w:rPr>
          <w:rFonts w:ascii="Arial" w:hAnsi="Arial" w:cs="Arial"/>
          <w:w w:val="95"/>
          <w:lang w:val="az-Latn-AZ"/>
        </w:rPr>
        <w:t xml:space="preserve"> </w:t>
      </w:r>
      <w:r w:rsidRPr="00761B38">
        <w:rPr>
          <w:rFonts w:ascii="Arial" w:hAnsi="Arial" w:cs="Arial"/>
          <w:lang w:val="az-Latn-AZ"/>
        </w:rPr>
        <w:t>hissəsi.</w:t>
      </w:r>
    </w:p>
    <w:p w:rsidR="00FB1118" w:rsidRPr="00761B38" w:rsidRDefault="00FB1118"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95"/>
          <w:lang w:val="az-Latn-AZ"/>
        </w:rPr>
        <w:t>Maddi yardım almış mülki şəxslərə bu güzəşt o halda verilir ki,</w:t>
      </w:r>
      <w:r w:rsidR="007677BA" w:rsidRPr="00761B38">
        <w:rPr>
          <w:rFonts w:ascii="Arial" w:hAnsi="Arial" w:cs="Arial"/>
          <w:w w:val="95"/>
          <w:lang w:val="az-Latn-AZ"/>
        </w:rPr>
        <w:t xml:space="preserve"> </w:t>
      </w:r>
      <w:r w:rsidR="008A7F00" w:rsidRPr="00761B38">
        <w:rPr>
          <w:rFonts w:ascii="Arial" w:hAnsi="Arial" w:cs="Arial"/>
          <w:w w:val="95"/>
          <w:lang w:val="az-Latn-AZ"/>
        </w:rPr>
        <w:t xml:space="preserve">müvafiq </w:t>
      </w:r>
      <w:r w:rsidRPr="00761B38">
        <w:rPr>
          <w:rFonts w:ascii="Arial" w:hAnsi="Arial" w:cs="Arial"/>
          <w:w w:val="95"/>
          <w:lang w:val="az-Latn-AZ"/>
        </w:rPr>
        <w:t xml:space="preserve"> </w:t>
      </w:r>
      <w:r w:rsidR="008A7F00" w:rsidRPr="00761B38">
        <w:rPr>
          <w:rFonts w:ascii="Arial" w:hAnsi="Arial" w:cs="Arial"/>
          <w:w w:val="95"/>
          <w:lang w:val="az-Latn-AZ"/>
        </w:rPr>
        <w:t xml:space="preserve">icra </w:t>
      </w:r>
      <w:r w:rsidR="007677BA" w:rsidRPr="00761B38">
        <w:rPr>
          <w:rFonts w:ascii="Arial" w:hAnsi="Arial" w:cs="Arial"/>
          <w:w w:val="95"/>
          <w:lang w:val="az-Latn-AZ"/>
        </w:rPr>
        <w:t xml:space="preserve"> </w:t>
      </w:r>
      <w:r w:rsidR="008A7F00" w:rsidRPr="00761B38">
        <w:rPr>
          <w:rFonts w:ascii="Arial" w:hAnsi="Arial" w:cs="Arial"/>
          <w:spacing w:val="-1"/>
          <w:w w:val="95"/>
          <w:lang w:val="az-Latn-AZ"/>
        </w:rPr>
        <w:t xml:space="preserve">hakimiyyəti </w:t>
      </w:r>
      <w:r w:rsidR="007677BA" w:rsidRPr="00761B38">
        <w:rPr>
          <w:rFonts w:ascii="Arial" w:hAnsi="Arial" w:cs="Arial"/>
          <w:spacing w:val="-1"/>
          <w:w w:val="95"/>
          <w:lang w:val="az-Latn-AZ"/>
        </w:rPr>
        <w:t xml:space="preserve"> </w:t>
      </w:r>
      <w:r w:rsidRPr="00761B38">
        <w:rPr>
          <w:rFonts w:ascii="Arial" w:hAnsi="Arial" w:cs="Arial"/>
          <w:spacing w:val="-1"/>
          <w:w w:val="95"/>
          <w:lang w:val="az-Latn-AZ"/>
        </w:rPr>
        <w:t>orqanının</w:t>
      </w:r>
      <w:r w:rsidRPr="00761B38">
        <w:rPr>
          <w:rFonts w:ascii="Arial" w:hAnsi="Arial" w:cs="Arial"/>
          <w:w w:val="95"/>
          <w:lang w:val="az-Latn-AZ"/>
        </w:rPr>
        <w:t xml:space="preserve"> müəyyən</w:t>
      </w:r>
      <w:r w:rsidR="007677BA" w:rsidRPr="00761B38">
        <w:rPr>
          <w:rFonts w:ascii="Arial" w:hAnsi="Arial" w:cs="Arial"/>
          <w:w w:val="95"/>
          <w:lang w:val="az-Latn-AZ"/>
        </w:rPr>
        <w:t xml:space="preserve"> </w:t>
      </w:r>
      <w:r w:rsidR="00E0780B" w:rsidRPr="00761B38">
        <w:rPr>
          <w:rFonts w:ascii="Arial" w:hAnsi="Arial" w:cs="Arial"/>
          <w:w w:val="95"/>
          <w:lang w:val="az-Latn-AZ"/>
        </w:rPr>
        <w:t>etdiyi orqan</w:t>
      </w:r>
      <w:r w:rsidR="007677BA" w:rsidRPr="00761B38">
        <w:rPr>
          <w:rFonts w:ascii="Arial" w:hAnsi="Arial" w:cs="Arial"/>
          <w:w w:val="95"/>
          <w:lang w:val="az-Latn-AZ"/>
        </w:rPr>
        <w:t xml:space="preserve"> </w:t>
      </w:r>
      <w:r w:rsidRPr="00761B38">
        <w:rPr>
          <w:rFonts w:ascii="Arial" w:hAnsi="Arial" w:cs="Arial"/>
          <w:w w:val="95"/>
          <w:lang w:val="az-Latn-AZ"/>
        </w:rPr>
        <w:t>(qurum)</w:t>
      </w:r>
      <w:r w:rsidR="007677BA" w:rsidRPr="00761B38">
        <w:rPr>
          <w:rFonts w:ascii="Arial" w:hAnsi="Arial" w:cs="Arial"/>
          <w:w w:val="95"/>
          <w:lang w:val="az-Latn-AZ"/>
        </w:rPr>
        <w:t xml:space="preserve"> </w:t>
      </w:r>
      <w:r w:rsidRPr="00761B38">
        <w:rPr>
          <w:rFonts w:ascii="Arial" w:hAnsi="Arial" w:cs="Arial"/>
          <w:w w:val="95"/>
          <w:lang w:val="az-Latn-AZ"/>
        </w:rPr>
        <w:t>tərəfindən</w:t>
      </w:r>
      <w:r w:rsidR="007677BA" w:rsidRPr="00761B38">
        <w:rPr>
          <w:rFonts w:ascii="Arial" w:hAnsi="Arial" w:cs="Arial"/>
          <w:w w:val="95"/>
          <w:lang w:val="az-Latn-AZ"/>
        </w:rPr>
        <w:t xml:space="preserve"> </w:t>
      </w:r>
      <w:r w:rsidRPr="00761B38">
        <w:rPr>
          <w:rFonts w:ascii="Arial" w:hAnsi="Arial" w:cs="Arial"/>
          <w:w w:val="95"/>
          <w:lang w:val="az-Latn-AZ"/>
        </w:rPr>
        <w:t>şəxsin</w:t>
      </w:r>
      <w:r w:rsidR="007677BA" w:rsidRPr="00761B38">
        <w:rPr>
          <w:rFonts w:ascii="Arial" w:hAnsi="Arial" w:cs="Arial"/>
          <w:w w:val="95"/>
          <w:lang w:val="az-Latn-AZ"/>
        </w:rPr>
        <w:t xml:space="preserve"> </w:t>
      </w:r>
      <w:r w:rsidRPr="00761B38">
        <w:rPr>
          <w:rFonts w:ascii="Arial" w:hAnsi="Arial" w:cs="Arial"/>
          <w:w w:val="95"/>
          <w:lang w:val="az-Latn-AZ"/>
        </w:rPr>
        <w:t>hərbi</w:t>
      </w:r>
      <w:r w:rsidR="007677BA" w:rsidRPr="00761B38">
        <w:rPr>
          <w:rFonts w:ascii="Arial" w:hAnsi="Arial" w:cs="Arial"/>
          <w:w w:val="95"/>
          <w:lang w:val="az-Latn-AZ"/>
        </w:rPr>
        <w:t xml:space="preserve"> </w:t>
      </w:r>
      <w:r w:rsidRPr="00761B38">
        <w:rPr>
          <w:rFonts w:ascii="Arial" w:hAnsi="Arial" w:cs="Arial"/>
          <w:w w:val="85"/>
          <w:lang w:val="az-Latn-AZ"/>
        </w:rPr>
        <w:t>əməliyyatlar nəticəsində əlilliyi müəyyən edildiyini təsdiq edən arayış təqdim edilmiş</w:t>
      </w:r>
      <w:r w:rsidR="007677BA" w:rsidRPr="00761B38">
        <w:rPr>
          <w:rFonts w:ascii="Arial" w:hAnsi="Arial" w:cs="Arial"/>
          <w:w w:val="85"/>
          <w:lang w:val="az-Latn-AZ"/>
        </w:rPr>
        <w:t xml:space="preserve"> </w:t>
      </w:r>
      <w:r w:rsidRPr="00761B38">
        <w:rPr>
          <w:rFonts w:ascii="Arial" w:hAnsi="Arial" w:cs="Arial"/>
          <w:lang w:val="az-Latn-AZ"/>
        </w:rPr>
        <w:t>olsun.</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102.1.4. Əmək qabiliyyətinin mü</w:t>
      </w:r>
      <w:r w:rsidR="008A7F00" w:rsidRPr="00761B38">
        <w:rPr>
          <w:rFonts w:ascii="Arial" w:hAnsi="Arial" w:cs="Arial"/>
          <w:lang w:val="az-Latn-AZ"/>
        </w:rPr>
        <w:t xml:space="preserve">və </w:t>
      </w:r>
      <w:r w:rsidRPr="00761B38">
        <w:rPr>
          <w:rFonts w:ascii="Arial" w:hAnsi="Arial" w:cs="Arial"/>
          <w:lang w:val="az-Latn-AZ"/>
        </w:rPr>
        <w:t xml:space="preserve">qqəti itirilməsinə görə ödənilən müavinətlər istisna olmaqla, </w:t>
      </w:r>
      <w:r w:rsidR="008A7F00" w:rsidRPr="00761B38">
        <w:rPr>
          <w:rFonts w:ascii="Arial" w:hAnsi="Arial" w:cs="Arial"/>
          <w:lang w:val="az-Latn-AZ"/>
        </w:rPr>
        <w:t xml:space="preserve">dövlət </w:t>
      </w:r>
      <w:r w:rsidRPr="00761B38">
        <w:rPr>
          <w:rFonts w:ascii="Arial" w:hAnsi="Arial" w:cs="Arial"/>
          <w:lang w:val="az-Latn-AZ"/>
        </w:rPr>
        <w:t xml:space="preserve"> müavinətləri, ə</w:t>
      </w:r>
      <w:r w:rsidR="008A7F00" w:rsidRPr="00761B38">
        <w:rPr>
          <w:rFonts w:ascii="Arial" w:hAnsi="Arial" w:cs="Arial"/>
          <w:lang w:val="az-Latn-AZ"/>
        </w:rPr>
        <w:t xml:space="preserve">və </w:t>
      </w:r>
      <w:r w:rsidRPr="00761B38">
        <w:rPr>
          <w:rFonts w:ascii="Arial" w:hAnsi="Arial" w:cs="Arial"/>
          <w:lang w:val="az-Latn-AZ"/>
        </w:rPr>
        <w:t xml:space="preserve">zsiz </w:t>
      </w:r>
      <w:r w:rsidR="008A7F00" w:rsidRPr="00761B38">
        <w:rPr>
          <w:rFonts w:ascii="Arial" w:hAnsi="Arial" w:cs="Arial"/>
          <w:lang w:val="az-Latn-AZ"/>
        </w:rPr>
        <w:t xml:space="preserve">dövlət </w:t>
      </w:r>
      <w:r w:rsidRPr="00761B38">
        <w:rPr>
          <w:rFonts w:ascii="Arial" w:hAnsi="Arial" w:cs="Arial"/>
          <w:lang w:val="az-Latn-AZ"/>
        </w:rPr>
        <w:t xml:space="preserve"> köçürmələri, </w:t>
      </w:r>
      <w:r w:rsidR="008A7F00" w:rsidRPr="00761B38">
        <w:rPr>
          <w:rFonts w:ascii="Arial" w:hAnsi="Arial" w:cs="Arial"/>
          <w:lang w:val="az-Latn-AZ"/>
        </w:rPr>
        <w:t xml:space="preserve">dövlət </w:t>
      </w:r>
      <w:r w:rsidRPr="00761B38">
        <w:rPr>
          <w:rFonts w:ascii="Arial" w:hAnsi="Arial" w:cs="Arial"/>
          <w:lang w:val="az-Latn-AZ"/>
        </w:rPr>
        <w:t xml:space="preserve"> pensiyaları, </w:t>
      </w:r>
      <w:r w:rsidR="008A7F00" w:rsidRPr="00761B38">
        <w:rPr>
          <w:rFonts w:ascii="Arial" w:hAnsi="Arial" w:cs="Arial"/>
          <w:lang w:val="az-Latn-AZ"/>
        </w:rPr>
        <w:t xml:space="preserve">dövlət </w:t>
      </w:r>
      <w:r w:rsidRPr="00761B38">
        <w:rPr>
          <w:rFonts w:ascii="Arial" w:hAnsi="Arial" w:cs="Arial"/>
          <w:lang w:val="az-Latn-AZ"/>
        </w:rPr>
        <w:t xml:space="preserve"> təqaüdləri,</w:t>
      </w:r>
      <w:r w:rsidR="007677BA" w:rsidRPr="00761B38">
        <w:rPr>
          <w:rFonts w:ascii="Arial" w:hAnsi="Arial" w:cs="Arial"/>
          <w:lang w:val="az-Latn-AZ"/>
        </w:rPr>
        <w:t xml:space="preserve"> </w:t>
      </w:r>
      <w:r w:rsidR="007B42F8" w:rsidRPr="00761B38">
        <w:rPr>
          <w:rFonts w:ascii="Arial" w:hAnsi="Arial" w:cs="Arial"/>
          <w:w w:val="90"/>
          <w:shd w:val="clear" w:color="auto" w:fill="FFC000"/>
          <w:lang w:val="az-Latn-AZ"/>
        </w:rPr>
        <w:t>hüquqi</w:t>
      </w:r>
      <w:r w:rsidR="007677BA" w:rsidRPr="00761B38">
        <w:rPr>
          <w:rFonts w:ascii="Arial" w:hAnsi="Arial" w:cs="Arial"/>
          <w:w w:val="90"/>
          <w:shd w:val="clear" w:color="auto" w:fill="FFC000"/>
          <w:lang w:val="az-Latn-AZ"/>
        </w:rPr>
        <w:t xml:space="preserve"> </w:t>
      </w:r>
      <w:r w:rsidR="007B42F8" w:rsidRPr="00761B38">
        <w:rPr>
          <w:rFonts w:ascii="Arial" w:hAnsi="Arial" w:cs="Arial"/>
          <w:w w:val="90"/>
          <w:shd w:val="clear" w:color="auto" w:fill="FFC000"/>
          <w:lang w:val="az-Latn-AZ"/>
        </w:rPr>
        <w:t>şəxsin,</w:t>
      </w:r>
      <w:r w:rsidR="007677BA" w:rsidRPr="00761B38">
        <w:rPr>
          <w:rFonts w:ascii="Arial" w:hAnsi="Arial" w:cs="Arial"/>
          <w:w w:val="90"/>
          <w:shd w:val="clear" w:color="auto" w:fill="FFC000"/>
          <w:lang w:val="az-Latn-AZ"/>
        </w:rPr>
        <w:t xml:space="preserve"> </w:t>
      </w:r>
      <w:r w:rsidR="007B42F8" w:rsidRPr="00761B38">
        <w:rPr>
          <w:rFonts w:ascii="Arial" w:hAnsi="Arial" w:cs="Arial"/>
          <w:w w:val="90"/>
          <w:shd w:val="clear" w:color="auto" w:fill="FFC000"/>
          <w:lang w:val="az-Latn-AZ"/>
        </w:rPr>
        <w:t>onun</w:t>
      </w:r>
      <w:r w:rsidR="007677BA" w:rsidRPr="00761B38">
        <w:rPr>
          <w:rFonts w:ascii="Arial" w:hAnsi="Arial" w:cs="Arial"/>
          <w:w w:val="90"/>
          <w:shd w:val="clear" w:color="auto" w:fill="FFC000"/>
          <w:lang w:val="az-Latn-AZ"/>
        </w:rPr>
        <w:t xml:space="preserve"> </w:t>
      </w:r>
      <w:r w:rsidR="007B42F8" w:rsidRPr="00761B38">
        <w:rPr>
          <w:rFonts w:ascii="Arial" w:hAnsi="Arial" w:cs="Arial"/>
          <w:w w:val="90"/>
          <w:shd w:val="clear" w:color="auto" w:fill="FFC000"/>
          <w:lang w:val="az-Latn-AZ"/>
        </w:rPr>
        <w:t>filialı</w:t>
      </w:r>
      <w:r w:rsidR="007677BA" w:rsidRPr="00761B38">
        <w:rPr>
          <w:rFonts w:ascii="Arial" w:hAnsi="Arial" w:cs="Arial"/>
          <w:w w:val="90"/>
          <w:shd w:val="clear" w:color="auto" w:fill="FFC000"/>
          <w:lang w:val="az-Latn-AZ"/>
        </w:rPr>
        <w:t xml:space="preserve"> </w:t>
      </w:r>
      <w:r w:rsidR="008A7F00" w:rsidRPr="00761B38">
        <w:rPr>
          <w:rFonts w:ascii="Arial" w:hAnsi="Arial" w:cs="Arial"/>
          <w:w w:val="90"/>
          <w:shd w:val="clear" w:color="auto" w:fill="FFC000"/>
          <w:lang w:val="az-Latn-AZ"/>
        </w:rPr>
        <w:t xml:space="preserve">və </w:t>
      </w:r>
      <w:r w:rsidR="007677BA" w:rsidRPr="00761B38">
        <w:rPr>
          <w:rFonts w:ascii="Arial" w:hAnsi="Arial" w:cs="Arial"/>
          <w:w w:val="90"/>
          <w:shd w:val="clear" w:color="auto" w:fill="FFC000"/>
          <w:lang w:val="az-Latn-AZ"/>
        </w:rPr>
        <w:t xml:space="preserve"> </w:t>
      </w:r>
      <w:r w:rsidR="007B42F8" w:rsidRPr="00761B38">
        <w:rPr>
          <w:rFonts w:ascii="Arial" w:hAnsi="Arial" w:cs="Arial"/>
          <w:w w:val="90"/>
          <w:shd w:val="clear" w:color="auto" w:fill="FFC000"/>
          <w:lang w:val="az-Latn-AZ"/>
        </w:rPr>
        <w:t>ya</w:t>
      </w:r>
      <w:r w:rsidR="007677BA" w:rsidRPr="00761B38">
        <w:rPr>
          <w:rFonts w:ascii="Arial" w:hAnsi="Arial" w:cs="Arial"/>
          <w:w w:val="90"/>
          <w:shd w:val="clear" w:color="auto" w:fill="FFC000"/>
          <w:lang w:val="az-Latn-AZ"/>
        </w:rPr>
        <w:t xml:space="preserve"> </w:t>
      </w:r>
      <w:r w:rsidR="007B42F8" w:rsidRPr="00761B38">
        <w:rPr>
          <w:rFonts w:ascii="Arial" w:hAnsi="Arial" w:cs="Arial"/>
          <w:w w:val="90"/>
          <w:shd w:val="clear" w:color="auto" w:fill="FFC000"/>
          <w:lang w:val="az-Latn-AZ"/>
        </w:rPr>
        <w:t>nümayəndəliyinin,</w:t>
      </w:r>
      <w:r w:rsidR="007677BA" w:rsidRPr="00761B38">
        <w:rPr>
          <w:rFonts w:ascii="Arial" w:hAnsi="Arial" w:cs="Arial"/>
          <w:w w:val="90"/>
          <w:shd w:val="clear" w:color="auto" w:fill="FFC000"/>
          <w:lang w:val="az-Latn-AZ"/>
        </w:rPr>
        <w:t xml:space="preserve"> </w:t>
      </w:r>
      <w:r w:rsidR="007B42F8" w:rsidRPr="00761B38">
        <w:rPr>
          <w:rFonts w:ascii="Arial" w:hAnsi="Arial" w:cs="Arial"/>
          <w:w w:val="90"/>
          <w:shd w:val="clear" w:color="auto" w:fill="FFC000"/>
          <w:lang w:val="az-Latn-AZ"/>
        </w:rPr>
        <w:t>habelə</w:t>
      </w:r>
      <w:r w:rsidR="007677BA" w:rsidRPr="00761B38">
        <w:rPr>
          <w:rFonts w:ascii="Arial" w:hAnsi="Arial" w:cs="Arial"/>
          <w:w w:val="90"/>
          <w:shd w:val="clear" w:color="auto" w:fill="FFC000"/>
          <w:lang w:val="az-Latn-AZ"/>
        </w:rPr>
        <w:t xml:space="preserve"> </w:t>
      </w:r>
      <w:r w:rsidR="007B42F8" w:rsidRPr="00761B38">
        <w:rPr>
          <w:rFonts w:ascii="Arial" w:hAnsi="Arial" w:cs="Arial"/>
          <w:w w:val="90"/>
          <w:shd w:val="clear" w:color="auto" w:fill="FFC000"/>
          <w:lang w:val="az-Latn-AZ"/>
        </w:rPr>
        <w:t>fərdisahibkarın</w:t>
      </w:r>
      <w:r w:rsidR="007677BA" w:rsidRPr="00761B38">
        <w:rPr>
          <w:rFonts w:ascii="Arial" w:hAnsi="Arial" w:cs="Arial"/>
          <w:w w:val="90"/>
          <w:shd w:val="clear" w:color="auto" w:fill="FFC000"/>
          <w:lang w:val="az-Latn-AZ"/>
        </w:rPr>
        <w:t xml:space="preserve"> </w:t>
      </w:r>
      <w:r w:rsidR="007B42F8" w:rsidRPr="00761B38">
        <w:rPr>
          <w:rFonts w:ascii="Arial" w:hAnsi="Arial" w:cs="Arial"/>
          <w:w w:val="90"/>
          <w:shd w:val="clear" w:color="auto" w:fill="FFC000"/>
          <w:lang w:val="az-Latn-AZ"/>
        </w:rPr>
        <w:t>fəaliyyətinin</w:t>
      </w:r>
      <w:r w:rsidR="007677BA" w:rsidRPr="00761B38">
        <w:rPr>
          <w:rFonts w:ascii="Arial" w:hAnsi="Arial" w:cs="Arial"/>
          <w:w w:val="90"/>
          <w:shd w:val="clear" w:color="auto" w:fill="FFC000"/>
          <w:lang w:val="az-Latn-AZ"/>
        </w:rPr>
        <w:t xml:space="preserve"> </w:t>
      </w:r>
      <w:r w:rsidR="007B42F8" w:rsidRPr="00761B38">
        <w:rPr>
          <w:rFonts w:ascii="Arial" w:hAnsi="Arial" w:cs="Arial"/>
          <w:w w:val="90"/>
          <w:shd w:val="clear" w:color="auto" w:fill="FFC000"/>
          <w:lang w:val="az-Latn-AZ"/>
        </w:rPr>
        <w:t>ləğvi</w:t>
      </w:r>
      <w:r w:rsidR="007677BA" w:rsidRPr="00761B38">
        <w:rPr>
          <w:rFonts w:ascii="Arial" w:hAnsi="Arial" w:cs="Arial"/>
          <w:w w:val="90"/>
          <w:shd w:val="clear" w:color="auto" w:fill="FFC000"/>
          <w:lang w:val="az-Latn-AZ"/>
        </w:rPr>
        <w:t xml:space="preserve"> </w:t>
      </w:r>
      <w:r w:rsidR="008A7F00" w:rsidRPr="00761B38">
        <w:rPr>
          <w:rFonts w:ascii="Arial" w:hAnsi="Arial" w:cs="Arial"/>
          <w:w w:val="85"/>
          <w:shd w:val="clear" w:color="auto" w:fill="FFC000"/>
          <w:lang w:val="az-Latn-AZ"/>
        </w:rPr>
        <w:t xml:space="preserve">və </w:t>
      </w:r>
      <w:r w:rsidRPr="00761B38">
        <w:rPr>
          <w:rFonts w:ascii="Arial" w:hAnsi="Arial" w:cs="Arial"/>
          <w:lang w:val="az-Latn-AZ"/>
        </w:rPr>
        <w:t xml:space="preserve"> işçilərin sayının </w:t>
      </w:r>
      <w:r w:rsidR="008A7F00" w:rsidRPr="00761B38">
        <w:rPr>
          <w:rFonts w:ascii="Arial" w:hAnsi="Arial" w:cs="Arial"/>
          <w:lang w:val="az-Latn-AZ"/>
        </w:rPr>
        <w:t xml:space="preserve">və </w:t>
      </w:r>
      <w:r w:rsidRPr="00761B38">
        <w:rPr>
          <w:rFonts w:ascii="Arial" w:hAnsi="Arial" w:cs="Arial"/>
          <w:lang w:val="az-Latn-AZ"/>
        </w:rPr>
        <w:t xml:space="preserve"> ştatların ixtisar edilməsi ilə əlaqədar olaraq əmək müqaviləsinə xitam verildikdə işçilərə</w:t>
      </w:r>
      <w:r w:rsidR="007B42F8" w:rsidRPr="00761B38">
        <w:rPr>
          <w:rFonts w:ascii="Arial" w:hAnsi="Arial" w:cs="Arial"/>
          <w:lang w:val="az-Latn-AZ"/>
        </w:rPr>
        <w:t xml:space="preserve">, </w:t>
      </w:r>
      <w:r w:rsidR="007B42F8" w:rsidRPr="00761B38">
        <w:rPr>
          <w:rFonts w:ascii="Arial" w:hAnsi="Arial" w:cs="Arial"/>
          <w:w w:val="85"/>
          <w:shd w:val="clear" w:color="auto" w:fill="FFC000"/>
          <w:lang w:val="az-Latn-AZ"/>
        </w:rPr>
        <w:t>habelə</w:t>
      </w:r>
      <w:r w:rsidR="007677BA" w:rsidRPr="00761B38">
        <w:rPr>
          <w:rFonts w:ascii="Arial" w:hAnsi="Arial" w:cs="Arial"/>
          <w:w w:val="85"/>
          <w:shd w:val="clear" w:color="auto" w:fill="FFC000"/>
          <w:lang w:val="az-Latn-AZ"/>
        </w:rPr>
        <w:t xml:space="preserve"> </w:t>
      </w:r>
      <w:r w:rsidR="007B42F8" w:rsidRPr="00761B38">
        <w:rPr>
          <w:rFonts w:ascii="Arial" w:hAnsi="Arial" w:cs="Arial"/>
          <w:w w:val="85"/>
          <w:shd w:val="clear" w:color="auto" w:fill="FFC000"/>
          <w:lang w:val="az-Latn-AZ"/>
        </w:rPr>
        <w:t>işçinin</w:t>
      </w:r>
      <w:r w:rsidR="007677BA" w:rsidRPr="00761B38">
        <w:rPr>
          <w:rFonts w:ascii="Arial" w:hAnsi="Arial" w:cs="Arial"/>
          <w:w w:val="85"/>
          <w:shd w:val="clear" w:color="auto" w:fill="FFC000"/>
          <w:lang w:val="az-Latn-AZ"/>
        </w:rPr>
        <w:t xml:space="preserve"> </w:t>
      </w:r>
      <w:r w:rsidR="008A7F00" w:rsidRPr="00761B38">
        <w:rPr>
          <w:rFonts w:ascii="Arial" w:hAnsi="Arial" w:cs="Arial"/>
          <w:w w:val="85"/>
          <w:shd w:val="clear" w:color="auto" w:fill="FFC000"/>
          <w:lang w:val="az-Latn-AZ"/>
        </w:rPr>
        <w:t xml:space="preserve">və </w:t>
      </w:r>
      <w:r w:rsidR="007B42F8" w:rsidRPr="00761B38">
        <w:rPr>
          <w:rFonts w:ascii="Arial" w:hAnsi="Arial" w:cs="Arial"/>
          <w:w w:val="85"/>
          <w:shd w:val="clear" w:color="auto" w:fill="FFC000"/>
          <w:lang w:val="az-Latn-AZ"/>
        </w:rPr>
        <w:t>fatı</w:t>
      </w:r>
      <w:r w:rsidR="007677BA" w:rsidRPr="00761B38">
        <w:rPr>
          <w:rFonts w:ascii="Arial" w:hAnsi="Arial" w:cs="Arial"/>
          <w:w w:val="85"/>
          <w:shd w:val="clear" w:color="auto" w:fill="FFC000"/>
          <w:lang w:val="az-Latn-AZ"/>
        </w:rPr>
        <w:t xml:space="preserve"> </w:t>
      </w:r>
      <w:r w:rsidR="007B42F8" w:rsidRPr="00761B38">
        <w:rPr>
          <w:rFonts w:ascii="Arial" w:hAnsi="Arial" w:cs="Arial"/>
          <w:w w:val="85"/>
          <w:shd w:val="clear" w:color="auto" w:fill="FFC000"/>
          <w:lang w:val="az-Latn-AZ"/>
        </w:rPr>
        <w:t>ilə</w:t>
      </w:r>
      <w:r w:rsidR="007677BA" w:rsidRPr="00761B38">
        <w:rPr>
          <w:rFonts w:ascii="Arial" w:hAnsi="Arial" w:cs="Arial"/>
          <w:w w:val="85"/>
          <w:shd w:val="clear" w:color="auto" w:fill="FFC000"/>
          <w:lang w:val="az-Latn-AZ"/>
        </w:rPr>
        <w:t xml:space="preserve"> </w:t>
      </w:r>
      <w:r w:rsidR="007B42F8" w:rsidRPr="00761B38">
        <w:rPr>
          <w:rFonts w:ascii="Arial" w:hAnsi="Arial" w:cs="Arial"/>
          <w:w w:val="85"/>
          <w:shd w:val="clear" w:color="auto" w:fill="FFC000"/>
          <w:lang w:val="az-Latn-AZ"/>
        </w:rPr>
        <w:t>əlaqədar</w:t>
      </w:r>
      <w:r w:rsidR="007677BA" w:rsidRPr="00761B38">
        <w:rPr>
          <w:rFonts w:ascii="Arial" w:hAnsi="Arial" w:cs="Arial"/>
          <w:w w:val="85"/>
          <w:shd w:val="clear" w:color="auto" w:fill="FFC000"/>
          <w:lang w:val="az-Latn-AZ"/>
        </w:rPr>
        <w:t xml:space="preserve"> </w:t>
      </w:r>
      <w:r w:rsidR="007B42F8" w:rsidRPr="00761B38">
        <w:rPr>
          <w:rFonts w:ascii="Arial" w:hAnsi="Arial" w:cs="Arial"/>
          <w:w w:val="85"/>
          <w:shd w:val="clear" w:color="auto" w:fill="FFC000"/>
          <w:lang w:val="az-Latn-AZ"/>
        </w:rPr>
        <w:t>əmək</w:t>
      </w:r>
      <w:r w:rsidR="007677BA" w:rsidRPr="00761B38">
        <w:rPr>
          <w:rFonts w:ascii="Arial" w:hAnsi="Arial" w:cs="Arial"/>
          <w:w w:val="85"/>
          <w:shd w:val="clear" w:color="auto" w:fill="FFC000"/>
          <w:lang w:val="az-Latn-AZ"/>
        </w:rPr>
        <w:t xml:space="preserve"> </w:t>
      </w:r>
      <w:r w:rsidR="007B42F8" w:rsidRPr="00761B38">
        <w:rPr>
          <w:rFonts w:ascii="Arial" w:hAnsi="Arial" w:cs="Arial"/>
          <w:w w:val="85"/>
          <w:shd w:val="clear" w:color="auto" w:fill="FFC000"/>
          <w:lang w:val="az-Latn-AZ"/>
        </w:rPr>
        <w:t>müqaviləsinə</w:t>
      </w:r>
      <w:r w:rsidR="007677BA" w:rsidRPr="00761B38">
        <w:rPr>
          <w:rFonts w:ascii="Arial" w:hAnsi="Arial" w:cs="Arial"/>
          <w:w w:val="85"/>
          <w:shd w:val="clear" w:color="auto" w:fill="FFC000"/>
          <w:lang w:val="az-Latn-AZ"/>
        </w:rPr>
        <w:t xml:space="preserve"> </w:t>
      </w:r>
      <w:r w:rsidR="007B42F8" w:rsidRPr="00761B38">
        <w:rPr>
          <w:rFonts w:ascii="Arial" w:hAnsi="Arial" w:cs="Arial"/>
          <w:w w:val="85"/>
          <w:shd w:val="clear" w:color="auto" w:fill="FFC000"/>
          <w:lang w:val="az-Latn-AZ"/>
        </w:rPr>
        <w:t>xitam</w:t>
      </w:r>
      <w:r w:rsidR="007677BA" w:rsidRPr="00761B38">
        <w:rPr>
          <w:rFonts w:ascii="Arial" w:hAnsi="Arial" w:cs="Arial"/>
          <w:w w:val="85"/>
          <w:shd w:val="clear" w:color="auto" w:fill="FFC000"/>
          <w:lang w:val="az-Latn-AZ"/>
        </w:rPr>
        <w:t xml:space="preserve"> </w:t>
      </w:r>
      <w:r w:rsidR="007B42F8" w:rsidRPr="00761B38">
        <w:rPr>
          <w:rFonts w:ascii="Arial" w:hAnsi="Arial" w:cs="Arial"/>
          <w:w w:val="85"/>
          <w:shd w:val="clear" w:color="auto" w:fill="FFC000"/>
          <w:lang w:val="az-Latn-AZ"/>
        </w:rPr>
        <w:t>verildikdə</w:t>
      </w:r>
      <w:r w:rsidR="007677BA" w:rsidRPr="00761B38">
        <w:rPr>
          <w:rFonts w:ascii="Arial" w:hAnsi="Arial" w:cs="Arial"/>
          <w:w w:val="85"/>
          <w:shd w:val="clear" w:color="auto" w:fill="FFC000"/>
          <w:lang w:val="az-Latn-AZ"/>
        </w:rPr>
        <w:t xml:space="preserve"> </w:t>
      </w:r>
      <w:r w:rsidR="007B42F8" w:rsidRPr="00761B38">
        <w:rPr>
          <w:rFonts w:ascii="Arial" w:hAnsi="Arial" w:cs="Arial"/>
          <w:w w:val="85"/>
          <w:shd w:val="clear" w:color="auto" w:fill="FFC000"/>
          <w:lang w:val="az-Latn-AZ"/>
        </w:rPr>
        <w:t>isə</w:t>
      </w:r>
      <w:r w:rsidR="007677BA" w:rsidRPr="00761B38">
        <w:rPr>
          <w:rFonts w:ascii="Arial" w:hAnsi="Arial" w:cs="Arial"/>
          <w:w w:val="85"/>
          <w:shd w:val="clear" w:color="auto" w:fill="FFC000"/>
          <w:lang w:val="az-Latn-AZ"/>
        </w:rPr>
        <w:t xml:space="preserve"> </w:t>
      </w:r>
      <w:r w:rsidR="008A7F00" w:rsidRPr="00761B38">
        <w:rPr>
          <w:rFonts w:ascii="Arial" w:hAnsi="Arial" w:cs="Arial"/>
          <w:w w:val="85"/>
          <w:shd w:val="clear" w:color="auto" w:fill="FFC000"/>
          <w:lang w:val="az-Latn-AZ"/>
        </w:rPr>
        <w:t xml:space="preserve">və </w:t>
      </w:r>
      <w:r w:rsidR="007B42F8" w:rsidRPr="00761B38">
        <w:rPr>
          <w:rFonts w:ascii="Arial" w:hAnsi="Arial" w:cs="Arial"/>
          <w:w w:val="85"/>
          <w:shd w:val="clear" w:color="auto" w:fill="FFC000"/>
          <w:lang w:val="az-Latn-AZ"/>
        </w:rPr>
        <w:t>fat edənin</w:t>
      </w:r>
      <w:r w:rsidR="007677BA" w:rsidRPr="00761B38">
        <w:rPr>
          <w:rFonts w:ascii="Arial" w:hAnsi="Arial" w:cs="Arial"/>
          <w:w w:val="85"/>
          <w:shd w:val="clear" w:color="auto" w:fill="FFC000"/>
          <w:lang w:val="az-Latn-AZ"/>
        </w:rPr>
        <w:t xml:space="preserve"> </w:t>
      </w:r>
      <w:r w:rsidR="008A7F00" w:rsidRPr="00761B38">
        <w:rPr>
          <w:rFonts w:ascii="Arial" w:hAnsi="Arial" w:cs="Arial"/>
          <w:w w:val="85"/>
          <w:shd w:val="clear" w:color="auto" w:fill="FFC000"/>
          <w:lang w:val="az-Latn-AZ"/>
        </w:rPr>
        <w:t xml:space="preserve">və </w:t>
      </w:r>
      <w:r w:rsidR="007B42F8" w:rsidRPr="00761B38">
        <w:rPr>
          <w:rFonts w:ascii="Arial" w:hAnsi="Arial" w:cs="Arial"/>
          <w:w w:val="85"/>
          <w:shd w:val="clear" w:color="auto" w:fill="FFC000"/>
          <w:lang w:val="az-Latn-AZ"/>
        </w:rPr>
        <w:t>rəsələrinə</w:t>
      </w:r>
      <w:r w:rsidRPr="00761B38">
        <w:rPr>
          <w:rFonts w:ascii="Arial" w:hAnsi="Arial" w:cs="Arial"/>
          <w:lang w:val="az-Latn-AZ"/>
        </w:rPr>
        <w:t xml:space="preserve"> Azərbaycan Respublikasının Əmək Məcəlləsinə </w:t>
      </w:r>
      <w:r w:rsidR="008A7F00" w:rsidRPr="00761B38">
        <w:rPr>
          <w:rFonts w:ascii="Arial" w:hAnsi="Arial" w:cs="Arial"/>
          <w:lang w:val="az-Latn-AZ"/>
        </w:rPr>
        <w:t xml:space="preserve">müvafiq </w:t>
      </w:r>
      <w:r w:rsidRPr="00761B38">
        <w:rPr>
          <w:rFonts w:ascii="Arial" w:hAnsi="Arial" w:cs="Arial"/>
          <w:lang w:val="az-Latn-AZ"/>
        </w:rPr>
        <w:t xml:space="preserve"> ödənilən təminatlar, habelə Azərbaycan Respublikasının qanunları </w:t>
      </w:r>
      <w:r w:rsidR="008A7F00" w:rsidRPr="00761B38">
        <w:rPr>
          <w:rFonts w:ascii="Arial" w:hAnsi="Arial" w:cs="Arial"/>
          <w:lang w:val="az-Latn-AZ"/>
        </w:rPr>
        <w:t xml:space="preserve">və </w:t>
      </w:r>
      <w:r w:rsidRPr="00761B38">
        <w:rPr>
          <w:rFonts w:ascii="Arial" w:hAnsi="Arial" w:cs="Arial"/>
          <w:lang w:val="az-Latn-AZ"/>
        </w:rPr>
        <w:t xml:space="preserve">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orqanlarının qərarları əsasında </w:t>
      </w:r>
      <w:r w:rsidR="008A7F00" w:rsidRPr="00761B38">
        <w:rPr>
          <w:rFonts w:ascii="Arial" w:hAnsi="Arial" w:cs="Arial"/>
          <w:lang w:val="az-Latn-AZ"/>
        </w:rPr>
        <w:t xml:space="preserve">dövlət </w:t>
      </w:r>
      <w:r w:rsidRPr="00761B38">
        <w:rPr>
          <w:rFonts w:ascii="Arial" w:hAnsi="Arial" w:cs="Arial"/>
          <w:lang w:val="az-Latn-AZ"/>
        </w:rPr>
        <w:t xml:space="preserve"> büdcəsinin </w:t>
      </w:r>
      <w:r w:rsidR="008A7F00" w:rsidRPr="00761B38">
        <w:rPr>
          <w:rFonts w:ascii="Arial" w:hAnsi="Arial" w:cs="Arial"/>
          <w:lang w:val="az-Latn-AZ"/>
        </w:rPr>
        <w:t xml:space="preserve">və </w:t>
      </w:r>
      <w:r w:rsidRPr="00761B38">
        <w:rPr>
          <w:rFonts w:ascii="Arial" w:hAnsi="Arial" w:cs="Arial"/>
          <w:lang w:val="az-Latn-AZ"/>
        </w:rPr>
        <w:t xml:space="preserve">saiti hesabına fərdi birdəfəlik ödəmələr </w:t>
      </w:r>
      <w:r w:rsidR="008A7F00" w:rsidRPr="00761B38">
        <w:rPr>
          <w:rFonts w:ascii="Arial" w:hAnsi="Arial" w:cs="Arial"/>
          <w:lang w:val="az-Latn-AZ"/>
        </w:rPr>
        <w:t xml:space="preserve">və </w:t>
      </w:r>
      <w:r w:rsidRPr="00761B38">
        <w:rPr>
          <w:rFonts w:ascii="Arial" w:hAnsi="Arial" w:cs="Arial"/>
          <w:lang w:val="az-Latn-AZ"/>
        </w:rPr>
        <w:t xml:space="preserve"> ya maddi yardımlar;</w:t>
      </w:r>
    </w:p>
    <w:p w:rsidR="005F09FD" w:rsidRPr="00761B38" w:rsidRDefault="00D90750" w:rsidP="000750D4">
      <w:pPr>
        <w:spacing w:before="120" w:after="120"/>
        <w:jc w:val="both"/>
        <w:rPr>
          <w:rFonts w:ascii="Arial" w:hAnsi="Arial" w:cs="Arial"/>
          <w:lang w:val="az-Latn-AZ"/>
        </w:rPr>
      </w:pPr>
      <w:r w:rsidRPr="00761B38">
        <w:rPr>
          <w:rFonts w:ascii="Arial" w:hAnsi="Arial" w:cs="Arial"/>
          <w:lang w:val="az-Latn-AZ"/>
        </w:rPr>
        <w:t xml:space="preserve">102.1.25. qanuna uyğun olaraq </w:t>
      </w:r>
      <w:r w:rsidR="008A7F00" w:rsidRPr="00761B38">
        <w:rPr>
          <w:rFonts w:ascii="Arial" w:hAnsi="Arial" w:cs="Arial"/>
          <w:lang w:val="az-Latn-AZ"/>
        </w:rPr>
        <w:t xml:space="preserve">dövlət </w:t>
      </w:r>
      <w:r w:rsidRPr="00761B38">
        <w:rPr>
          <w:rFonts w:ascii="Arial" w:hAnsi="Arial" w:cs="Arial"/>
          <w:lang w:val="az-Latn-AZ"/>
        </w:rPr>
        <w:t xml:space="preserve"> büdcəsinə olan vergi borclarının silinməsindən əldə olunan gəlir;</w:t>
      </w:r>
    </w:p>
    <w:p w:rsidR="00D066F9" w:rsidRPr="00761B38" w:rsidRDefault="00D066F9" w:rsidP="000750D4">
      <w:pPr>
        <w:shd w:val="clear" w:color="auto" w:fill="FFC000"/>
        <w:spacing w:before="120" w:after="120"/>
        <w:jc w:val="both"/>
        <w:rPr>
          <w:rFonts w:ascii="Arial" w:hAnsi="Arial" w:cs="Arial"/>
          <w:lang w:val="az-Latn-AZ"/>
        </w:rPr>
      </w:pPr>
      <w:r w:rsidRPr="00761B38">
        <w:rPr>
          <w:rFonts w:ascii="Arial" w:hAnsi="Arial" w:cs="Arial"/>
          <w:lang w:val="az-Latn-AZ"/>
        </w:rPr>
        <w:lastRenderedPageBreak/>
        <w:t>102.1.25-1.</w:t>
      </w:r>
      <w:r w:rsidR="00A26FDA">
        <w:rPr>
          <w:rFonts w:ascii="Arial" w:hAnsi="Arial" w:cs="Arial"/>
          <w:lang w:val="az-Latn-AZ"/>
        </w:rPr>
        <w:t>Və</w:t>
      </w:r>
      <w:r w:rsidRPr="00761B38">
        <w:rPr>
          <w:rFonts w:ascii="Arial" w:hAnsi="Arial" w:cs="Arial"/>
          <w:lang w:val="az-Latn-AZ"/>
        </w:rPr>
        <w:t>tən</w:t>
      </w:r>
      <w:r w:rsidR="007677BA" w:rsidRPr="00761B38">
        <w:rPr>
          <w:rFonts w:ascii="Arial" w:hAnsi="Arial" w:cs="Arial"/>
          <w:lang w:val="az-Latn-AZ"/>
        </w:rPr>
        <w:t xml:space="preserve"> </w:t>
      </w:r>
      <w:r w:rsidRPr="00761B38">
        <w:rPr>
          <w:rFonts w:ascii="Arial" w:hAnsi="Arial" w:cs="Arial"/>
          <w:lang w:val="az-Latn-AZ"/>
        </w:rPr>
        <w:t>müharibəsi</w:t>
      </w:r>
      <w:r w:rsidR="007677BA" w:rsidRPr="00761B38">
        <w:rPr>
          <w:rFonts w:ascii="Arial" w:hAnsi="Arial" w:cs="Arial"/>
          <w:lang w:val="az-Latn-AZ"/>
        </w:rPr>
        <w:t xml:space="preserve"> </w:t>
      </w:r>
      <w:r w:rsidRPr="00761B38">
        <w:rPr>
          <w:rFonts w:ascii="Arial" w:hAnsi="Arial" w:cs="Arial"/>
          <w:lang w:val="az-Latn-AZ"/>
        </w:rPr>
        <w:t>iştirakçılarının</w:t>
      </w:r>
      <w:r w:rsidR="007677BA" w:rsidRPr="00761B38">
        <w:rPr>
          <w:rFonts w:ascii="Arial" w:hAnsi="Arial" w:cs="Arial"/>
          <w:lang w:val="az-Latn-AZ"/>
        </w:rPr>
        <w:t xml:space="preserve"> </w:t>
      </w:r>
      <w:r w:rsidR="008A7F00" w:rsidRPr="00761B38">
        <w:rPr>
          <w:rFonts w:ascii="Arial" w:hAnsi="Arial" w:cs="Arial"/>
          <w:lang w:val="az-Latn-AZ"/>
        </w:rPr>
        <w:t xml:space="preserve">və </w:t>
      </w:r>
      <w:r w:rsidR="007677BA" w:rsidRPr="00761B38">
        <w:rPr>
          <w:rFonts w:ascii="Arial" w:hAnsi="Arial" w:cs="Arial"/>
          <w:lang w:val="az-Latn-AZ"/>
        </w:rPr>
        <w:t xml:space="preserve"> </w:t>
      </w:r>
      <w:r w:rsidR="00A26FDA">
        <w:rPr>
          <w:rFonts w:ascii="Arial" w:hAnsi="Arial" w:cs="Arial"/>
          <w:lang w:val="az-Latn-AZ"/>
        </w:rPr>
        <w:t>Və</w:t>
      </w:r>
      <w:r w:rsidRPr="00761B38">
        <w:rPr>
          <w:rFonts w:ascii="Arial" w:hAnsi="Arial" w:cs="Arial"/>
          <w:lang w:val="az-Latn-AZ"/>
        </w:rPr>
        <w:t>tən</w:t>
      </w:r>
      <w:r w:rsidR="007677BA" w:rsidRPr="00761B38">
        <w:rPr>
          <w:rFonts w:ascii="Arial" w:hAnsi="Arial" w:cs="Arial"/>
          <w:lang w:val="az-Latn-AZ"/>
        </w:rPr>
        <w:t xml:space="preserve"> </w:t>
      </w:r>
      <w:r w:rsidRPr="00761B38">
        <w:rPr>
          <w:rFonts w:ascii="Arial" w:hAnsi="Arial" w:cs="Arial"/>
          <w:lang w:val="az-Latn-AZ"/>
        </w:rPr>
        <w:t>müharibəsində,</w:t>
      </w:r>
      <w:r w:rsidR="007677BA" w:rsidRPr="00761B38">
        <w:rPr>
          <w:rFonts w:ascii="Arial" w:hAnsi="Arial" w:cs="Arial"/>
          <w:lang w:val="az-Latn-AZ"/>
        </w:rPr>
        <w:t xml:space="preserve"> </w:t>
      </w:r>
      <w:r w:rsidRPr="00761B38">
        <w:rPr>
          <w:rFonts w:ascii="Arial" w:hAnsi="Arial" w:cs="Arial"/>
          <w:lang w:val="az-Latn-AZ"/>
        </w:rPr>
        <w:t>habelə</w:t>
      </w:r>
      <w:r w:rsidR="007677BA" w:rsidRPr="00761B38">
        <w:rPr>
          <w:rFonts w:ascii="Arial" w:hAnsi="Arial" w:cs="Arial"/>
          <w:lang w:val="az-Latn-AZ"/>
        </w:rPr>
        <w:t xml:space="preserve"> </w:t>
      </w:r>
      <w:r w:rsidR="00A26FDA">
        <w:rPr>
          <w:rFonts w:ascii="Arial" w:hAnsi="Arial" w:cs="Arial"/>
          <w:lang w:val="az-Latn-AZ"/>
        </w:rPr>
        <w:t>Və</w:t>
      </w:r>
      <w:r w:rsidRPr="00761B38">
        <w:rPr>
          <w:rFonts w:ascii="Arial" w:hAnsi="Arial" w:cs="Arial"/>
          <w:lang w:val="az-Latn-AZ"/>
        </w:rPr>
        <w:t>tən</w:t>
      </w:r>
      <w:r w:rsidR="007677BA" w:rsidRPr="00761B38">
        <w:rPr>
          <w:rFonts w:ascii="Arial" w:hAnsi="Arial" w:cs="Arial"/>
          <w:lang w:val="az-Latn-AZ"/>
        </w:rPr>
        <w:t xml:space="preserve"> </w:t>
      </w:r>
      <w:r w:rsidRPr="00761B38">
        <w:rPr>
          <w:rFonts w:ascii="Arial" w:hAnsi="Arial" w:cs="Arial"/>
          <w:lang w:val="az-Latn-AZ"/>
        </w:rPr>
        <w:t>müharibəsindən</w:t>
      </w:r>
      <w:r w:rsidR="007677BA" w:rsidRPr="00761B38">
        <w:rPr>
          <w:rFonts w:ascii="Arial" w:hAnsi="Arial" w:cs="Arial"/>
          <w:lang w:val="az-Latn-AZ"/>
        </w:rPr>
        <w:t xml:space="preserve"> </w:t>
      </w:r>
      <w:r w:rsidRPr="00761B38">
        <w:rPr>
          <w:rFonts w:ascii="Arial" w:hAnsi="Arial" w:cs="Arial"/>
          <w:lang w:val="az-Latn-AZ"/>
        </w:rPr>
        <w:t>sonra</w:t>
      </w:r>
      <w:r w:rsidR="007677BA" w:rsidRPr="00761B38">
        <w:rPr>
          <w:rFonts w:ascii="Arial" w:hAnsi="Arial" w:cs="Arial"/>
          <w:lang w:val="az-Latn-AZ"/>
        </w:rPr>
        <w:t xml:space="preserve"> </w:t>
      </w:r>
      <w:r w:rsidRPr="00761B38">
        <w:rPr>
          <w:rFonts w:ascii="Arial" w:hAnsi="Arial" w:cs="Arial"/>
          <w:lang w:val="az-Latn-AZ"/>
        </w:rPr>
        <w:t>Azərbaycan</w:t>
      </w:r>
      <w:r w:rsidR="007677BA" w:rsidRPr="00761B38">
        <w:rPr>
          <w:rFonts w:ascii="Arial" w:hAnsi="Arial" w:cs="Arial"/>
          <w:lang w:val="az-Latn-AZ"/>
        </w:rPr>
        <w:t xml:space="preserve"> </w:t>
      </w:r>
      <w:r w:rsidRPr="00761B38">
        <w:rPr>
          <w:rFonts w:ascii="Arial" w:hAnsi="Arial" w:cs="Arial"/>
          <w:lang w:val="az-Latn-AZ"/>
        </w:rPr>
        <w:t>Respublikasının</w:t>
      </w:r>
      <w:r w:rsidR="007677BA" w:rsidRPr="00761B38">
        <w:rPr>
          <w:rFonts w:ascii="Arial" w:hAnsi="Arial" w:cs="Arial"/>
          <w:lang w:val="az-Latn-AZ"/>
        </w:rPr>
        <w:t xml:space="preserve"> </w:t>
      </w:r>
      <w:r w:rsidRPr="00761B38">
        <w:rPr>
          <w:rFonts w:ascii="Arial" w:hAnsi="Arial" w:cs="Arial"/>
          <w:lang w:val="az-Latn-AZ"/>
        </w:rPr>
        <w:t>ərazi</w:t>
      </w:r>
      <w:r w:rsidR="007677BA" w:rsidRPr="00761B38">
        <w:rPr>
          <w:rFonts w:ascii="Arial" w:hAnsi="Arial" w:cs="Arial"/>
          <w:lang w:val="az-Latn-AZ"/>
        </w:rPr>
        <w:t xml:space="preserve"> </w:t>
      </w:r>
      <w:r w:rsidRPr="00761B38">
        <w:rPr>
          <w:rFonts w:ascii="Arial" w:hAnsi="Arial" w:cs="Arial"/>
          <w:lang w:val="az-Latn-AZ"/>
        </w:rPr>
        <w:t>bütövlüyü</w:t>
      </w:r>
      <w:r w:rsidR="007677BA" w:rsidRPr="00761B38">
        <w:rPr>
          <w:rFonts w:ascii="Arial" w:hAnsi="Arial" w:cs="Arial"/>
          <w:lang w:val="az-Latn-AZ"/>
        </w:rPr>
        <w:t xml:space="preserve"> </w:t>
      </w:r>
      <w:r w:rsidRPr="00761B38">
        <w:rPr>
          <w:rFonts w:ascii="Arial" w:hAnsi="Arial" w:cs="Arial"/>
          <w:lang w:val="az-Latn-AZ"/>
        </w:rPr>
        <w:t xml:space="preserve">uğrunda döyüş əməliyyatları </w:t>
      </w:r>
      <w:r w:rsidR="008A7F00" w:rsidRPr="00761B38">
        <w:rPr>
          <w:rFonts w:ascii="Arial" w:hAnsi="Arial" w:cs="Arial"/>
          <w:lang w:val="az-Latn-AZ"/>
        </w:rPr>
        <w:t xml:space="preserve">və </w:t>
      </w:r>
      <w:r w:rsidRPr="00761B38">
        <w:rPr>
          <w:rFonts w:ascii="Arial" w:hAnsi="Arial" w:cs="Arial"/>
          <w:lang w:val="az-Latn-AZ"/>
        </w:rPr>
        <w:t xml:space="preserve"> hərbi təxribatlar nəticəsində şəhid ailəsi statusu</w:t>
      </w:r>
      <w:r w:rsidR="007677BA" w:rsidRPr="00761B38">
        <w:rPr>
          <w:rFonts w:ascii="Arial" w:hAnsi="Arial" w:cs="Arial"/>
          <w:lang w:val="az-Latn-AZ"/>
        </w:rPr>
        <w:t xml:space="preserve"> </w:t>
      </w:r>
      <w:r w:rsidRPr="00761B38">
        <w:rPr>
          <w:rFonts w:ascii="Arial" w:hAnsi="Arial" w:cs="Arial"/>
          <w:lang w:val="az-Latn-AZ"/>
        </w:rPr>
        <w:t xml:space="preserve">almış </w:t>
      </w:r>
      <w:r w:rsidR="008A7F00" w:rsidRPr="00761B38">
        <w:rPr>
          <w:rFonts w:ascii="Arial" w:hAnsi="Arial" w:cs="Arial"/>
          <w:lang w:val="az-Latn-AZ"/>
        </w:rPr>
        <w:t xml:space="preserve">və </w:t>
      </w:r>
      <w:r w:rsidRPr="00761B38">
        <w:rPr>
          <w:rFonts w:ascii="Arial" w:hAnsi="Arial" w:cs="Arial"/>
          <w:lang w:val="az-Latn-AZ"/>
        </w:rPr>
        <w:t xml:space="preserve"> əlilliyi müəyyən edilmiş şəxslərin banklara </w:t>
      </w:r>
      <w:r w:rsidR="008A7F00" w:rsidRPr="00761B38">
        <w:rPr>
          <w:rFonts w:ascii="Arial" w:hAnsi="Arial" w:cs="Arial"/>
          <w:lang w:val="az-Latn-AZ"/>
        </w:rPr>
        <w:t xml:space="preserve">və </w:t>
      </w:r>
      <w:r w:rsidRPr="00761B38">
        <w:rPr>
          <w:rFonts w:ascii="Arial" w:hAnsi="Arial" w:cs="Arial"/>
          <w:lang w:val="az-Latn-AZ"/>
        </w:rPr>
        <w:t xml:space="preserve"> digər kredit təşkilatlarına</w:t>
      </w:r>
      <w:r w:rsidR="007677BA" w:rsidRPr="00761B38">
        <w:rPr>
          <w:rFonts w:ascii="Arial" w:hAnsi="Arial" w:cs="Arial"/>
          <w:lang w:val="az-Latn-AZ"/>
        </w:rPr>
        <w:t xml:space="preserve"> </w:t>
      </w:r>
      <w:r w:rsidRPr="00761B38">
        <w:rPr>
          <w:rFonts w:ascii="Arial" w:hAnsi="Arial" w:cs="Arial"/>
          <w:lang w:val="az-Latn-AZ"/>
        </w:rPr>
        <w:t>olan</w:t>
      </w:r>
      <w:r w:rsidR="007677BA" w:rsidRPr="00761B38">
        <w:rPr>
          <w:rFonts w:ascii="Arial" w:hAnsi="Arial" w:cs="Arial"/>
          <w:lang w:val="az-Latn-AZ"/>
        </w:rPr>
        <w:t xml:space="preserve"> </w:t>
      </w:r>
      <w:r w:rsidRPr="00761B38">
        <w:rPr>
          <w:rFonts w:ascii="Arial" w:hAnsi="Arial" w:cs="Arial"/>
          <w:lang w:val="az-Latn-AZ"/>
        </w:rPr>
        <w:t>borclarının</w:t>
      </w:r>
      <w:r w:rsidR="007677BA" w:rsidRPr="00761B38">
        <w:rPr>
          <w:rFonts w:ascii="Arial" w:hAnsi="Arial" w:cs="Arial"/>
          <w:lang w:val="az-Latn-AZ"/>
        </w:rPr>
        <w:t xml:space="preserve"> </w:t>
      </w:r>
      <w:r w:rsidRPr="00761B38">
        <w:rPr>
          <w:rFonts w:ascii="Arial" w:hAnsi="Arial" w:cs="Arial"/>
          <w:lang w:val="az-Latn-AZ"/>
        </w:rPr>
        <w:t>silinməsindən</w:t>
      </w:r>
      <w:r w:rsidR="007677BA" w:rsidRPr="00761B38">
        <w:rPr>
          <w:rFonts w:ascii="Arial" w:hAnsi="Arial" w:cs="Arial"/>
          <w:lang w:val="az-Latn-AZ"/>
        </w:rPr>
        <w:t xml:space="preserve"> </w:t>
      </w:r>
      <w:r w:rsidRPr="00761B38">
        <w:rPr>
          <w:rFonts w:ascii="Arial" w:hAnsi="Arial" w:cs="Arial"/>
          <w:lang w:val="az-Latn-AZ"/>
        </w:rPr>
        <w:t>əldə</w:t>
      </w:r>
      <w:r w:rsidR="007677BA" w:rsidRPr="00761B38">
        <w:rPr>
          <w:rFonts w:ascii="Arial" w:hAnsi="Arial" w:cs="Arial"/>
          <w:lang w:val="az-Latn-AZ"/>
        </w:rPr>
        <w:t xml:space="preserve"> </w:t>
      </w:r>
      <w:r w:rsidRPr="00761B38">
        <w:rPr>
          <w:rFonts w:ascii="Arial" w:hAnsi="Arial" w:cs="Arial"/>
          <w:lang w:val="az-Latn-AZ"/>
        </w:rPr>
        <w:t>olunan</w:t>
      </w:r>
      <w:r w:rsidR="007677BA" w:rsidRPr="00761B38">
        <w:rPr>
          <w:rFonts w:ascii="Arial" w:hAnsi="Arial" w:cs="Arial"/>
          <w:lang w:val="az-Latn-AZ"/>
        </w:rPr>
        <w:t xml:space="preserve"> </w:t>
      </w:r>
      <w:r w:rsidRPr="00761B38">
        <w:rPr>
          <w:rFonts w:ascii="Arial" w:hAnsi="Arial" w:cs="Arial"/>
          <w:lang w:val="az-Latn-AZ"/>
        </w:rPr>
        <w:t>gəlir;</w:t>
      </w:r>
    </w:p>
    <w:p w:rsidR="005F09FD" w:rsidRPr="00761B38" w:rsidRDefault="00D90750" w:rsidP="000750D4">
      <w:pPr>
        <w:shd w:val="clear" w:color="auto" w:fill="FF0000"/>
        <w:spacing w:before="120" w:after="120"/>
        <w:jc w:val="both"/>
        <w:rPr>
          <w:rFonts w:ascii="Arial" w:hAnsi="Arial" w:cs="Arial"/>
          <w:lang w:val="az-Latn-AZ"/>
        </w:rPr>
      </w:pPr>
      <w:r w:rsidRPr="00761B38">
        <w:rPr>
          <w:rFonts w:ascii="Arial" w:hAnsi="Arial" w:cs="Arial"/>
          <w:lang w:val="az-Latn-AZ"/>
        </w:rPr>
        <w:t>102.1.26. maliyyə bazarlarına nəzarət orqanında qeydiyyatdan keçmiş lotereyalardan pul şəklində əldə edilən uduşların 10 manatadək olan hissəsi;</w:t>
      </w:r>
    </w:p>
    <w:p w:rsidR="008F5476" w:rsidRPr="00761B38" w:rsidRDefault="008F5476" w:rsidP="000750D4">
      <w:pPr>
        <w:shd w:val="clear" w:color="auto" w:fill="FFC000"/>
        <w:spacing w:before="120" w:after="120"/>
        <w:jc w:val="both"/>
        <w:rPr>
          <w:rFonts w:ascii="Arial" w:hAnsi="Arial" w:cs="Arial"/>
          <w:lang w:val="az-Latn-AZ"/>
        </w:rPr>
      </w:pPr>
      <w:r w:rsidRPr="00761B38">
        <w:rPr>
          <w:rFonts w:ascii="Arial" w:hAnsi="Arial" w:cs="Arial"/>
          <w:lang w:val="az-Latn-AZ"/>
        </w:rPr>
        <w:t xml:space="preserve">102.1.26. lotereya təşkilatçısı tərəfindən keçirilən lotereyalardan </w:t>
      </w:r>
      <w:r w:rsidR="008A7F00" w:rsidRPr="00761B38">
        <w:rPr>
          <w:rFonts w:ascii="Arial" w:hAnsi="Arial" w:cs="Arial"/>
          <w:lang w:val="az-Latn-AZ"/>
        </w:rPr>
        <w:t xml:space="preserve">və </w:t>
      </w:r>
      <w:r w:rsidRPr="00761B38">
        <w:rPr>
          <w:rFonts w:ascii="Arial" w:hAnsi="Arial" w:cs="Arial"/>
          <w:lang w:val="az-Latn-AZ"/>
        </w:rPr>
        <w:t xml:space="preserve"> idman mərc oyunları operatoru tərəfindən keçirilən idman mərc oyunlarından pul şəklində əldə edilən 500 manatadək uduşlar;</w:t>
      </w:r>
    </w:p>
    <w:p w:rsidR="005F09FD" w:rsidRPr="00761B38" w:rsidRDefault="00D90750" w:rsidP="000750D4">
      <w:pPr>
        <w:spacing w:before="120" w:after="120"/>
        <w:jc w:val="both"/>
        <w:rPr>
          <w:rFonts w:ascii="Arial" w:hAnsi="Arial" w:cs="Arial"/>
          <w:lang w:val="az-Latn-AZ"/>
        </w:rPr>
      </w:pPr>
      <w:r w:rsidRPr="00761B38">
        <w:rPr>
          <w:rFonts w:ascii="Arial" w:hAnsi="Arial" w:cs="Arial"/>
          <w:lang w:val="az-Latn-AZ"/>
        </w:rPr>
        <w:t xml:space="preserve">102.1.30. </w:t>
      </w:r>
      <w:r w:rsidR="008D229A" w:rsidRPr="00761B38">
        <w:rPr>
          <w:rFonts w:ascii="Arial" w:hAnsi="Arial" w:cs="Arial"/>
          <w:w w:val="85"/>
          <w:shd w:val="clear" w:color="auto" w:fill="FFC000"/>
          <w:lang w:val="az-Latn-AZ"/>
        </w:rPr>
        <w:t>Bu Məcəllə ilə müəyyən</w:t>
      </w:r>
      <w:r w:rsidR="00A26FDA">
        <w:rPr>
          <w:rFonts w:ascii="Arial" w:hAnsi="Arial" w:cs="Arial"/>
          <w:w w:val="85"/>
          <w:shd w:val="clear" w:color="auto" w:fill="FFC000"/>
          <w:lang w:val="az-Latn-AZ"/>
        </w:rPr>
        <w:t xml:space="preserve"> </w:t>
      </w:r>
      <w:r w:rsidR="008D229A" w:rsidRPr="00761B38">
        <w:rPr>
          <w:rFonts w:ascii="Arial" w:hAnsi="Arial" w:cs="Arial"/>
          <w:w w:val="90"/>
          <w:shd w:val="clear" w:color="auto" w:fill="FFC000"/>
          <w:lang w:val="az-Latn-AZ"/>
        </w:rPr>
        <w:t>olunmuş</w:t>
      </w:r>
      <w:r w:rsidR="00A26FDA">
        <w:rPr>
          <w:rFonts w:ascii="Arial" w:hAnsi="Arial" w:cs="Arial"/>
          <w:w w:val="90"/>
          <w:shd w:val="clear" w:color="auto" w:fill="FFC000"/>
          <w:lang w:val="az-Latn-AZ"/>
        </w:rPr>
        <w:t xml:space="preserve"> </w:t>
      </w:r>
      <w:r w:rsidR="008D229A" w:rsidRPr="00761B38">
        <w:rPr>
          <w:rFonts w:ascii="Arial" w:hAnsi="Arial" w:cs="Arial"/>
          <w:w w:val="90"/>
          <w:shd w:val="clear" w:color="auto" w:fill="FFC000"/>
          <w:lang w:val="az-Latn-AZ"/>
        </w:rPr>
        <w:t xml:space="preserve">qaydada gəlirlərin </w:t>
      </w:r>
      <w:r w:rsidR="008A7F00" w:rsidRPr="00761B38">
        <w:rPr>
          <w:rFonts w:ascii="Arial" w:hAnsi="Arial" w:cs="Arial"/>
          <w:w w:val="90"/>
          <w:shd w:val="clear" w:color="auto" w:fill="FFC000"/>
          <w:lang w:val="az-Latn-AZ"/>
        </w:rPr>
        <w:t xml:space="preserve">və </w:t>
      </w:r>
      <w:r w:rsidR="008D229A" w:rsidRPr="00761B38">
        <w:rPr>
          <w:rFonts w:ascii="Arial" w:hAnsi="Arial" w:cs="Arial"/>
          <w:w w:val="90"/>
          <w:shd w:val="clear" w:color="auto" w:fill="FFC000"/>
          <w:lang w:val="az-Latn-AZ"/>
        </w:rPr>
        <w:t xml:space="preserve"> xərclərin uçotunu</w:t>
      </w:r>
      <w:r w:rsidR="007677BA" w:rsidRPr="00761B38">
        <w:rPr>
          <w:rFonts w:ascii="Arial" w:hAnsi="Arial" w:cs="Arial"/>
          <w:w w:val="90"/>
          <w:shd w:val="clear" w:color="auto" w:fill="FFC000"/>
          <w:lang w:val="az-Latn-AZ"/>
        </w:rPr>
        <w:t xml:space="preserve"> </w:t>
      </w:r>
      <w:r w:rsidR="008D229A" w:rsidRPr="00761B38">
        <w:rPr>
          <w:rFonts w:ascii="Arial" w:hAnsi="Arial" w:cs="Arial"/>
          <w:w w:val="90"/>
          <w:shd w:val="clear" w:color="auto" w:fill="FFC000"/>
          <w:lang w:val="az-Latn-AZ"/>
        </w:rPr>
        <w:t>aparan</w:t>
      </w:r>
      <w:r w:rsidR="00A26FDA">
        <w:rPr>
          <w:rFonts w:ascii="Arial" w:hAnsi="Arial" w:cs="Arial"/>
          <w:w w:val="90"/>
          <w:shd w:val="clear" w:color="auto" w:fill="FFC000"/>
          <w:lang w:val="az-Latn-AZ"/>
        </w:rPr>
        <w:t xml:space="preserve"> </w:t>
      </w:r>
      <w:r w:rsidRPr="00761B38">
        <w:rPr>
          <w:rFonts w:ascii="Arial" w:hAnsi="Arial" w:cs="Arial"/>
          <w:lang w:val="az-Latn-AZ"/>
        </w:rPr>
        <w:t>mikro sahibkarlıq subyekti olan fərdi sahibkarların sahibkarlıq fəaliyyətindən gəlirinin 75 faizi;</w:t>
      </w:r>
    </w:p>
    <w:p w:rsidR="00513F40" w:rsidRPr="00761B38" w:rsidRDefault="00513F40" w:rsidP="000750D4">
      <w:pPr>
        <w:shd w:val="clear" w:color="auto" w:fill="FFC000"/>
        <w:spacing w:before="120" w:after="120"/>
        <w:jc w:val="both"/>
        <w:rPr>
          <w:rFonts w:ascii="Arial" w:hAnsi="Arial" w:cs="Arial"/>
          <w:lang w:val="az-Latn-AZ"/>
        </w:rPr>
      </w:pPr>
      <w:r w:rsidRPr="00761B38">
        <w:rPr>
          <w:rFonts w:ascii="Arial" w:hAnsi="Arial" w:cs="Arial"/>
          <w:lang w:val="az-Latn-AZ"/>
        </w:rPr>
        <w:t xml:space="preserve">102.1.36. lotereya biletlərinin satıcısı ilə bağlanmış müqavilə əsasında </w:t>
      </w:r>
      <w:r w:rsidR="008A7F00" w:rsidRPr="00761B38">
        <w:rPr>
          <w:rFonts w:ascii="Arial" w:hAnsi="Arial" w:cs="Arial"/>
          <w:lang w:val="az-Latn-AZ"/>
        </w:rPr>
        <w:t xml:space="preserve">və </w:t>
      </w:r>
      <w:r w:rsidRPr="00761B38">
        <w:rPr>
          <w:rFonts w:ascii="Arial" w:hAnsi="Arial" w:cs="Arial"/>
          <w:lang w:val="az-Latn-AZ"/>
        </w:rPr>
        <w:t xml:space="preserve"> ya onun tapşırığı əsasında lotereya biletlərinin bütün mərhələlərdə agent qaydasında satışının həyata keçirilməsi üzrə göstərilən xidmətlərdən əldə olunan gəlirlər.</w:t>
      </w:r>
    </w:p>
    <w:p w:rsidR="005F09FD" w:rsidRPr="00761B38" w:rsidRDefault="00D90750" w:rsidP="000750D4">
      <w:pPr>
        <w:jc w:val="both"/>
        <w:rPr>
          <w:rFonts w:ascii="Arial" w:hAnsi="Arial" w:cs="Arial"/>
          <w:lang w:val="az-Latn-AZ"/>
        </w:rPr>
      </w:pPr>
      <w:r w:rsidRPr="00761B38">
        <w:rPr>
          <w:rFonts w:ascii="Arial" w:hAnsi="Arial" w:cs="Arial"/>
          <w:lang w:val="az-Latn-AZ"/>
        </w:rPr>
        <w:t xml:space="preserve">102.8. Əmək </w:t>
      </w:r>
      <w:r w:rsidR="008A7F00" w:rsidRPr="00761B38">
        <w:rPr>
          <w:rFonts w:ascii="Arial" w:hAnsi="Arial" w:cs="Arial"/>
          <w:lang w:val="az-Latn-AZ"/>
        </w:rPr>
        <w:t xml:space="preserve">haqqında </w:t>
      </w:r>
      <w:r w:rsidRPr="00761B38">
        <w:rPr>
          <w:rFonts w:ascii="Arial" w:hAnsi="Arial" w:cs="Arial"/>
          <w:lang w:val="az-Latn-AZ"/>
        </w:rPr>
        <w:t xml:space="preserve">n tutulan vergi hesablanarkən fiziki şəxslərin bu maddədə sadalanan vergi güzəştləri hüququ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 tərəfindən müəyyənləşdirilmiş sənədlərin təqdim edildiyi andan </w:t>
      </w:r>
      <w:r w:rsidRPr="00761B38">
        <w:rPr>
          <w:rFonts w:ascii="Arial" w:hAnsi="Arial" w:cs="Arial"/>
          <w:shd w:val="clear" w:color="auto" w:fill="FF0000"/>
          <w:lang w:val="az-Latn-AZ"/>
        </w:rPr>
        <w:t>yaranır</w:t>
      </w:r>
      <w:r w:rsidR="007677BA" w:rsidRPr="00761B38">
        <w:rPr>
          <w:rFonts w:ascii="Arial" w:hAnsi="Arial" w:cs="Arial"/>
          <w:shd w:val="clear" w:color="auto" w:fill="FF0000"/>
          <w:lang w:val="az-Latn-AZ"/>
        </w:rPr>
        <w:t xml:space="preserve"> </w:t>
      </w:r>
      <w:r w:rsidR="001F11B3" w:rsidRPr="00761B38">
        <w:rPr>
          <w:rFonts w:ascii="Arial" w:hAnsi="Arial" w:cs="Arial"/>
          <w:w w:val="90"/>
          <w:shd w:val="clear" w:color="auto" w:fill="FFC000"/>
          <w:lang w:val="az-Latn-AZ"/>
        </w:rPr>
        <w:t>tətbiq edilir</w:t>
      </w:r>
      <w:r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 xml:space="preserve"> yalnız fiziki şəxsin əsas iş yerində (əmək kitabçasının olduğu yerdə) həyata keçirilir.</w:t>
      </w:r>
      <w:r w:rsidR="007677BA" w:rsidRPr="00761B38">
        <w:rPr>
          <w:rFonts w:ascii="Arial" w:hAnsi="Arial" w:cs="Arial"/>
          <w:lang w:val="az-Latn-AZ"/>
        </w:rPr>
        <w:t xml:space="preserve"> </w:t>
      </w:r>
      <w:r w:rsidR="001F11B3" w:rsidRPr="00761B38">
        <w:rPr>
          <w:rFonts w:ascii="Arial" w:hAnsi="Arial" w:cs="Arial"/>
          <w:w w:val="85"/>
          <w:shd w:val="clear" w:color="auto" w:fill="FFC000"/>
          <w:lang w:val="az-Latn-AZ"/>
        </w:rPr>
        <w:t>Fiziki şəxsin bu maddədə sadalanan vergi güzəştlərini əldə etməyə əsas verən</w:t>
      </w:r>
      <w:r w:rsidR="007677BA" w:rsidRPr="00761B38">
        <w:rPr>
          <w:rFonts w:ascii="Arial" w:hAnsi="Arial" w:cs="Arial"/>
          <w:w w:val="85"/>
          <w:shd w:val="clear" w:color="auto" w:fill="FFC000"/>
          <w:lang w:val="az-Latn-AZ"/>
        </w:rPr>
        <w:t xml:space="preserve"> </w:t>
      </w:r>
      <w:r w:rsidR="001F11B3" w:rsidRPr="00761B38">
        <w:rPr>
          <w:rFonts w:ascii="Arial" w:hAnsi="Arial" w:cs="Arial"/>
          <w:w w:val="90"/>
          <w:shd w:val="clear" w:color="auto" w:fill="FFC000"/>
          <w:lang w:val="az-Latn-AZ"/>
        </w:rPr>
        <w:t>statusu</w:t>
      </w:r>
      <w:r w:rsidR="007677BA" w:rsidRPr="00761B38">
        <w:rPr>
          <w:rFonts w:ascii="Arial" w:hAnsi="Arial" w:cs="Arial"/>
          <w:w w:val="90"/>
          <w:shd w:val="clear" w:color="auto" w:fill="FFC000"/>
          <w:lang w:val="az-Latn-AZ"/>
        </w:rPr>
        <w:t xml:space="preserve"> </w:t>
      </w:r>
      <w:r w:rsidR="001F11B3" w:rsidRPr="00761B38">
        <w:rPr>
          <w:rFonts w:ascii="Arial" w:hAnsi="Arial" w:cs="Arial"/>
          <w:w w:val="90"/>
          <w:shd w:val="clear" w:color="auto" w:fill="FFC000"/>
          <w:lang w:val="az-Latn-AZ"/>
        </w:rPr>
        <w:t>olduğu,</w:t>
      </w:r>
      <w:r w:rsidR="007677BA" w:rsidRPr="00761B38">
        <w:rPr>
          <w:rFonts w:ascii="Arial" w:hAnsi="Arial" w:cs="Arial"/>
          <w:w w:val="90"/>
          <w:shd w:val="clear" w:color="auto" w:fill="FFC000"/>
          <w:lang w:val="az-Latn-AZ"/>
        </w:rPr>
        <w:t xml:space="preserve"> </w:t>
      </w:r>
      <w:r w:rsidR="001F11B3" w:rsidRPr="00761B38">
        <w:rPr>
          <w:rFonts w:ascii="Arial" w:hAnsi="Arial" w:cs="Arial"/>
          <w:w w:val="90"/>
          <w:shd w:val="clear" w:color="auto" w:fill="FFC000"/>
          <w:lang w:val="az-Latn-AZ"/>
        </w:rPr>
        <w:t>lakin</w:t>
      </w:r>
      <w:r w:rsidR="007677BA" w:rsidRPr="00761B38">
        <w:rPr>
          <w:rFonts w:ascii="Arial" w:hAnsi="Arial" w:cs="Arial"/>
          <w:w w:val="90"/>
          <w:shd w:val="clear" w:color="auto" w:fill="FFC000"/>
          <w:lang w:val="az-Latn-AZ"/>
        </w:rPr>
        <w:t xml:space="preserve"> </w:t>
      </w:r>
      <w:r w:rsidR="001F11B3" w:rsidRPr="00761B38">
        <w:rPr>
          <w:rFonts w:ascii="Arial" w:hAnsi="Arial" w:cs="Arial"/>
          <w:w w:val="90"/>
          <w:shd w:val="clear" w:color="auto" w:fill="FFC000"/>
          <w:lang w:val="az-Latn-AZ"/>
        </w:rPr>
        <w:t>güzəşt</w:t>
      </w:r>
      <w:r w:rsidR="007677BA" w:rsidRPr="00761B38">
        <w:rPr>
          <w:rFonts w:ascii="Arial" w:hAnsi="Arial" w:cs="Arial"/>
          <w:w w:val="90"/>
          <w:shd w:val="clear" w:color="auto" w:fill="FFC000"/>
          <w:lang w:val="az-Latn-AZ"/>
        </w:rPr>
        <w:t xml:space="preserve"> </w:t>
      </w:r>
      <w:r w:rsidR="001F11B3" w:rsidRPr="00761B38">
        <w:rPr>
          <w:rFonts w:ascii="Arial" w:hAnsi="Arial" w:cs="Arial"/>
          <w:w w:val="90"/>
          <w:shd w:val="clear" w:color="auto" w:fill="FFC000"/>
          <w:lang w:val="az-Latn-AZ"/>
        </w:rPr>
        <w:t>hüququnu</w:t>
      </w:r>
      <w:r w:rsidR="007677BA" w:rsidRPr="00761B38">
        <w:rPr>
          <w:rFonts w:ascii="Arial" w:hAnsi="Arial" w:cs="Arial"/>
          <w:w w:val="90"/>
          <w:shd w:val="clear" w:color="auto" w:fill="FFC000"/>
          <w:lang w:val="az-Latn-AZ"/>
        </w:rPr>
        <w:t xml:space="preserve"> </w:t>
      </w:r>
      <w:r w:rsidR="001F11B3" w:rsidRPr="00761B38">
        <w:rPr>
          <w:rFonts w:ascii="Arial" w:hAnsi="Arial" w:cs="Arial"/>
          <w:w w:val="90"/>
          <w:shd w:val="clear" w:color="auto" w:fill="FFC000"/>
          <w:lang w:val="az-Latn-AZ"/>
        </w:rPr>
        <w:t>təsdiq</w:t>
      </w:r>
      <w:r w:rsidR="007677BA" w:rsidRPr="00761B38">
        <w:rPr>
          <w:rFonts w:ascii="Arial" w:hAnsi="Arial" w:cs="Arial"/>
          <w:w w:val="90"/>
          <w:shd w:val="clear" w:color="auto" w:fill="FFC000"/>
          <w:lang w:val="az-Latn-AZ"/>
        </w:rPr>
        <w:t xml:space="preserve"> </w:t>
      </w:r>
      <w:r w:rsidR="001F11B3" w:rsidRPr="00761B38">
        <w:rPr>
          <w:rFonts w:ascii="Arial" w:hAnsi="Arial" w:cs="Arial"/>
          <w:w w:val="90"/>
          <w:shd w:val="clear" w:color="auto" w:fill="FFC000"/>
          <w:lang w:val="az-Latn-AZ"/>
        </w:rPr>
        <w:t>edən</w:t>
      </w:r>
      <w:r w:rsidR="007677BA" w:rsidRPr="00761B38">
        <w:rPr>
          <w:rFonts w:ascii="Arial" w:hAnsi="Arial" w:cs="Arial"/>
          <w:w w:val="90"/>
          <w:shd w:val="clear" w:color="auto" w:fill="FFC000"/>
          <w:lang w:val="az-Latn-AZ"/>
        </w:rPr>
        <w:t xml:space="preserve"> </w:t>
      </w:r>
      <w:r w:rsidR="008A7F00" w:rsidRPr="00761B38">
        <w:rPr>
          <w:rFonts w:ascii="Arial" w:hAnsi="Arial" w:cs="Arial"/>
          <w:w w:val="90"/>
          <w:shd w:val="clear" w:color="auto" w:fill="FFC000"/>
          <w:lang w:val="az-Latn-AZ"/>
        </w:rPr>
        <w:t xml:space="preserve">müvafiq </w:t>
      </w:r>
      <w:r w:rsidR="007677BA" w:rsidRPr="00761B38">
        <w:rPr>
          <w:rFonts w:ascii="Arial" w:hAnsi="Arial" w:cs="Arial"/>
          <w:w w:val="90"/>
          <w:shd w:val="clear" w:color="auto" w:fill="FFC000"/>
          <w:lang w:val="az-Latn-AZ"/>
        </w:rPr>
        <w:t xml:space="preserve"> </w:t>
      </w:r>
      <w:r w:rsidR="001F11B3" w:rsidRPr="00761B38">
        <w:rPr>
          <w:rFonts w:ascii="Arial" w:hAnsi="Arial" w:cs="Arial"/>
          <w:w w:val="90"/>
          <w:shd w:val="clear" w:color="auto" w:fill="FFC000"/>
          <w:lang w:val="az-Latn-AZ"/>
        </w:rPr>
        <w:t>sənədləri</w:t>
      </w:r>
      <w:r w:rsidR="007677BA" w:rsidRPr="00761B38">
        <w:rPr>
          <w:rFonts w:ascii="Arial" w:hAnsi="Arial" w:cs="Arial"/>
          <w:w w:val="90"/>
          <w:shd w:val="clear" w:color="auto" w:fill="FFC000"/>
          <w:lang w:val="az-Latn-AZ"/>
        </w:rPr>
        <w:t xml:space="preserve"> </w:t>
      </w:r>
      <w:r w:rsidR="001F11B3" w:rsidRPr="00761B38">
        <w:rPr>
          <w:rFonts w:ascii="Arial" w:hAnsi="Arial" w:cs="Arial"/>
          <w:w w:val="90"/>
          <w:shd w:val="clear" w:color="auto" w:fill="FFC000"/>
          <w:lang w:val="az-Latn-AZ"/>
        </w:rPr>
        <w:t>əmək</w:t>
      </w:r>
      <w:r w:rsidR="007677BA" w:rsidRPr="00761B38">
        <w:rPr>
          <w:rFonts w:ascii="Arial" w:hAnsi="Arial" w:cs="Arial"/>
          <w:w w:val="90"/>
          <w:shd w:val="clear" w:color="auto" w:fill="FFC000"/>
          <w:lang w:val="az-Latn-AZ"/>
        </w:rPr>
        <w:t xml:space="preserve"> </w:t>
      </w:r>
      <w:r w:rsidR="001F11B3" w:rsidRPr="00761B38">
        <w:rPr>
          <w:rFonts w:ascii="Arial" w:hAnsi="Arial" w:cs="Arial"/>
          <w:w w:val="95"/>
          <w:shd w:val="clear" w:color="auto" w:fill="FFC000"/>
          <w:lang w:val="az-Latn-AZ"/>
        </w:rPr>
        <w:t>müqaviləsi (kontraktı) hüquqi qüv</w:t>
      </w:r>
      <w:r w:rsidR="008A7F00" w:rsidRPr="00761B38">
        <w:rPr>
          <w:rFonts w:ascii="Arial" w:hAnsi="Arial" w:cs="Arial"/>
          <w:w w:val="95"/>
          <w:shd w:val="clear" w:color="auto" w:fill="FFC000"/>
          <w:lang w:val="az-Latn-AZ"/>
        </w:rPr>
        <w:t xml:space="preserve">və </w:t>
      </w:r>
      <w:r w:rsidR="001F11B3" w:rsidRPr="00761B38">
        <w:rPr>
          <w:rFonts w:ascii="Arial" w:hAnsi="Arial" w:cs="Arial"/>
          <w:w w:val="95"/>
          <w:shd w:val="clear" w:color="auto" w:fill="FFC000"/>
          <w:lang w:val="az-Latn-AZ"/>
        </w:rPr>
        <w:t>yə mindikdən sonra təqdim etdiyi halda vergi</w:t>
      </w:r>
      <w:r w:rsidR="007677BA" w:rsidRPr="00761B38">
        <w:rPr>
          <w:rFonts w:ascii="Arial" w:hAnsi="Arial" w:cs="Arial"/>
          <w:w w:val="95"/>
          <w:shd w:val="clear" w:color="auto" w:fill="FFC000"/>
          <w:lang w:val="az-Latn-AZ"/>
        </w:rPr>
        <w:t xml:space="preserve"> </w:t>
      </w:r>
      <w:r w:rsidR="001F11B3" w:rsidRPr="00761B38">
        <w:rPr>
          <w:rFonts w:ascii="Arial" w:hAnsi="Arial" w:cs="Arial"/>
          <w:w w:val="90"/>
          <w:shd w:val="clear" w:color="auto" w:fill="FFC000"/>
          <w:lang w:val="az-Latn-AZ"/>
        </w:rPr>
        <w:t>güzəşti</w:t>
      </w:r>
      <w:r w:rsidR="007677BA" w:rsidRPr="00761B38">
        <w:rPr>
          <w:rFonts w:ascii="Arial" w:hAnsi="Arial" w:cs="Arial"/>
          <w:w w:val="90"/>
          <w:shd w:val="clear" w:color="auto" w:fill="FFC000"/>
          <w:lang w:val="az-Latn-AZ"/>
        </w:rPr>
        <w:t xml:space="preserve"> </w:t>
      </w:r>
      <w:r w:rsidR="001F11B3" w:rsidRPr="00761B38">
        <w:rPr>
          <w:rFonts w:ascii="Arial" w:hAnsi="Arial" w:cs="Arial"/>
          <w:w w:val="90"/>
          <w:shd w:val="clear" w:color="auto" w:fill="FFC000"/>
          <w:lang w:val="az-Latn-AZ"/>
        </w:rPr>
        <w:t>həmin</w:t>
      </w:r>
      <w:r w:rsidR="007677BA" w:rsidRPr="00761B38">
        <w:rPr>
          <w:rFonts w:ascii="Arial" w:hAnsi="Arial" w:cs="Arial"/>
          <w:w w:val="90"/>
          <w:shd w:val="clear" w:color="auto" w:fill="FFC000"/>
          <w:lang w:val="az-Latn-AZ"/>
        </w:rPr>
        <w:t xml:space="preserve"> </w:t>
      </w:r>
      <w:r w:rsidR="001F11B3" w:rsidRPr="00761B38">
        <w:rPr>
          <w:rFonts w:ascii="Arial" w:hAnsi="Arial" w:cs="Arial"/>
          <w:w w:val="90"/>
          <w:shd w:val="clear" w:color="auto" w:fill="FFC000"/>
          <w:lang w:val="az-Latn-AZ"/>
        </w:rPr>
        <w:t>fiziki</w:t>
      </w:r>
      <w:r w:rsidR="007677BA" w:rsidRPr="00761B38">
        <w:rPr>
          <w:rFonts w:ascii="Arial" w:hAnsi="Arial" w:cs="Arial"/>
          <w:w w:val="90"/>
          <w:shd w:val="clear" w:color="auto" w:fill="FFC000"/>
          <w:lang w:val="az-Latn-AZ"/>
        </w:rPr>
        <w:t xml:space="preserve"> </w:t>
      </w:r>
      <w:r w:rsidR="001F11B3" w:rsidRPr="00761B38">
        <w:rPr>
          <w:rFonts w:ascii="Arial" w:hAnsi="Arial" w:cs="Arial"/>
          <w:w w:val="90"/>
          <w:shd w:val="clear" w:color="auto" w:fill="FFC000"/>
          <w:lang w:val="az-Latn-AZ"/>
        </w:rPr>
        <w:t>şəxsin</w:t>
      </w:r>
      <w:r w:rsidR="007677BA" w:rsidRPr="00761B38">
        <w:rPr>
          <w:rFonts w:ascii="Arial" w:hAnsi="Arial" w:cs="Arial"/>
          <w:w w:val="90"/>
          <w:shd w:val="clear" w:color="auto" w:fill="FFC000"/>
          <w:lang w:val="az-Latn-AZ"/>
        </w:rPr>
        <w:t xml:space="preserve"> </w:t>
      </w:r>
      <w:r w:rsidR="001F11B3" w:rsidRPr="00761B38">
        <w:rPr>
          <w:rFonts w:ascii="Arial" w:hAnsi="Arial" w:cs="Arial"/>
          <w:w w:val="90"/>
          <w:shd w:val="clear" w:color="auto" w:fill="FFC000"/>
          <w:lang w:val="az-Latn-AZ"/>
        </w:rPr>
        <w:t>əmək</w:t>
      </w:r>
      <w:r w:rsidR="007677BA" w:rsidRPr="00761B38">
        <w:rPr>
          <w:rFonts w:ascii="Arial" w:hAnsi="Arial" w:cs="Arial"/>
          <w:w w:val="90"/>
          <w:shd w:val="clear" w:color="auto" w:fill="FFC000"/>
          <w:lang w:val="az-Latn-AZ"/>
        </w:rPr>
        <w:t xml:space="preserve"> </w:t>
      </w:r>
      <w:r w:rsidR="001F11B3" w:rsidRPr="00761B38">
        <w:rPr>
          <w:rFonts w:ascii="Arial" w:hAnsi="Arial" w:cs="Arial"/>
          <w:w w:val="90"/>
          <w:shd w:val="clear" w:color="auto" w:fill="FFC000"/>
          <w:lang w:val="az-Latn-AZ"/>
        </w:rPr>
        <w:t>müqaviləsi</w:t>
      </w:r>
      <w:r w:rsidR="007677BA" w:rsidRPr="00761B38">
        <w:rPr>
          <w:rFonts w:ascii="Arial" w:hAnsi="Arial" w:cs="Arial"/>
          <w:w w:val="90"/>
          <w:shd w:val="clear" w:color="auto" w:fill="FFC000"/>
          <w:lang w:val="az-Latn-AZ"/>
        </w:rPr>
        <w:t xml:space="preserve"> </w:t>
      </w:r>
      <w:r w:rsidR="001F11B3" w:rsidRPr="00761B38">
        <w:rPr>
          <w:rFonts w:ascii="Arial" w:hAnsi="Arial" w:cs="Arial"/>
          <w:w w:val="90"/>
          <w:shd w:val="clear" w:color="auto" w:fill="FFC000"/>
          <w:lang w:val="az-Latn-AZ"/>
        </w:rPr>
        <w:t>(kontraktı)</w:t>
      </w:r>
      <w:r w:rsidR="007677BA" w:rsidRPr="00761B38">
        <w:rPr>
          <w:rFonts w:ascii="Arial" w:hAnsi="Arial" w:cs="Arial"/>
          <w:w w:val="90"/>
          <w:shd w:val="clear" w:color="auto" w:fill="FFC000"/>
          <w:lang w:val="az-Latn-AZ"/>
        </w:rPr>
        <w:t xml:space="preserve"> </w:t>
      </w:r>
      <w:r w:rsidR="001F11B3" w:rsidRPr="00761B38">
        <w:rPr>
          <w:rFonts w:ascii="Arial" w:hAnsi="Arial" w:cs="Arial"/>
          <w:w w:val="90"/>
          <w:shd w:val="clear" w:color="auto" w:fill="FFC000"/>
          <w:lang w:val="az-Latn-AZ"/>
        </w:rPr>
        <w:t>hüquqi</w:t>
      </w:r>
      <w:r w:rsidR="007677BA" w:rsidRPr="00761B38">
        <w:rPr>
          <w:rFonts w:ascii="Arial" w:hAnsi="Arial" w:cs="Arial"/>
          <w:w w:val="90"/>
          <w:shd w:val="clear" w:color="auto" w:fill="FFC000"/>
          <w:lang w:val="az-Latn-AZ"/>
        </w:rPr>
        <w:t xml:space="preserve"> </w:t>
      </w:r>
      <w:r w:rsidR="001F11B3" w:rsidRPr="00761B38">
        <w:rPr>
          <w:rFonts w:ascii="Arial" w:hAnsi="Arial" w:cs="Arial"/>
          <w:w w:val="90"/>
          <w:shd w:val="clear" w:color="auto" w:fill="FFC000"/>
          <w:lang w:val="az-Latn-AZ"/>
        </w:rPr>
        <w:t>qüv</w:t>
      </w:r>
      <w:r w:rsidR="008A7F00" w:rsidRPr="00761B38">
        <w:rPr>
          <w:rFonts w:ascii="Arial" w:hAnsi="Arial" w:cs="Arial"/>
          <w:w w:val="90"/>
          <w:shd w:val="clear" w:color="auto" w:fill="FFC000"/>
          <w:lang w:val="az-Latn-AZ"/>
        </w:rPr>
        <w:t xml:space="preserve">və </w:t>
      </w:r>
      <w:r w:rsidR="001F11B3" w:rsidRPr="00761B38">
        <w:rPr>
          <w:rFonts w:ascii="Arial" w:hAnsi="Arial" w:cs="Arial"/>
          <w:w w:val="90"/>
          <w:shd w:val="clear" w:color="auto" w:fill="FFC000"/>
          <w:lang w:val="az-Latn-AZ"/>
        </w:rPr>
        <w:t>yə</w:t>
      </w:r>
      <w:r w:rsidR="007677BA" w:rsidRPr="00761B38">
        <w:rPr>
          <w:rFonts w:ascii="Arial" w:hAnsi="Arial" w:cs="Arial"/>
          <w:w w:val="90"/>
          <w:shd w:val="clear" w:color="auto" w:fill="FFC000"/>
          <w:lang w:val="az-Latn-AZ"/>
        </w:rPr>
        <w:t xml:space="preserve"> </w:t>
      </w:r>
      <w:r w:rsidR="001F11B3" w:rsidRPr="00761B38">
        <w:rPr>
          <w:rFonts w:ascii="Arial" w:hAnsi="Arial" w:cs="Arial"/>
          <w:w w:val="90"/>
          <w:shd w:val="clear" w:color="auto" w:fill="FFC000"/>
          <w:lang w:val="az-Latn-AZ"/>
        </w:rPr>
        <w:t>mindiyi</w:t>
      </w:r>
      <w:r w:rsidR="007677BA" w:rsidRPr="00761B38">
        <w:rPr>
          <w:rFonts w:ascii="Arial" w:hAnsi="Arial" w:cs="Arial"/>
          <w:w w:val="90"/>
          <w:shd w:val="clear" w:color="auto" w:fill="FFC000"/>
          <w:lang w:val="az-Latn-AZ"/>
        </w:rPr>
        <w:t xml:space="preserve"> </w:t>
      </w:r>
      <w:r w:rsidR="001F11B3" w:rsidRPr="00761B38">
        <w:rPr>
          <w:rFonts w:ascii="Arial" w:hAnsi="Arial" w:cs="Arial"/>
          <w:shd w:val="clear" w:color="auto" w:fill="FFC000"/>
          <w:lang w:val="az-Latn-AZ"/>
        </w:rPr>
        <w:t>tarixdən</w:t>
      </w:r>
      <w:r w:rsidR="007677BA" w:rsidRPr="00761B38">
        <w:rPr>
          <w:rFonts w:ascii="Arial" w:hAnsi="Arial" w:cs="Arial"/>
          <w:shd w:val="clear" w:color="auto" w:fill="FFC000"/>
          <w:lang w:val="az-Latn-AZ"/>
        </w:rPr>
        <w:t xml:space="preserve"> </w:t>
      </w:r>
      <w:r w:rsidR="001F11B3" w:rsidRPr="00761B38">
        <w:rPr>
          <w:rFonts w:ascii="Arial" w:hAnsi="Arial" w:cs="Arial"/>
          <w:shd w:val="clear" w:color="auto" w:fill="FFC000"/>
          <w:lang w:val="az-Latn-AZ"/>
        </w:rPr>
        <w:t>hesablanır.</w:t>
      </w:r>
    </w:p>
    <w:p w:rsidR="005F09FD" w:rsidRPr="00761B38" w:rsidRDefault="005F09FD" w:rsidP="000750D4">
      <w:pPr>
        <w:jc w:val="both"/>
        <w:rPr>
          <w:rFonts w:ascii="Arial" w:hAnsi="Arial" w:cs="Arial"/>
          <w:b/>
          <w:bCs/>
          <w:iCs/>
          <w:lang w:val="az-Latn-AZ"/>
        </w:rPr>
      </w:pPr>
    </w:p>
    <w:p w:rsidR="005F09FD" w:rsidRPr="00761B38" w:rsidRDefault="005F09FD" w:rsidP="000750D4">
      <w:pPr>
        <w:jc w:val="both"/>
        <w:rPr>
          <w:rFonts w:ascii="Arial" w:hAnsi="Arial" w:cs="Arial"/>
          <w:lang w:val="az-Latn-AZ"/>
        </w:rPr>
      </w:pPr>
    </w:p>
    <w:p w:rsidR="005F09FD" w:rsidRPr="00761B38" w:rsidRDefault="00D90750" w:rsidP="007677BA">
      <w:pPr>
        <w:jc w:val="center"/>
        <w:rPr>
          <w:rFonts w:ascii="Arial" w:hAnsi="Arial" w:cs="Arial"/>
          <w:b/>
          <w:bCs/>
          <w:lang w:val="az-Latn-AZ"/>
        </w:rPr>
      </w:pPr>
      <w:r w:rsidRPr="00761B38">
        <w:rPr>
          <w:rFonts w:ascii="Arial" w:hAnsi="Arial" w:cs="Arial"/>
          <w:b/>
          <w:bCs/>
          <w:lang w:val="az-Latn-AZ"/>
        </w:rPr>
        <w:t>Maddə 104. Vergitutma obyekti</w:t>
      </w:r>
    </w:p>
    <w:p w:rsidR="005F09FD" w:rsidRPr="00761B38" w:rsidRDefault="005F09FD" w:rsidP="000750D4">
      <w:pPr>
        <w:jc w:val="both"/>
        <w:rPr>
          <w:rFonts w:ascii="Arial" w:hAnsi="Arial" w:cs="Arial"/>
          <w:b/>
          <w:bCs/>
          <w:lang w:val="az-Latn-AZ"/>
        </w:rPr>
      </w:pPr>
    </w:p>
    <w:p w:rsidR="00E25405" w:rsidRPr="00761B38" w:rsidRDefault="00E25405" w:rsidP="000750D4">
      <w:pPr>
        <w:shd w:val="clear" w:color="auto" w:fill="FFC000"/>
        <w:jc w:val="both"/>
        <w:rPr>
          <w:rFonts w:ascii="Arial" w:hAnsi="Arial" w:cs="Arial"/>
          <w:lang w:val="az-Latn-AZ"/>
        </w:rPr>
      </w:pPr>
      <w:r w:rsidRPr="00761B38">
        <w:rPr>
          <w:rFonts w:ascii="Arial" w:hAnsi="Arial" w:cs="Arial"/>
          <w:w w:val="90"/>
          <w:lang w:val="az-Latn-AZ"/>
        </w:rPr>
        <w:t>104.7.</w:t>
      </w:r>
      <w:r w:rsidR="008A7F00" w:rsidRPr="00761B38">
        <w:rPr>
          <w:rFonts w:ascii="Arial" w:hAnsi="Arial" w:cs="Arial"/>
          <w:w w:val="90"/>
          <w:lang w:val="az-Latn-AZ"/>
        </w:rPr>
        <w:t xml:space="preserve">Və </w:t>
      </w:r>
      <w:r w:rsidRPr="00761B38">
        <w:rPr>
          <w:rFonts w:ascii="Arial" w:hAnsi="Arial" w:cs="Arial"/>
          <w:w w:val="90"/>
          <w:lang w:val="az-Latn-AZ"/>
        </w:rPr>
        <w:t>kil</w:t>
      </w:r>
      <w:r w:rsidR="00756363" w:rsidRPr="00761B38">
        <w:rPr>
          <w:rFonts w:ascii="Arial" w:hAnsi="Arial" w:cs="Arial"/>
          <w:w w:val="90"/>
          <w:lang w:val="az-Latn-AZ"/>
        </w:rPr>
        <w:t xml:space="preserve"> </w:t>
      </w:r>
      <w:r w:rsidRPr="00761B38">
        <w:rPr>
          <w:rFonts w:ascii="Arial" w:hAnsi="Arial" w:cs="Arial"/>
          <w:w w:val="90"/>
          <w:lang w:val="az-Latn-AZ"/>
        </w:rPr>
        <w:t>qurumunun</w:t>
      </w:r>
      <w:r w:rsidR="00756363" w:rsidRPr="00761B38">
        <w:rPr>
          <w:rFonts w:ascii="Arial" w:hAnsi="Arial" w:cs="Arial"/>
          <w:w w:val="90"/>
          <w:lang w:val="az-Latn-AZ"/>
        </w:rPr>
        <w:t xml:space="preserve"> </w:t>
      </w:r>
      <w:r w:rsidRPr="00761B38">
        <w:rPr>
          <w:rFonts w:ascii="Arial" w:hAnsi="Arial" w:cs="Arial"/>
          <w:w w:val="90"/>
          <w:lang w:val="az-Latn-AZ"/>
        </w:rPr>
        <w:t>tərkibində</w:t>
      </w:r>
      <w:r w:rsidR="00756363" w:rsidRPr="00761B38">
        <w:rPr>
          <w:rFonts w:ascii="Arial" w:hAnsi="Arial" w:cs="Arial"/>
          <w:w w:val="90"/>
          <w:lang w:val="az-Latn-AZ"/>
        </w:rPr>
        <w:t xml:space="preserve"> </w:t>
      </w:r>
      <w:r w:rsidRPr="00761B38">
        <w:rPr>
          <w:rFonts w:ascii="Arial" w:hAnsi="Arial" w:cs="Arial"/>
          <w:w w:val="90"/>
          <w:lang w:val="az-Latn-AZ"/>
        </w:rPr>
        <w:t>fəaliyyət</w:t>
      </w:r>
      <w:r w:rsidR="00756363" w:rsidRPr="00761B38">
        <w:rPr>
          <w:rFonts w:ascii="Arial" w:hAnsi="Arial" w:cs="Arial"/>
          <w:w w:val="90"/>
          <w:lang w:val="az-Latn-AZ"/>
        </w:rPr>
        <w:t xml:space="preserve"> </w:t>
      </w:r>
      <w:r w:rsidRPr="00761B38">
        <w:rPr>
          <w:rFonts w:ascii="Arial" w:hAnsi="Arial" w:cs="Arial"/>
          <w:w w:val="90"/>
          <w:lang w:val="az-Latn-AZ"/>
        </w:rPr>
        <w:t>göstərən</w:t>
      </w:r>
      <w:r w:rsidR="00756363" w:rsidRPr="00761B38">
        <w:rPr>
          <w:rFonts w:ascii="Arial" w:hAnsi="Arial" w:cs="Arial"/>
          <w:w w:val="90"/>
          <w:lang w:val="az-Latn-AZ"/>
        </w:rPr>
        <w:t xml:space="preserve"> </w:t>
      </w:r>
      <w:r w:rsidR="008A7F00" w:rsidRPr="00761B38">
        <w:rPr>
          <w:rFonts w:ascii="Arial" w:hAnsi="Arial" w:cs="Arial"/>
          <w:w w:val="90"/>
          <w:lang w:val="az-Latn-AZ"/>
        </w:rPr>
        <w:t xml:space="preserve">və </w:t>
      </w:r>
      <w:r w:rsidRPr="00761B38">
        <w:rPr>
          <w:rFonts w:ascii="Arial" w:hAnsi="Arial" w:cs="Arial"/>
          <w:w w:val="90"/>
          <w:lang w:val="az-Latn-AZ"/>
        </w:rPr>
        <w:t>killər</w:t>
      </w:r>
      <w:r w:rsidR="00756363" w:rsidRPr="00761B38">
        <w:rPr>
          <w:rFonts w:ascii="Arial" w:hAnsi="Arial" w:cs="Arial"/>
          <w:w w:val="90"/>
          <w:lang w:val="az-Latn-AZ"/>
        </w:rPr>
        <w:t xml:space="preserve"> </w:t>
      </w:r>
      <w:r w:rsidRPr="00761B38">
        <w:rPr>
          <w:rFonts w:ascii="Arial" w:hAnsi="Arial" w:cs="Arial"/>
          <w:w w:val="90"/>
          <w:lang w:val="az-Latn-AZ"/>
        </w:rPr>
        <w:t>tərəfindən</w:t>
      </w:r>
      <w:r w:rsidR="00756363" w:rsidRPr="00761B38">
        <w:rPr>
          <w:rFonts w:ascii="Arial" w:hAnsi="Arial" w:cs="Arial"/>
          <w:w w:val="90"/>
          <w:lang w:val="az-Latn-AZ"/>
        </w:rPr>
        <w:t xml:space="preserve"> </w:t>
      </w:r>
      <w:r w:rsidRPr="00761B38">
        <w:rPr>
          <w:rFonts w:ascii="Arial" w:hAnsi="Arial" w:cs="Arial"/>
          <w:w w:val="90"/>
          <w:lang w:val="az-Latn-AZ"/>
        </w:rPr>
        <w:t xml:space="preserve">göstərilən, yaxud göstərilməsi nəzərdə tutulan </w:t>
      </w:r>
      <w:r w:rsidR="008A7F00" w:rsidRPr="00761B38">
        <w:rPr>
          <w:rFonts w:ascii="Arial" w:hAnsi="Arial" w:cs="Arial"/>
          <w:w w:val="90"/>
          <w:lang w:val="az-Latn-AZ"/>
        </w:rPr>
        <w:t xml:space="preserve">və </w:t>
      </w:r>
      <w:r w:rsidRPr="00761B38">
        <w:rPr>
          <w:rFonts w:ascii="Arial" w:hAnsi="Arial" w:cs="Arial"/>
          <w:w w:val="90"/>
          <w:lang w:val="az-Latn-AZ"/>
        </w:rPr>
        <w:t xml:space="preserve">killik fəaliyyəti ilə bağlı </w:t>
      </w:r>
      <w:r w:rsidR="008A7F00" w:rsidRPr="00761B38">
        <w:rPr>
          <w:rFonts w:ascii="Arial" w:hAnsi="Arial" w:cs="Arial"/>
          <w:w w:val="90"/>
          <w:lang w:val="az-Latn-AZ"/>
        </w:rPr>
        <w:t xml:space="preserve">və </w:t>
      </w:r>
      <w:r w:rsidRPr="00761B38">
        <w:rPr>
          <w:rFonts w:ascii="Arial" w:hAnsi="Arial" w:cs="Arial"/>
          <w:w w:val="90"/>
          <w:lang w:val="az-Latn-AZ"/>
        </w:rPr>
        <w:t>kil</w:t>
      </w:r>
      <w:r w:rsidR="00756363" w:rsidRPr="00761B38">
        <w:rPr>
          <w:rFonts w:ascii="Arial" w:hAnsi="Arial" w:cs="Arial"/>
          <w:w w:val="90"/>
          <w:lang w:val="az-Latn-AZ"/>
        </w:rPr>
        <w:t xml:space="preserve"> </w:t>
      </w:r>
      <w:r w:rsidRPr="00761B38">
        <w:rPr>
          <w:rFonts w:ascii="Arial" w:hAnsi="Arial" w:cs="Arial"/>
          <w:w w:val="85"/>
          <w:lang w:val="az-Latn-AZ"/>
        </w:rPr>
        <w:t xml:space="preserve">qurumuna daxil olan ödənişlərin </w:t>
      </w:r>
      <w:r w:rsidR="008A7F00" w:rsidRPr="00761B38">
        <w:rPr>
          <w:rFonts w:ascii="Arial" w:hAnsi="Arial" w:cs="Arial"/>
          <w:w w:val="85"/>
          <w:lang w:val="az-Latn-AZ"/>
        </w:rPr>
        <w:t xml:space="preserve">və </w:t>
      </w:r>
      <w:r w:rsidRPr="00761B38">
        <w:rPr>
          <w:rFonts w:ascii="Arial" w:hAnsi="Arial" w:cs="Arial"/>
          <w:w w:val="85"/>
          <w:lang w:val="az-Latn-AZ"/>
        </w:rPr>
        <w:t xml:space="preserve">killərə ödənilən, yaxud </w:t>
      </w:r>
      <w:r w:rsidR="008A7F00" w:rsidRPr="00761B38">
        <w:rPr>
          <w:rFonts w:ascii="Arial" w:hAnsi="Arial" w:cs="Arial"/>
          <w:w w:val="85"/>
          <w:lang w:val="az-Latn-AZ"/>
        </w:rPr>
        <w:t xml:space="preserve">ödənilməsi </w:t>
      </w:r>
      <w:r w:rsidRPr="00761B38">
        <w:rPr>
          <w:rFonts w:ascii="Arial" w:hAnsi="Arial" w:cs="Arial"/>
          <w:w w:val="85"/>
          <w:lang w:val="az-Latn-AZ"/>
        </w:rPr>
        <w:t xml:space="preserve"> nəzərdə tutulan</w:t>
      </w:r>
      <w:r w:rsidR="00756363" w:rsidRPr="00761B38">
        <w:rPr>
          <w:rFonts w:ascii="Arial" w:hAnsi="Arial" w:cs="Arial"/>
          <w:w w:val="85"/>
          <w:lang w:val="az-Latn-AZ"/>
        </w:rPr>
        <w:t xml:space="preserve"> </w:t>
      </w:r>
      <w:r w:rsidRPr="00761B38">
        <w:rPr>
          <w:rFonts w:ascii="Arial" w:hAnsi="Arial" w:cs="Arial"/>
          <w:lang w:val="az-Latn-AZ"/>
        </w:rPr>
        <w:t>hissəsi</w:t>
      </w:r>
      <w:r w:rsidR="00756363" w:rsidRPr="00761B38">
        <w:rPr>
          <w:rFonts w:ascii="Arial" w:hAnsi="Arial" w:cs="Arial"/>
          <w:lang w:val="az-Latn-AZ"/>
        </w:rPr>
        <w:t xml:space="preserve"> </w:t>
      </w:r>
      <w:r w:rsidRPr="00761B38">
        <w:rPr>
          <w:rFonts w:ascii="Arial" w:hAnsi="Arial" w:cs="Arial"/>
          <w:lang w:val="az-Latn-AZ"/>
        </w:rPr>
        <w:t>qurumun</w:t>
      </w:r>
      <w:r w:rsidR="00756363" w:rsidRPr="00761B38">
        <w:rPr>
          <w:rFonts w:ascii="Arial" w:hAnsi="Arial" w:cs="Arial"/>
          <w:lang w:val="az-Latn-AZ"/>
        </w:rPr>
        <w:t xml:space="preserve"> </w:t>
      </w:r>
      <w:r w:rsidRPr="00761B38">
        <w:rPr>
          <w:rFonts w:ascii="Arial" w:hAnsi="Arial" w:cs="Arial"/>
          <w:lang w:val="az-Latn-AZ"/>
        </w:rPr>
        <w:t>vergi</w:t>
      </w:r>
      <w:r w:rsidR="00756363" w:rsidRPr="00761B38">
        <w:rPr>
          <w:rFonts w:ascii="Arial" w:hAnsi="Arial" w:cs="Arial"/>
          <w:lang w:val="az-Latn-AZ"/>
        </w:rPr>
        <w:t xml:space="preserve"> </w:t>
      </w:r>
      <w:r w:rsidRPr="00761B38">
        <w:rPr>
          <w:rFonts w:ascii="Arial" w:hAnsi="Arial" w:cs="Arial"/>
          <w:lang w:val="az-Latn-AZ"/>
        </w:rPr>
        <w:t>tutulan</w:t>
      </w:r>
      <w:r w:rsidR="00756363" w:rsidRPr="00761B38">
        <w:rPr>
          <w:rFonts w:ascii="Arial" w:hAnsi="Arial" w:cs="Arial"/>
          <w:lang w:val="az-Latn-AZ"/>
        </w:rPr>
        <w:t xml:space="preserve"> </w:t>
      </w:r>
      <w:r w:rsidRPr="00761B38">
        <w:rPr>
          <w:rFonts w:ascii="Arial" w:hAnsi="Arial" w:cs="Arial"/>
          <w:lang w:val="az-Latn-AZ"/>
        </w:rPr>
        <w:t>gəlirlərinə</w:t>
      </w:r>
      <w:r w:rsidR="00756363" w:rsidRPr="00761B38">
        <w:rPr>
          <w:rFonts w:ascii="Arial" w:hAnsi="Arial" w:cs="Arial"/>
          <w:lang w:val="az-Latn-AZ"/>
        </w:rPr>
        <w:t xml:space="preserve"> </w:t>
      </w:r>
      <w:r w:rsidRPr="00761B38">
        <w:rPr>
          <w:rFonts w:ascii="Arial" w:hAnsi="Arial" w:cs="Arial"/>
          <w:lang w:val="az-Latn-AZ"/>
        </w:rPr>
        <w:t>aid</w:t>
      </w:r>
      <w:r w:rsidR="00756363" w:rsidRPr="00761B38">
        <w:rPr>
          <w:rFonts w:ascii="Arial" w:hAnsi="Arial" w:cs="Arial"/>
          <w:lang w:val="az-Latn-AZ"/>
        </w:rPr>
        <w:t xml:space="preserve"> </w:t>
      </w:r>
      <w:r w:rsidRPr="00761B38">
        <w:rPr>
          <w:rFonts w:ascii="Arial" w:hAnsi="Arial" w:cs="Arial"/>
          <w:lang w:val="az-Latn-AZ"/>
        </w:rPr>
        <w:t>edilmir.</w:t>
      </w:r>
    </w:p>
    <w:p w:rsidR="005F09FD" w:rsidRPr="00761B38" w:rsidRDefault="005F09FD" w:rsidP="000750D4">
      <w:pPr>
        <w:jc w:val="both"/>
        <w:rPr>
          <w:rFonts w:ascii="Arial" w:hAnsi="Arial" w:cs="Arial"/>
          <w:b/>
          <w:bCs/>
          <w:lang w:val="az-Latn-AZ"/>
        </w:rPr>
      </w:pPr>
    </w:p>
    <w:p w:rsidR="00761B38" w:rsidRPr="00761B38" w:rsidRDefault="00761B38" w:rsidP="00CA3892">
      <w:pPr>
        <w:jc w:val="center"/>
        <w:rPr>
          <w:rFonts w:ascii="Arial" w:hAnsi="Arial" w:cs="Arial"/>
          <w:b/>
          <w:bCs/>
          <w:lang w:val="az-Latn-AZ"/>
        </w:rPr>
      </w:pPr>
    </w:p>
    <w:p w:rsidR="005F09FD" w:rsidRPr="00761B38" w:rsidRDefault="00D90750" w:rsidP="00CA3892">
      <w:pPr>
        <w:jc w:val="center"/>
        <w:rPr>
          <w:rFonts w:ascii="Arial" w:hAnsi="Arial" w:cs="Arial"/>
          <w:b/>
          <w:bCs/>
          <w:lang w:val="az-Latn-AZ"/>
        </w:rPr>
      </w:pPr>
      <w:r w:rsidRPr="00761B38">
        <w:rPr>
          <w:rFonts w:ascii="Arial" w:hAnsi="Arial" w:cs="Arial"/>
          <w:b/>
          <w:bCs/>
          <w:lang w:val="az-Latn-AZ"/>
        </w:rPr>
        <w:t xml:space="preserve">Maddə 106. Azadolmalar </w:t>
      </w:r>
      <w:r w:rsidR="008A7F00" w:rsidRPr="00761B38">
        <w:rPr>
          <w:rFonts w:ascii="Arial" w:hAnsi="Arial" w:cs="Arial"/>
          <w:b/>
          <w:bCs/>
          <w:lang w:val="az-Latn-AZ"/>
        </w:rPr>
        <w:t xml:space="preserve">və </w:t>
      </w:r>
      <w:r w:rsidRPr="00761B38">
        <w:rPr>
          <w:rFonts w:ascii="Arial" w:hAnsi="Arial" w:cs="Arial"/>
          <w:b/>
          <w:bCs/>
          <w:lang w:val="az-Latn-AZ"/>
        </w:rPr>
        <w:t xml:space="preserve"> güzəştlər</w:t>
      </w:r>
    </w:p>
    <w:p w:rsidR="00761B38" w:rsidRPr="00761B38" w:rsidRDefault="00761B38" w:rsidP="00CA3892">
      <w:pPr>
        <w:jc w:val="center"/>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106.1. Vergidən azaddır: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106.1.4. </w:t>
      </w:r>
      <w:r w:rsidR="008A7F00" w:rsidRPr="00761B38">
        <w:rPr>
          <w:rFonts w:ascii="Arial" w:hAnsi="Arial" w:cs="Arial"/>
          <w:lang w:val="az-Latn-AZ"/>
        </w:rPr>
        <w:t xml:space="preserve">dövlət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orqanlarının, büdcə təşkilatlarının, yerli özünüidarəetmə orqanlarının </w:t>
      </w:r>
      <w:r w:rsidR="008A7F00" w:rsidRPr="00761B38">
        <w:rPr>
          <w:rFonts w:ascii="Arial" w:hAnsi="Arial" w:cs="Arial"/>
          <w:lang w:val="az-Latn-AZ"/>
        </w:rPr>
        <w:t xml:space="preserve">və </w:t>
      </w:r>
      <w:r w:rsidRPr="00761B38">
        <w:rPr>
          <w:rFonts w:ascii="Arial" w:hAnsi="Arial" w:cs="Arial"/>
          <w:lang w:val="az-Latn-AZ"/>
        </w:rPr>
        <w:t xml:space="preserve"> </w:t>
      </w:r>
      <w:r w:rsidR="008A7F00" w:rsidRPr="00761B38">
        <w:rPr>
          <w:rFonts w:ascii="Arial" w:hAnsi="Arial" w:cs="Arial"/>
          <w:lang w:val="az-Latn-AZ"/>
        </w:rPr>
        <w:t xml:space="preserve">dövlət </w:t>
      </w:r>
      <w:r w:rsidRPr="00761B38">
        <w:rPr>
          <w:rFonts w:ascii="Arial" w:hAnsi="Arial" w:cs="Arial"/>
          <w:lang w:val="az-Latn-AZ"/>
        </w:rPr>
        <w:t>in adından yaradılan publik hüquqi şəxslərin gəlirləri (sahibkarlıq fəaliyyətindən gəlir</w:t>
      </w:r>
      <w:r w:rsidR="006E5A59" w:rsidRPr="00761B38">
        <w:rPr>
          <w:rFonts w:ascii="Arial" w:hAnsi="Arial" w:cs="Arial"/>
          <w:lang w:val="az-Latn-AZ"/>
        </w:rPr>
        <w:t xml:space="preserve">, </w:t>
      </w:r>
      <w:r w:rsidR="006E5A59" w:rsidRPr="00761B38">
        <w:rPr>
          <w:rFonts w:ascii="Arial" w:hAnsi="Arial" w:cs="Arial"/>
          <w:w w:val="90"/>
          <w:shd w:val="clear" w:color="auto" w:fill="FFC000"/>
          <w:lang w:val="az-Latn-AZ"/>
        </w:rPr>
        <w:t>o cümlədən publik hüquqi</w:t>
      </w:r>
      <w:r w:rsidR="002108C2" w:rsidRPr="00761B38">
        <w:rPr>
          <w:rFonts w:ascii="Arial" w:hAnsi="Arial" w:cs="Arial"/>
          <w:w w:val="90"/>
          <w:shd w:val="clear" w:color="auto" w:fill="FFC000"/>
          <w:lang w:val="az-Latn-AZ"/>
        </w:rPr>
        <w:t xml:space="preserve"> </w:t>
      </w:r>
      <w:r w:rsidR="006E5A59" w:rsidRPr="00761B38">
        <w:rPr>
          <w:rFonts w:ascii="Arial" w:hAnsi="Arial" w:cs="Arial"/>
          <w:w w:val="85"/>
          <w:shd w:val="clear" w:color="auto" w:fill="FFC000"/>
          <w:lang w:val="az-Latn-AZ"/>
        </w:rPr>
        <w:t>şəxslərin bu Məcəllənin 164.1.48-ci maddəsində göstərilmiş işlərin görülməsi</w:t>
      </w:r>
      <w:r w:rsidR="002108C2" w:rsidRPr="00761B38">
        <w:rPr>
          <w:rFonts w:ascii="Arial" w:hAnsi="Arial" w:cs="Arial"/>
          <w:w w:val="85"/>
          <w:shd w:val="clear" w:color="auto" w:fill="FFC000"/>
          <w:lang w:val="az-Latn-AZ"/>
        </w:rPr>
        <w:t xml:space="preserve"> </w:t>
      </w:r>
      <w:r w:rsidR="008A7F00" w:rsidRPr="00761B38">
        <w:rPr>
          <w:rFonts w:ascii="Arial" w:hAnsi="Arial" w:cs="Arial"/>
          <w:w w:val="85"/>
          <w:shd w:val="clear" w:color="auto" w:fill="FFC000"/>
          <w:lang w:val="az-Latn-AZ"/>
        </w:rPr>
        <w:t xml:space="preserve">və </w:t>
      </w:r>
      <w:r w:rsidR="002108C2" w:rsidRPr="00761B38">
        <w:rPr>
          <w:rFonts w:ascii="Arial" w:hAnsi="Arial" w:cs="Arial"/>
          <w:w w:val="85"/>
          <w:shd w:val="clear" w:color="auto" w:fill="FFC000"/>
          <w:lang w:val="az-Latn-AZ"/>
        </w:rPr>
        <w:t xml:space="preserve"> </w:t>
      </w:r>
      <w:r w:rsidR="006E5A59" w:rsidRPr="00761B38">
        <w:rPr>
          <w:rFonts w:ascii="Arial" w:hAnsi="Arial" w:cs="Arial"/>
          <w:w w:val="85"/>
          <w:shd w:val="clear" w:color="auto" w:fill="FFC000"/>
          <w:lang w:val="az-Latn-AZ"/>
        </w:rPr>
        <w:t>xidmətlərin</w:t>
      </w:r>
      <w:r w:rsidR="002108C2" w:rsidRPr="00761B38">
        <w:rPr>
          <w:rFonts w:ascii="Arial" w:hAnsi="Arial" w:cs="Arial"/>
          <w:w w:val="85"/>
          <w:shd w:val="clear" w:color="auto" w:fill="FFC000"/>
          <w:lang w:val="az-Latn-AZ"/>
        </w:rPr>
        <w:t xml:space="preserve"> </w:t>
      </w:r>
      <w:r w:rsidR="006E5A59" w:rsidRPr="00761B38">
        <w:rPr>
          <w:rFonts w:ascii="Arial" w:hAnsi="Arial" w:cs="Arial"/>
          <w:w w:val="85"/>
          <w:shd w:val="clear" w:color="auto" w:fill="FFC000"/>
          <w:lang w:val="az-Latn-AZ"/>
        </w:rPr>
        <w:t>göstərilməsindən</w:t>
      </w:r>
      <w:r w:rsidR="002108C2" w:rsidRPr="00761B38">
        <w:rPr>
          <w:rFonts w:ascii="Arial" w:hAnsi="Arial" w:cs="Arial"/>
          <w:w w:val="85"/>
          <w:shd w:val="clear" w:color="auto" w:fill="FFC000"/>
          <w:lang w:val="az-Latn-AZ"/>
        </w:rPr>
        <w:t xml:space="preserve"> </w:t>
      </w:r>
      <w:r w:rsidR="006E5A59" w:rsidRPr="00761B38">
        <w:rPr>
          <w:rFonts w:ascii="Arial" w:hAnsi="Arial" w:cs="Arial"/>
          <w:w w:val="85"/>
          <w:shd w:val="clear" w:color="auto" w:fill="FFC000"/>
          <w:lang w:val="az-Latn-AZ"/>
        </w:rPr>
        <w:t>(həmin</w:t>
      </w:r>
      <w:r w:rsidR="002108C2" w:rsidRPr="00761B38">
        <w:rPr>
          <w:rFonts w:ascii="Arial" w:hAnsi="Arial" w:cs="Arial"/>
          <w:w w:val="85"/>
          <w:shd w:val="clear" w:color="auto" w:fill="FFC000"/>
          <w:lang w:val="az-Latn-AZ"/>
        </w:rPr>
        <w:t xml:space="preserve"> </w:t>
      </w:r>
      <w:r w:rsidR="006E5A59" w:rsidRPr="00761B38">
        <w:rPr>
          <w:rFonts w:ascii="Arial" w:hAnsi="Arial" w:cs="Arial"/>
          <w:w w:val="85"/>
          <w:shd w:val="clear" w:color="auto" w:fill="FFC000"/>
          <w:lang w:val="az-Latn-AZ"/>
        </w:rPr>
        <w:t>maddədə</w:t>
      </w:r>
      <w:r w:rsidR="002108C2" w:rsidRPr="00761B38">
        <w:rPr>
          <w:rFonts w:ascii="Arial" w:hAnsi="Arial" w:cs="Arial"/>
          <w:w w:val="85"/>
          <w:shd w:val="clear" w:color="auto" w:fill="FFC000"/>
          <w:lang w:val="az-Latn-AZ"/>
        </w:rPr>
        <w:t xml:space="preserve"> </w:t>
      </w:r>
      <w:r w:rsidR="006E5A59" w:rsidRPr="00761B38">
        <w:rPr>
          <w:rFonts w:ascii="Arial" w:hAnsi="Arial" w:cs="Arial"/>
          <w:w w:val="85"/>
          <w:shd w:val="clear" w:color="auto" w:fill="FFC000"/>
          <w:lang w:val="az-Latn-AZ"/>
        </w:rPr>
        <w:t>nəzərdə</w:t>
      </w:r>
      <w:r w:rsidR="002108C2" w:rsidRPr="00761B38">
        <w:rPr>
          <w:rFonts w:ascii="Arial" w:hAnsi="Arial" w:cs="Arial"/>
          <w:w w:val="85"/>
          <w:shd w:val="clear" w:color="auto" w:fill="FFC000"/>
          <w:lang w:val="az-Latn-AZ"/>
        </w:rPr>
        <w:t xml:space="preserve"> </w:t>
      </w:r>
      <w:r w:rsidR="006E5A59" w:rsidRPr="00761B38">
        <w:rPr>
          <w:rFonts w:ascii="Arial" w:hAnsi="Arial" w:cs="Arial"/>
          <w:w w:val="85"/>
          <w:shd w:val="clear" w:color="auto" w:fill="FFC000"/>
          <w:lang w:val="az-Latn-AZ"/>
        </w:rPr>
        <w:t>tutulan</w:t>
      </w:r>
      <w:r w:rsidR="002108C2" w:rsidRPr="00761B38">
        <w:rPr>
          <w:rFonts w:ascii="Arial" w:hAnsi="Arial" w:cs="Arial"/>
          <w:w w:val="85"/>
          <w:shd w:val="clear" w:color="auto" w:fill="FFC000"/>
          <w:lang w:val="az-Latn-AZ"/>
        </w:rPr>
        <w:t xml:space="preserve"> </w:t>
      </w:r>
      <w:r w:rsidR="006E5A59" w:rsidRPr="00761B38">
        <w:rPr>
          <w:rFonts w:ascii="Arial" w:hAnsi="Arial" w:cs="Arial"/>
          <w:w w:val="85"/>
          <w:shd w:val="clear" w:color="auto" w:fill="FFC000"/>
          <w:lang w:val="az-Latn-AZ"/>
        </w:rPr>
        <w:t>müddətdə)</w:t>
      </w:r>
      <w:r w:rsidR="002108C2" w:rsidRPr="00761B38">
        <w:rPr>
          <w:rFonts w:ascii="Arial" w:hAnsi="Arial" w:cs="Arial"/>
          <w:w w:val="85"/>
          <w:shd w:val="clear" w:color="auto" w:fill="FFC000"/>
          <w:lang w:val="az-Latn-AZ"/>
        </w:rPr>
        <w:t xml:space="preserve"> </w:t>
      </w:r>
      <w:r w:rsidR="006E5A59" w:rsidRPr="00761B38">
        <w:rPr>
          <w:rFonts w:ascii="Arial" w:hAnsi="Arial" w:cs="Arial"/>
          <w:w w:val="85"/>
          <w:shd w:val="clear" w:color="auto" w:fill="FFC000"/>
          <w:lang w:val="az-Latn-AZ"/>
        </w:rPr>
        <w:t>başqa</w:t>
      </w:r>
      <w:r w:rsidR="002108C2" w:rsidRPr="00761B38">
        <w:rPr>
          <w:rFonts w:ascii="Arial" w:hAnsi="Arial" w:cs="Arial"/>
          <w:w w:val="85"/>
          <w:shd w:val="clear" w:color="auto" w:fill="FFC000"/>
          <w:lang w:val="az-Latn-AZ"/>
        </w:rPr>
        <w:t xml:space="preserve"> </w:t>
      </w:r>
      <w:r w:rsidR="006E5A59" w:rsidRPr="00761B38">
        <w:rPr>
          <w:rFonts w:ascii="Arial" w:hAnsi="Arial" w:cs="Arial"/>
          <w:w w:val="80"/>
          <w:shd w:val="clear" w:color="auto" w:fill="FFC000"/>
          <w:lang w:val="az-Latn-AZ"/>
        </w:rPr>
        <w:t xml:space="preserve">digər ödənişli işlər görməsindən </w:t>
      </w:r>
      <w:r w:rsidR="008A7F00" w:rsidRPr="00761B38">
        <w:rPr>
          <w:rFonts w:ascii="Arial" w:hAnsi="Arial" w:cs="Arial"/>
          <w:w w:val="80"/>
          <w:shd w:val="clear" w:color="auto" w:fill="FFC000"/>
          <w:lang w:val="az-Latn-AZ"/>
        </w:rPr>
        <w:t xml:space="preserve">və </w:t>
      </w:r>
      <w:r w:rsidR="006E5A59" w:rsidRPr="00761B38">
        <w:rPr>
          <w:rFonts w:ascii="Arial" w:hAnsi="Arial" w:cs="Arial"/>
          <w:w w:val="80"/>
          <w:shd w:val="clear" w:color="auto" w:fill="FFC000"/>
          <w:lang w:val="az-Latn-AZ"/>
        </w:rPr>
        <w:t xml:space="preserve"> xidmətlər göstərməsindən əldə olunan gəlirləri </w:t>
      </w:r>
      <w:r w:rsidR="008A7F00" w:rsidRPr="00761B38">
        <w:rPr>
          <w:rFonts w:ascii="Arial" w:hAnsi="Arial" w:cs="Arial"/>
          <w:w w:val="80"/>
          <w:shd w:val="clear" w:color="auto" w:fill="FFC000"/>
          <w:lang w:val="az-Latn-AZ"/>
        </w:rPr>
        <w:t xml:space="preserve">və </w:t>
      </w:r>
      <w:r w:rsidR="002108C2" w:rsidRPr="00761B38">
        <w:rPr>
          <w:rFonts w:ascii="Arial" w:hAnsi="Arial" w:cs="Arial"/>
          <w:w w:val="80"/>
          <w:shd w:val="clear" w:color="auto" w:fill="FFC000"/>
          <w:lang w:val="az-Latn-AZ"/>
        </w:rPr>
        <w:t xml:space="preserve"> </w:t>
      </w:r>
      <w:r w:rsidR="006E5A59" w:rsidRPr="00761B38">
        <w:rPr>
          <w:rFonts w:ascii="Arial" w:hAnsi="Arial" w:cs="Arial"/>
          <w:shd w:val="clear" w:color="auto" w:fill="FFC000"/>
          <w:lang w:val="az-Latn-AZ"/>
        </w:rPr>
        <w:t>faiz</w:t>
      </w:r>
      <w:r w:rsidR="002108C2" w:rsidRPr="00761B38">
        <w:rPr>
          <w:rFonts w:ascii="Arial" w:hAnsi="Arial" w:cs="Arial"/>
          <w:shd w:val="clear" w:color="auto" w:fill="FFC000"/>
          <w:lang w:val="az-Latn-AZ"/>
        </w:rPr>
        <w:t xml:space="preserve"> </w:t>
      </w:r>
      <w:r w:rsidR="006E5A59" w:rsidRPr="00761B38">
        <w:rPr>
          <w:rFonts w:ascii="Arial" w:hAnsi="Arial" w:cs="Arial"/>
          <w:shd w:val="clear" w:color="auto" w:fill="FFC000"/>
          <w:lang w:val="az-Latn-AZ"/>
        </w:rPr>
        <w:t>gəlirləri</w:t>
      </w:r>
      <w:r w:rsidRPr="00761B38">
        <w:rPr>
          <w:rFonts w:ascii="Arial" w:hAnsi="Arial" w:cs="Arial"/>
          <w:lang w:val="az-Latn-AZ"/>
        </w:rPr>
        <w:t>istisna olmaqla);</w:t>
      </w:r>
    </w:p>
    <w:p w:rsidR="005F09FD" w:rsidRPr="00761B38" w:rsidRDefault="00D90750" w:rsidP="000750D4">
      <w:pPr>
        <w:shd w:val="clear" w:color="auto" w:fill="FF0000"/>
        <w:spacing w:before="100" w:beforeAutospacing="1" w:after="100" w:afterAutospacing="1"/>
        <w:jc w:val="both"/>
        <w:rPr>
          <w:rFonts w:ascii="Arial" w:hAnsi="Arial" w:cs="Arial"/>
          <w:b/>
          <w:bCs/>
          <w:color w:val="0000FF"/>
          <w:lang w:val="az-Latn-AZ"/>
        </w:rPr>
      </w:pPr>
      <w:r w:rsidRPr="00761B38">
        <w:rPr>
          <w:rFonts w:ascii="Arial" w:hAnsi="Arial" w:cs="Arial"/>
          <w:lang w:val="az-Latn-AZ"/>
        </w:rPr>
        <w:t xml:space="preserve">106.1.5. Azərbaycan Respublikasının Mərkəzi Bankının, onun qurumlarının ipoteka kreditləşməsi </w:t>
      </w:r>
      <w:r w:rsidR="008A7F00" w:rsidRPr="00761B38">
        <w:rPr>
          <w:rFonts w:ascii="Arial" w:hAnsi="Arial" w:cs="Arial"/>
          <w:lang w:val="az-Latn-AZ"/>
        </w:rPr>
        <w:t xml:space="preserve">və </w:t>
      </w:r>
      <w:r w:rsidRPr="00761B38">
        <w:rPr>
          <w:rFonts w:ascii="Arial" w:hAnsi="Arial" w:cs="Arial"/>
          <w:lang w:val="az-Latn-AZ"/>
        </w:rPr>
        <w:t xml:space="preserve"> sahibkarların aldıqları kreditlərə təminat verilməsi sahəsində fəaliyyət göstərən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orqanın (qurumun) </w:t>
      </w:r>
      <w:r w:rsidR="008A7F00" w:rsidRPr="00761B38">
        <w:rPr>
          <w:rFonts w:ascii="Arial" w:hAnsi="Arial" w:cs="Arial"/>
          <w:lang w:val="az-Latn-AZ"/>
        </w:rPr>
        <w:t xml:space="preserve">və </w:t>
      </w:r>
      <w:r w:rsidRPr="00761B38">
        <w:rPr>
          <w:rFonts w:ascii="Arial" w:hAnsi="Arial" w:cs="Arial"/>
          <w:lang w:val="az-Latn-AZ"/>
        </w:rPr>
        <w:t xml:space="preserve"> Azərbaycan Respublikası </w:t>
      </w:r>
      <w:r w:rsidR="008A7F00" w:rsidRPr="00761B38">
        <w:rPr>
          <w:rFonts w:ascii="Arial" w:hAnsi="Arial" w:cs="Arial"/>
          <w:lang w:val="az-Latn-AZ"/>
        </w:rPr>
        <w:t xml:space="preserve">Dövlət </w:t>
      </w:r>
      <w:r w:rsidRPr="00761B38">
        <w:rPr>
          <w:rFonts w:ascii="Arial" w:hAnsi="Arial" w:cs="Arial"/>
          <w:lang w:val="az-Latn-AZ"/>
        </w:rPr>
        <w:t xml:space="preserve"> Neft Fondunun </w:t>
      </w:r>
      <w:r w:rsidRPr="00761B38">
        <w:rPr>
          <w:rFonts w:ascii="Arial" w:hAnsi="Arial" w:cs="Arial"/>
          <w:strike/>
          <w:lang w:val="az-Latn-AZ"/>
        </w:rPr>
        <w:t xml:space="preserve">(Fondun </w:t>
      </w:r>
      <w:r w:rsidR="008A7F00" w:rsidRPr="00761B38">
        <w:rPr>
          <w:rFonts w:ascii="Arial" w:hAnsi="Arial" w:cs="Arial"/>
          <w:strike/>
          <w:lang w:val="az-Latn-AZ"/>
        </w:rPr>
        <w:t xml:space="preserve">və </w:t>
      </w:r>
      <w:r w:rsidRPr="00761B38">
        <w:rPr>
          <w:rFonts w:ascii="Arial" w:hAnsi="Arial" w:cs="Arial"/>
          <w:strike/>
          <w:lang w:val="az-Latn-AZ"/>
        </w:rPr>
        <w:t>saitinin yerləşdirilməsindən əldə edilən gəlir istisna olmaqla)</w:t>
      </w:r>
      <w:r w:rsidRPr="00761B38">
        <w:rPr>
          <w:rFonts w:ascii="Arial" w:hAnsi="Arial" w:cs="Arial"/>
          <w:lang w:val="az-Latn-AZ"/>
        </w:rPr>
        <w:t xml:space="preserve">, habelə Əmanətlərin </w:t>
      </w:r>
      <w:r w:rsidR="008A7F00" w:rsidRPr="00761B38">
        <w:rPr>
          <w:rFonts w:ascii="Arial" w:hAnsi="Arial" w:cs="Arial"/>
          <w:lang w:val="az-Latn-AZ"/>
        </w:rPr>
        <w:t xml:space="preserve">Sığorta </w:t>
      </w:r>
      <w:r w:rsidRPr="00761B38">
        <w:rPr>
          <w:rFonts w:ascii="Arial" w:hAnsi="Arial" w:cs="Arial"/>
          <w:lang w:val="az-Latn-AZ"/>
        </w:rPr>
        <w:t>lanması Fondunun gəlirləri;</w:t>
      </w:r>
    </w:p>
    <w:p w:rsidR="006223C7" w:rsidRPr="00761B38" w:rsidRDefault="006223C7" w:rsidP="000750D4">
      <w:pPr>
        <w:shd w:val="clear" w:color="auto" w:fill="FFC000"/>
        <w:spacing w:before="100" w:beforeAutospacing="1" w:after="100" w:afterAutospacing="1"/>
        <w:jc w:val="both"/>
        <w:rPr>
          <w:rFonts w:ascii="Arial" w:hAnsi="Arial" w:cs="Arial"/>
          <w:w w:val="95"/>
          <w:lang w:val="az-Latn-AZ"/>
        </w:rPr>
      </w:pPr>
      <w:r w:rsidRPr="00761B38">
        <w:rPr>
          <w:rFonts w:ascii="Arial" w:hAnsi="Arial" w:cs="Arial"/>
          <w:lang w:val="az-Latn-AZ"/>
        </w:rPr>
        <w:t xml:space="preserve">106.1.5. Azərbaycan Respublikası Mərkəzi Bankının </w:t>
      </w:r>
      <w:r w:rsidR="008A7F00" w:rsidRPr="00761B38">
        <w:rPr>
          <w:rFonts w:ascii="Arial" w:hAnsi="Arial" w:cs="Arial"/>
          <w:lang w:val="az-Latn-AZ"/>
        </w:rPr>
        <w:t xml:space="preserve">və </w:t>
      </w:r>
      <w:r w:rsidRPr="00761B38">
        <w:rPr>
          <w:rFonts w:ascii="Arial" w:hAnsi="Arial" w:cs="Arial"/>
          <w:lang w:val="az-Latn-AZ"/>
        </w:rPr>
        <w:t xml:space="preserve"> onun qurumlarının,</w:t>
      </w:r>
      <w:r w:rsidR="002108C2" w:rsidRPr="00761B38">
        <w:rPr>
          <w:rFonts w:ascii="Arial" w:hAnsi="Arial" w:cs="Arial"/>
          <w:lang w:val="az-Latn-AZ"/>
        </w:rPr>
        <w:t xml:space="preserve"> </w:t>
      </w:r>
      <w:r w:rsidRPr="00761B38">
        <w:rPr>
          <w:rFonts w:ascii="Arial" w:hAnsi="Arial" w:cs="Arial"/>
          <w:lang w:val="az-Latn-AZ"/>
        </w:rPr>
        <w:t>ipoteka</w:t>
      </w:r>
      <w:r w:rsidR="002108C2" w:rsidRPr="00761B38">
        <w:rPr>
          <w:rFonts w:ascii="Arial" w:hAnsi="Arial" w:cs="Arial"/>
          <w:lang w:val="az-Latn-AZ"/>
        </w:rPr>
        <w:t xml:space="preserve"> </w:t>
      </w:r>
      <w:r w:rsidRPr="00761B38">
        <w:rPr>
          <w:rFonts w:ascii="Arial" w:hAnsi="Arial" w:cs="Arial"/>
          <w:lang w:val="az-Latn-AZ"/>
        </w:rPr>
        <w:t>kreditləşməsi</w:t>
      </w:r>
      <w:r w:rsidR="002108C2" w:rsidRPr="00761B38">
        <w:rPr>
          <w:rFonts w:ascii="Arial" w:hAnsi="Arial" w:cs="Arial"/>
          <w:lang w:val="az-Latn-AZ"/>
        </w:rPr>
        <w:t xml:space="preserve"> </w:t>
      </w:r>
      <w:r w:rsidR="008A7F00" w:rsidRPr="00761B38">
        <w:rPr>
          <w:rFonts w:ascii="Arial" w:hAnsi="Arial" w:cs="Arial"/>
          <w:lang w:val="az-Latn-AZ"/>
        </w:rPr>
        <w:t xml:space="preserve">və </w:t>
      </w:r>
      <w:r w:rsidR="002108C2" w:rsidRPr="00761B38">
        <w:rPr>
          <w:rFonts w:ascii="Arial" w:hAnsi="Arial" w:cs="Arial"/>
          <w:lang w:val="az-Latn-AZ"/>
        </w:rPr>
        <w:t xml:space="preserve"> </w:t>
      </w:r>
      <w:r w:rsidRPr="00761B38">
        <w:rPr>
          <w:rFonts w:ascii="Arial" w:hAnsi="Arial" w:cs="Arial"/>
          <w:lang w:val="az-Latn-AZ"/>
        </w:rPr>
        <w:t>sahibkarların</w:t>
      </w:r>
      <w:r w:rsidR="002108C2" w:rsidRPr="00761B38">
        <w:rPr>
          <w:rFonts w:ascii="Arial" w:hAnsi="Arial" w:cs="Arial"/>
          <w:lang w:val="az-Latn-AZ"/>
        </w:rPr>
        <w:t xml:space="preserve"> </w:t>
      </w:r>
      <w:r w:rsidRPr="00761B38">
        <w:rPr>
          <w:rFonts w:ascii="Arial" w:hAnsi="Arial" w:cs="Arial"/>
          <w:lang w:val="az-Latn-AZ"/>
        </w:rPr>
        <w:t>aldıqları</w:t>
      </w:r>
      <w:r w:rsidR="002108C2" w:rsidRPr="00761B38">
        <w:rPr>
          <w:rFonts w:ascii="Arial" w:hAnsi="Arial" w:cs="Arial"/>
          <w:lang w:val="az-Latn-AZ"/>
        </w:rPr>
        <w:t xml:space="preserve"> </w:t>
      </w:r>
      <w:r w:rsidRPr="00761B38">
        <w:rPr>
          <w:rFonts w:ascii="Arial" w:hAnsi="Arial" w:cs="Arial"/>
          <w:lang w:val="az-Latn-AZ"/>
        </w:rPr>
        <w:t>kreditlərə</w:t>
      </w:r>
      <w:r w:rsidR="002108C2" w:rsidRPr="00761B38">
        <w:rPr>
          <w:rFonts w:ascii="Arial" w:hAnsi="Arial" w:cs="Arial"/>
          <w:lang w:val="az-Latn-AZ"/>
        </w:rPr>
        <w:t xml:space="preserve"> </w:t>
      </w:r>
      <w:r w:rsidRPr="00761B38">
        <w:rPr>
          <w:rFonts w:ascii="Arial" w:hAnsi="Arial" w:cs="Arial"/>
          <w:lang w:val="az-Latn-AZ"/>
        </w:rPr>
        <w:t>təminat</w:t>
      </w:r>
      <w:r w:rsidR="002108C2" w:rsidRPr="00761B38">
        <w:rPr>
          <w:rFonts w:ascii="Arial" w:hAnsi="Arial" w:cs="Arial"/>
          <w:lang w:val="az-Latn-AZ"/>
        </w:rPr>
        <w:t xml:space="preserve"> </w:t>
      </w:r>
      <w:r w:rsidRPr="00761B38">
        <w:rPr>
          <w:rFonts w:ascii="Arial" w:hAnsi="Arial" w:cs="Arial"/>
          <w:lang w:val="az-Latn-AZ"/>
        </w:rPr>
        <w:t>verilməsi</w:t>
      </w:r>
      <w:r w:rsidR="002108C2" w:rsidRPr="00761B38">
        <w:rPr>
          <w:rFonts w:ascii="Arial" w:hAnsi="Arial" w:cs="Arial"/>
          <w:lang w:val="az-Latn-AZ"/>
        </w:rPr>
        <w:t xml:space="preserve"> </w:t>
      </w:r>
      <w:r w:rsidRPr="00761B38">
        <w:rPr>
          <w:rFonts w:ascii="Arial" w:hAnsi="Arial" w:cs="Arial"/>
          <w:lang w:val="az-Latn-AZ"/>
        </w:rPr>
        <w:t xml:space="preserve">sahəsində fəaliyyət göstərən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w:t>
      </w:r>
      <w:r w:rsidR="002108C2" w:rsidRPr="00761B38">
        <w:rPr>
          <w:rFonts w:ascii="Arial" w:hAnsi="Arial" w:cs="Arial"/>
          <w:lang w:val="az-Latn-AZ"/>
        </w:rPr>
        <w:t xml:space="preserve"> </w:t>
      </w:r>
      <w:r w:rsidRPr="00761B38">
        <w:rPr>
          <w:rFonts w:ascii="Arial" w:hAnsi="Arial" w:cs="Arial"/>
          <w:lang w:val="az-Latn-AZ"/>
        </w:rPr>
        <w:t>orqanın</w:t>
      </w:r>
      <w:r w:rsidR="002108C2" w:rsidRPr="00761B38">
        <w:rPr>
          <w:rFonts w:ascii="Arial" w:hAnsi="Arial" w:cs="Arial"/>
          <w:lang w:val="az-Latn-AZ"/>
        </w:rPr>
        <w:t xml:space="preserve"> </w:t>
      </w:r>
      <w:r w:rsidRPr="00761B38">
        <w:rPr>
          <w:rFonts w:ascii="Arial" w:hAnsi="Arial" w:cs="Arial"/>
          <w:lang w:val="az-Latn-AZ"/>
        </w:rPr>
        <w:t>(qurumun),</w:t>
      </w:r>
      <w:r w:rsidR="002108C2" w:rsidRPr="00761B38">
        <w:rPr>
          <w:rFonts w:ascii="Arial" w:hAnsi="Arial" w:cs="Arial"/>
          <w:lang w:val="az-Latn-AZ"/>
        </w:rPr>
        <w:t xml:space="preserve"> </w:t>
      </w:r>
      <w:r w:rsidRPr="00761B38">
        <w:rPr>
          <w:rFonts w:ascii="Arial" w:hAnsi="Arial" w:cs="Arial"/>
          <w:lang w:val="az-Latn-AZ"/>
        </w:rPr>
        <w:t>Azərbaycan</w:t>
      </w:r>
      <w:r w:rsidR="002108C2" w:rsidRPr="00761B38">
        <w:rPr>
          <w:rFonts w:ascii="Arial" w:hAnsi="Arial" w:cs="Arial"/>
          <w:lang w:val="az-Latn-AZ"/>
        </w:rPr>
        <w:t xml:space="preserve"> </w:t>
      </w:r>
      <w:r w:rsidRPr="00761B38">
        <w:rPr>
          <w:rFonts w:ascii="Arial" w:hAnsi="Arial" w:cs="Arial"/>
          <w:lang w:val="az-Latn-AZ"/>
        </w:rPr>
        <w:t>Respublikası</w:t>
      </w:r>
      <w:r w:rsidR="002108C2" w:rsidRPr="00761B38">
        <w:rPr>
          <w:rFonts w:ascii="Arial" w:hAnsi="Arial" w:cs="Arial"/>
          <w:lang w:val="az-Latn-AZ"/>
        </w:rPr>
        <w:t xml:space="preserve"> </w:t>
      </w:r>
      <w:r w:rsidR="008A7F00" w:rsidRPr="00761B38">
        <w:rPr>
          <w:rFonts w:ascii="Arial" w:hAnsi="Arial" w:cs="Arial"/>
          <w:lang w:val="az-Latn-AZ"/>
        </w:rPr>
        <w:t xml:space="preserve">Dövlət </w:t>
      </w:r>
      <w:r w:rsidR="002108C2" w:rsidRPr="00761B38">
        <w:rPr>
          <w:rFonts w:ascii="Arial" w:hAnsi="Arial" w:cs="Arial"/>
          <w:lang w:val="az-Latn-AZ"/>
        </w:rPr>
        <w:t xml:space="preserve"> </w:t>
      </w:r>
      <w:r w:rsidRPr="00761B38">
        <w:rPr>
          <w:rFonts w:ascii="Arial" w:hAnsi="Arial" w:cs="Arial"/>
          <w:lang w:val="az-Latn-AZ"/>
        </w:rPr>
        <w:t>Neft</w:t>
      </w:r>
      <w:r w:rsidR="002108C2" w:rsidRPr="00761B38">
        <w:rPr>
          <w:rFonts w:ascii="Arial" w:hAnsi="Arial" w:cs="Arial"/>
          <w:lang w:val="az-Latn-AZ"/>
        </w:rPr>
        <w:t xml:space="preserve"> </w:t>
      </w:r>
      <w:r w:rsidRPr="00761B38">
        <w:rPr>
          <w:rFonts w:ascii="Arial" w:hAnsi="Arial" w:cs="Arial"/>
          <w:lang w:val="az-Latn-AZ"/>
        </w:rPr>
        <w:t>Fondunun,</w:t>
      </w:r>
      <w:r w:rsidR="002108C2" w:rsidRPr="00761B38">
        <w:rPr>
          <w:rFonts w:ascii="Arial" w:hAnsi="Arial" w:cs="Arial"/>
          <w:lang w:val="az-Latn-AZ"/>
        </w:rPr>
        <w:t xml:space="preserve"> </w:t>
      </w:r>
      <w:r w:rsidRPr="00761B38">
        <w:rPr>
          <w:rFonts w:ascii="Arial" w:hAnsi="Arial" w:cs="Arial"/>
          <w:lang w:val="az-Latn-AZ"/>
        </w:rPr>
        <w:t>Əmanətlərin</w:t>
      </w:r>
      <w:r w:rsidR="002108C2" w:rsidRPr="00761B38">
        <w:rPr>
          <w:rFonts w:ascii="Arial" w:hAnsi="Arial" w:cs="Arial"/>
          <w:lang w:val="az-Latn-AZ"/>
        </w:rPr>
        <w:t xml:space="preserve"> </w:t>
      </w:r>
      <w:r w:rsidR="008A7F00" w:rsidRPr="00761B38">
        <w:rPr>
          <w:rFonts w:ascii="Arial" w:hAnsi="Arial" w:cs="Arial"/>
          <w:lang w:val="az-Latn-AZ"/>
        </w:rPr>
        <w:t xml:space="preserve">Sığorta </w:t>
      </w:r>
      <w:r w:rsidRPr="00761B38">
        <w:rPr>
          <w:rFonts w:ascii="Arial" w:hAnsi="Arial" w:cs="Arial"/>
          <w:lang w:val="az-Latn-AZ"/>
        </w:rPr>
        <w:t xml:space="preserve">lanması Fondunun gəlirləri, habelə </w:t>
      </w:r>
      <w:r w:rsidR="008A7F00" w:rsidRPr="00761B38">
        <w:rPr>
          <w:rFonts w:ascii="Arial" w:hAnsi="Arial" w:cs="Arial"/>
          <w:lang w:val="az-Latn-AZ"/>
        </w:rPr>
        <w:t xml:space="preserve">müvafiq </w:t>
      </w:r>
      <w:r w:rsidR="002108C2" w:rsidRPr="00761B38">
        <w:rPr>
          <w:rFonts w:ascii="Arial" w:hAnsi="Arial" w:cs="Arial"/>
          <w:lang w:val="az-Latn-AZ"/>
        </w:rPr>
        <w:t xml:space="preserve"> </w:t>
      </w:r>
      <w:r w:rsidR="008A7F00" w:rsidRPr="00761B38">
        <w:rPr>
          <w:rFonts w:ascii="Arial" w:hAnsi="Arial" w:cs="Arial"/>
          <w:lang w:val="az-Latn-AZ"/>
        </w:rPr>
        <w:t xml:space="preserve">icra </w:t>
      </w:r>
      <w:r w:rsidR="002108C2"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w:t>
      </w:r>
      <w:r w:rsidR="002108C2" w:rsidRPr="00761B38">
        <w:rPr>
          <w:rFonts w:ascii="Arial" w:hAnsi="Arial" w:cs="Arial"/>
          <w:lang w:val="az-Latn-AZ"/>
        </w:rPr>
        <w:t xml:space="preserve"> </w:t>
      </w:r>
      <w:r w:rsidRPr="00761B38">
        <w:rPr>
          <w:rFonts w:ascii="Arial" w:hAnsi="Arial" w:cs="Arial"/>
          <w:lang w:val="az-Latn-AZ"/>
        </w:rPr>
        <w:t>müəyyən</w:t>
      </w:r>
      <w:r w:rsidR="002108C2" w:rsidRPr="00761B38">
        <w:rPr>
          <w:rFonts w:ascii="Arial" w:hAnsi="Arial" w:cs="Arial"/>
          <w:lang w:val="az-Latn-AZ"/>
        </w:rPr>
        <w:t xml:space="preserve"> </w:t>
      </w:r>
      <w:r w:rsidRPr="00761B38">
        <w:rPr>
          <w:rFonts w:ascii="Arial" w:hAnsi="Arial" w:cs="Arial"/>
          <w:lang w:val="az-Latn-AZ"/>
        </w:rPr>
        <w:t>etdiyi</w:t>
      </w:r>
      <w:r w:rsidR="002108C2" w:rsidRPr="00761B38">
        <w:rPr>
          <w:rFonts w:ascii="Arial" w:hAnsi="Arial" w:cs="Arial"/>
          <w:lang w:val="az-Latn-AZ"/>
        </w:rPr>
        <w:t xml:space="preserve"> </w:t>
      </w:r>
      <w:r w:rsidRPr="00761B38">
        <w:rPr>
          <w:rFonts w:ascii="Arial" w:hAnsi="Arial" w:cs="Arial"/>
          <w:lang w:val="az-Latn-AZ"/>
        </w:rPr>
        <w:t>orqanın</w:t>
      </w:r>
      <w:r w:rsidR="002108C2" w:rsidRPr="00761B38">
        <w:rPr>
          <w:rFonts w:ascii="Arial" w:hAnsi="Arial" w:cs="Arial"/>
          <w:lang w:val="az-Latn-AZ"/>
        </w:rPr>
        <w:t xml:space="preserve"> </w:t>
      </w:r>
      <w:r w:rsidRPr="00761B38">
        <w:rPr>
          <w:rFonts w:ascii="Arial" w:hAnsi="Arial" w:cs="Arial"/>
          <w:lang w:val="az-Latn-AZ"/>
        </w:rPr>
        <w:t>(qurumun)</w:t>
      </w:r>
      <w:r w:rsidR="002108C2" w:rsidRPr="00761B38">
        <w:rPr>
          <w:rFonts w:ascii="Arial" w:hAnsi="Arial" w:cs="Arial"/>
          <w:lang w:val="az-Latn-AZ"/>
        </w:rPr>
        <w:t xml:space="preserve"> </w:t>
      </w:r>
      <w:r w:rsidRPr="00761B38">
        <w:rPr>
          <w:rFonts w:ascii="Arial" w:hAnsi="Arial" w:cs="Arial"/>
          <w:lang w:val="az-Latn-AZ"/>
        </w:rPr>
        <w:t>nizamnaməsinə</w:t>
      </w:r>
      <w:r w:rsidR="002108C2" w:rsidRPr="00761B38">
        <w:rPr>
          <w:rFonts w:ascii="Arial" w:hAnsi="Arial" w:cs="Arial"/>
          <w:lang w:val="az-Latn-AZ"/>
        </w:rPr>
        <w:t xml:space="preserve"> </w:t>
      </w:r>
      <w:r w:rsidRPr="00761B38">
        <w:rPr>
          <w:rFonts w:ascii="Arial" w:hAnsi="Arial" w:cs="Arial"/>
          <w:lang w:val="az-Latn-AZ"/>
        </w:rPr>
        <w:t>(əsasnaməsinə)</w:t>
      </w:r>
      <w:r w:rsidR="002108C2" w:rsidRPr="00761B38">
        <w:rPr>
          <w:rFonts w:ascii="Arial" w:hAnsi="Arial" w:cs="Arial"/>
          <w:lang w:val="az-Latn-AZ"/>
        </w:rPr>
        <w:t xml:space="preserve"> </w:t>
      </w:r>
      <w:r w:rsidRPr="00761B38">
        <w:rPr>
          <w:rFonts w:ascii="Arial" w:hAnsi="Arial" w:cs="Arial"/>
          <w:lang w:val="az-Latn-AZ"/>
        </w:rPr>
        <w:t>uyğun</w:t>
      </w:r>
      <w:r w:rsidR="002108C2" w:rsidRPr="00761B38">
        <w:rPr>
          <w:rFonts w:ascii="Arial" w:hAnsi="Arial" w:cs="Arial"/>
          <w:lang w:val="az-Latn-AZ"/>
        </w:rPr>
        <w:t xml:space="preserve"> </w:t>
      </w:r>
      <w:r w:rsidRPr="00761B38">
        <w:rPr>
          <w:rFonts w:ascii="Arial" w:hAnsi="Arial" w:cs="Arial"/>
          <w:lang w:val="az-Latn-AZ"/>
        </w:rPr>
        <w:t>olaraq</w:t>
      </w:r>
      <w:r w:rsidR="002108C2" w:rsidRPr="00761B38">
        <w:rPr>
          <w:rFonts w:ascii="Arial" w:hAnsi="Arial" w:cs="Arial"/>
          <w:lang w:val="az-Latn-AZ"/>
        </w:rPr>
        <w:t xml:space="preserve"> </w:t>
      </w:r>
      <w:r w:rsidRPr="00761B38">
        <w:rPr>
          <w:rFonts w:ascii="Arial" w:hAnsi="Arial" w:cs="Arial"/>
          <w:lang w:val="az-Latn-AZ"/>
        </w:rPr>
        <w:t>ayrılmış</w:t>
      </w:r>
      <w:r w:rsidR="002108C2" w:rsidRPr="00761B38">
        <w:rPr>
          <w:rFonts w:ascii="Arial" w:hAnsi="Arial" w:cs="Arial"/>
          <w:lang w:val="az-Latn-AZ"/>
        </w:rPr>
        <w:t xml:space="preserve"> </w:t>
      </w:r>
      <w:r w:rsidRPr="00761B38">
        <w:rPr>
          <w:rFonts w:ascii="Arial" w:hAnsi="Arial" w:cs="Arial"/>
          <w:lang w:val="az-Latn-AZ"/>
        </w:rPr>
        <w:t>güzəştli</w:t>
      </w:r>
      <w:r w:rsidR="002108C2" w:rsidRPr="00761B38">
        <w:rPr>
          <w:rFonts w:ascii="Arial" w:hAnsi="Arial" w:cs="Arial"/>
          <w:lang w:val="az-Latn-AZ"/>
        </w:rPr>
        <w:t xml:space="preserve"> </w:t>
      </w:r>
      <w:r w:rsidRPr="00761B38">
        <w:rPr>
          <w:rFonts w:ascii="Arial" w:hAnsi="Arial" w:cs="Arial"/>
          <w:lang w:val="az-Latn-AZ"/>
        </w:rPr>
        <w:t>kreditlər</w:t>
      </w:r>
      <w:r w:rsidR="002108C2" w:rsidRPr="00761B38">
        <w:rPr>
          <w:rFonts w:ascii="Arial" w:hAnsi="Arial" w:cs="Arial"/>
          <w:lang w:val="az-Latn-AZ"/>
        </w:rPr>
        <w:t xml:space="preserve"> </w:t>
      </w:r>
      <w:r w:rsidRPr="00761B38">
        <w:rPr>
          <w:rFonts w:ascii="Arial" w:hAnsi="Arial" w:cs="Arial"/>
          <w:lang w:val="az-Latn-AZ"/>
        </w:rPr>
        <w:t>üzrə</w:t>
      </w:r>
      <w:r w:rsidR="002108C2" w:rsidRPr="00761B38">
        <w:rPr>
          <w:rFonts w:ascii="Arial" w:hAnsi="Arial" w:cs="Arial"/>
          <w:lang w:val="az-Latn-AZ"/>
        </w:rPr>
        <w:t xml:space="preserve"> </w:t>
      </w:r>
      <w:r w:rsidRPr="00761B38">
        <w:rPr>
          <w:rFonts w:ascii="Arial" w:hAnsi="Arial" w:cs="Arial"/>
          <w:lang w:val="az-Latn-AZ"/>
        </w:rPr>
        <w:t>mü</w:t>
      </w:r>
      <w:r w:rsidR="008A7F00" w:rsidRPr="00761B38">
        <w:rPr>
          <w:rFonts w:ascii="Arial" w:hAnsi="Arial" w:cs="Arial"/>
          <w:lang w:val="az-Latn-AZ"/>
        </w:rPr>
        <w:t xml:space="preserve">və </w:t>
      </w:r>
      <w:r w:rsidRPr="00761B38">
        <w:rPr>
          <w:rFonts w:ascii="Arial" w:hAnsi="Arial" w:cs="Arial"/>
          <w:lang w:val="az-Latn-AZ"/>
        </w:rPr>
        <w:t>kkil</w:t>
      </w:r>
      <w:r w:rsidR="002108C2" w:rsidRPr="00761B38">
        <w:rPr>
          <w:rFonts w:ascii="Arial" w:hAnsi="Arial" w:cs="Arial"/>
          <w:lang w:val="az-Latn-AZ"/>
        </w:rPr>
        <w:t xml:space="preserve"> </w:t>
      </w:r>
      <w:r w:rsidRPr="00761B38">
        <w:rPr>
          <w:rFonts w:ascii="Arial" w:hAnsi="Arial" w:cs="Arial"/>
          <w:lang w:val="az-Latn-AZ"/>
        </w:rPr>
        <w:t>kredit</w:t>
      </w:r>
      <w:r w:rsidR="002108C2" w:rsidRPr="00761B38">
        <w:rPr>
          <w:rFonts w:ascii="Arial" w:hAnsi="Arial" w:cs="Arial"/>
          <w:lang w:val="az-Latn-AZ"/>
        </w:rPr>
        <w:t xml:space="preserve"> </w:t>
      </w:r>
      <w:r w:rsidRPr="00761B38">
        <w:rPr>
          <w:rFonts w:ascii="Arial" w:hAnsi="Arial" w:cs="Arial"/>
          <w:lang w:val="az-Latn-AZ"/>
        </w:rPr>
        <w:t>təşkilatları</w:t>
      </w:r>
      <w:r w:rsidR="002108C2" w:rsidRPr="00761B38">
        <w:rPr>
          <w:rFonts w:ascii="Arial" w:hAnsi="Arial" w:cs="Arial"/>
          <w:lang w:val="az-Latn-AZ"/>
        </w:rPr>
        <w:t xml:space="preserve"> </w:t>
      </w:r>
      <w:r w:rsidRPr="00761B38">
        <w:rPr>
          <w:rFonts w:ascii="Arial" w:hAnsi="Arial" w:cs="Arial"/>
          <w:lang w:val="az-Latn-AZ"/>
        </w:rPr>
        <w:t>tərəfindən</w:t>
      </w:r>
      <w:r w:rsidR="002108C2" w:rsidRPr="00761B38">
        <w:rPr>
          <w:rFonts w:ascii="Arial" w:hAnsi="Arial" w:cs="Arial"/>
          <w:lang w:val="az-Latn-AZ"/>
        </w:rPr>
        <w:t xml:space="preserve"> </w:t>
      </w:r>
      <w:r w:rsidRPr="00761B38">
        <w:rPr>
          <w:rFonts w:ascii="Arial" w:hAnsi="Arial" w:cs="Arial"/>
          <w:lang w:val="az-Latn-AZ"/>
        </w:rPr>
        <w:t>həmin</w:t>
      </w:r>
      <w:r w:rsidR="002108C2" w:rsidRPr="00761B38">
        <w:rPr>
          <w:rFonts w:ascii="Arial" w:hAnsi="Arial" w:cs="Arial"/>
          <w:lang w:val="az-Latn-AZ"/>
        </w:rPr>
        <w:t xml:space="preserve"> </w:t>
      </w:r>
      <w:r w:rsidRPr="00761B38">
        <w:rPr>
          <w:rFonts w:ascii="Arial" w:hAnsi="Arial" w:cs="Arial"/>
          <w:lang w:val="az-Latn-AZ"/>
        </w:rPr>
        <w:t>orqanlara</w:t>
      </w:r>
      <w:r w:rsidR="002108C2" w:rsidRPr="00761B38">
        <w:rPr>
          <w:rFonts w:ascii="Arial" w:hAnsi="Arial" w:cs="Arial"/>
          <w:lang w:val="az-Latn-AZ"/>
        </w:rPr>
        <w:t xml:space="preserve"> </w:t>
      </w:r>
      <w:r w:rsidRPr="00761B38">
        <w:rPr>
          <w:rFonts w:ascii="Arial" w:hAnsi="Arial" w:cs="Arial"/>
          <w:lang w:val="az-Latn-AZ"/>
        </w:rPr>
        <w:t>(qurumlara)</w:t>
      </w:r>
      <w:r w:rsidR="002108C2" w:rsidRPr="00761B38">
        <w:rPr>
          <w:rFonts w:ascii="Arial" w:hAnsi="Arial" w:cs="Arial"/>
          <w:lang w:val="az-Latn-AZ"/>
        </w:rPr>
        <w:t xml:space="preserve"> </w:t>
      </w:r>
      <w:r w:rsidRPr="00761B38">
        <w:rPr>
          <w:rFonts w:ascii="Arial" w:hAnsi="Arial" w:cs="Arial"/>
          <w:lang w:val="az-Latn-AZ"/>
        </w:rPr>
        <w:t>ödənilən</w:t>
      </w:r>
      <w:r w:rsidR="002108C2" w:rsidRPr="00761B38">
        <w:rPr>
          <w:rFonts w:ascii="Arial" w:hAnsi="Arial" w:cs="Arial"/>
          <w:lang w:val="az-Latn-AZ"/>
        </w:rPr>
        <w:t xml:space="preserve"> </w:t>
      </w:r>
      <w:r w:rsidRPr="00761B38">
        <w:rPr>
          <w:rFonts w:ascii="Arial" w:hAnsi="Arial" w:cs="Arial"/>
          <w:lang w:val="az-Latn-AZ"/>
        </w:rPr>
        <w:t>faiz</w:t>
      </w:r>
      <w:r w:rsidR="002108C2" w:rsidRPr="00761B38">
        <w:rPr>
          <w:rFonts w:ascii="Arial" w:hAnsi="Arial" w:cs="Arial"/>
          <w:lang w:val="az-Latn-AZ"/>
        </w:rPr>
        <w:t xml:space="preserve"> </w:t>
      </w:r>
      <w:r w:rsidRPr="00761B38">
        <w:rPr>
          <w:rFonts w:ascii="Arial" w:hAnsi="Arial" w:cs="Arial"/>
          <w:lang w:val="az-Latn-AZ"/>
        </w:rPr>
        <w:t>gəlirləri;</w:t>
      </w:r>
    </w:p>
    <w:p w:rsidR="005F09FD" w:rsidRPr="00761B38" w:rsidRDefault="00D90750" w:rsidP="000750D4">
      <w:pPr>
        <w:spacing w:before="120" w:after="120"/>
        <w:jc w:val="both"/>
        <w:rPr>
          <w:rFonts w:ascii="Arial" w:hAnsi="Arial" w:cs="Arial"/>
          <w:lang w:val="az-Latn-AZ"/>
        </w:rPr>
      </w:pPr>
      <w:r w:rsidRPr="00761B38">
        <w:rPr>
          <w:rFonts w:ascii="Arial" w:hAnsi="Arial" w:cs="Arial"/>
          <w:lang w:val="az-Latn-AZ"/>
        </w:rPr>
        <w:lastRenderedPageBreak/>
        <w:t xml:space="preserve">106.1.18. paylarının (səhmlərinin) 51 </w:t>
      </w:r>
      <w:r w:rsidR="008A7F00" w:rsidRPr="00761B38">
        <w:rPr>
          <w:rFonts w:ascii="Arial" w:hAnsi="Arial" w:cs="Arial"/>
          <w:lang w:val="az-Latn-AZ"/>
        </w:rPr>
        <w:t xml:space="preserve">və </w:t>
      </w:r>
      <w:r w:rsidRPr="00761B38">
        <w:rPr>
          <w:rFonts w:ascii="Arial" w:hAnsi="Arial" w:cs="Arial"/>
          <w:lang w:val="az-Latn-AZ"/>
        </w:rPr>
        <w:t xml:space="preserve"> daha artıq faizi birbaşa </w:t>
      </w:r>
      <w:r w:rsidR="008A7F00" w:rsidRPr="00761B38">
        <w:rPr>
          <w:rFonts w:ascii="Arial" w:hAnsi="Arial" w:cs="Arial"/>
          <w:lang w:val="az-Latn-AZ"/>
        </w:rPr>
        <w:t xml:space="preserve">və </w:t>
      </w:r>
      <w:r w:rsidRPr="00761B38">
        <w:rPr>
          <w:rFonts w:ascii="Arial" w:hAnsi="Arial" w:cs="Arial"/>
          <w:lang w:val="az-Latn-AZ"/>
        </w:rPr>
        <w:t xml:space="preserve"> ya dolayısı ilə </w:t>
      </w:r>
      <w:r w:rsidR="008A7F00" w:rsidRPr="00761B38">
        <w:rPr>
          <w:rFonts w:ascii="Arial" w:hAnsi="Arial" w:cs="Arial"/>
          <w:lang w:val="az-Latn-AZ"/>
        </w:rPr>
        <w:t xml:space="preserve">dövlət </w:t>
      </w:r>
      <w:r w:rsidRPr="00761B38">
        <w:rPr>
          <w:rFonts w:ascii="Arial" w:hAnsi="Arial" w:cs="Arial"/>
          <w:lang w:val="az-Latn-AZ"/>
        </w:rPr>
        <w:t xml:space="preserve">ə məxsus olan hüquqi şəxslər </w:t>
      </w:r>
      <w:r w:rsidR="008A7F00" w:rsidRPr="00761B38">
        <w:rPr>
          <w:rFonts w:ascii="Arial" w:hAnsi="Arial" w:cs="Arial"/>
          <w:lang w:val="az-Latn-AZ"/>
        </w:rPr>
        <w:t xml:space="preserve">və </w:t>
      </w:r>
      <w:r w:rsidRPr="00761B38">
        <w:rPr>
          <w:rFonts w:ascii="Arial" w:hAnsi="Arial" w:cs="Arial"/>
          <w:lang w:val="az-Latn-AZ"/>
        </w:rPr>
        <w:t xml:space="preserve"> </w:t>
      </w:r>
      <w:r w:rsidR="008A7F00" w:rsidRPr="00761B38">
        <w:rPr>
          <w:rFonts w:ascii="Arial" w:hAnsi="Arial" w:cs="Arial"/>
          <w:lang w:val="az-Latn-AZ"/>
        </w:rPr>
        <w:t xml:space="preserve">dövlət </w:t>
      </w:r>
      <w:r w:rsidRPr="00761B38">
        <w:rPr>
          <w:rFonts w:ascii="Arial" w:hAnsi="Arial" w:cs="Arial"/>
          <w:lang w:val="az-Latn-AZ"/>
        </w:rPr>
        <w:t xml:space="preserve">in adından yaradılan publik hüquqi şəxslər istisna olmaqla, vergi ödəyicisinin hesabat ilinin mənfəətinin 10 faizindən çox olmayan hissəsinin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orqan (qurum) tərəfindən müəyyən edilən meyarlara cavab verən elm, təhsil, səhiyyə, idman </w:t>
      </w:r>
      <w:r w:rsidR="008A7F00" w:rsidRPr="00761B38">
        <w:rPr>
          <w:rFonts w:ascii="Arial" w:hAnsi="Arial" w:cs="Arial"/>
          <w:lang w:val="az-Latn-AZ"/>
        </w:rPr>
        <w:t xml:space="preserve">və </w:t>
      </w:r>
      <w:r w:rsidRPr="00761B38">
        <w:rPr>
          <w:rFonts w:ascii="Arial" w:hAnsi="Arial" w:cs="Arial"/>
          <w:lang w:val="az-Latn-AZ"/>
        </w:rPr>
        <w:t xml:space="preserve"> mədəniyyət sahəsində fəaliyyət göstərən müəssisə, idarə </w:t>
      </w:r>
      <w:r w:rsidR="008A7F00" w:rsidRPr="00761B38">
        <w:rPr>
          <w:rFonts w:ascii="Arial" w:hAnsi="Arial" w:cs="Arial"/>
          <w:lang w:val="az-Latn-AZ"/>
        </w:rPr>
        <w:t xml:space="preserve">və </w:t>
      </w:r>
      <w:r w:rsidRPr="00761B38">
        <w:rPr>
          <w:rFonts w:ascii="Arial" w:hAnsi="Arial" w:cs="Arial"/>
          <w:lang w:val="az-Latn-AZ"/>
        </w:rPr>
        <w:t xml:space="preserve"> təşkilatlara köçürülən hissəsi – 2019-cu il 1 yanvar tarixdən 10 il </w:t>
      </w:r>
      <w:r w:rsidRPr="00761B38">
        <w:rPr>
          <w:rFonts w:ascii="Arial" w:hAnsi="Arial" w:cs="Arial"/>
          <w:shd w:val="clear" w:color="auto" w:fill="FF0000"/>
          <w:lang w:val="az-Latn-AZ"/>
        </w:rPr>
        <w:t>müddətinə.</w:t>
      </w:r>
      <w:r w:rsidR="002108C2" w:rsidRPr="00761B38">
        <w:rPr>
          <w:rFonts w:ascii="Arial" w:hAnsi="Arial" w:cs="Arial"/>
          <w:shd w:val="clear" w:color="auto" w:fill="FF0000"/>
          <w:lang w:val="az-Latn-AZ"/>
        </w:rPr>
        <w:t xml:space="preserve"> </w:t>
      </w:r>
      <w:r w:rsidR="001C53CD" w:rsidRPr="00761B38">
        <w:rPr>
          <w:rFonts w:ascii="Arial" w:hAnsi="Arial" w:cs="Arial"/>
          <w:w w:val="90"/>
          <w:shd w:val="clear" w:color="auto" w:fill="FFC000"/>
          <w:lang w:val="az-Latn-AZ"/>
        </w:rPr>
        <w:t>müddətinə,</w:t>
      </w:r>
      <w:r w:rsidR="008A7F00" w:rsidRPr="00761B38">
        <w:rPr>
          <w:rFonts w:ascii="Arial" w:hAnsi="Arial" w:cs="Arial"/>
          <w:w w:val="90"/>
          <w:shd w:val="clear" w:color="auto" w:fill="FFC000"/>
          <w:lang w:val="az-Latn-AZ"/>
        </w:rPr>
        <w:t xml:space="preserve">müvafiq </w:t>
      </w:r>
      <w:r w:rsidR="001C53CD" w:rsidRPr="00761B38">
        <w:rPr>
          <w:rFonts w:ascii="Arial" w:hAnsi="Arial" w:cs="Arial"/>
          <w:w w:val="90"/>
          <w:shd w:val="clear" w:color="auto" w:fill="FFC000"/>
          <w:lang w:val="az-Latn-AZ"/>
        </w:rPr>
        <w:t xml:space="preserve"> </w:t>
      </w:r>
      <w:r w:rsidR="008A7F00" w:rsidRPr="00761B38">
        <w:rPr>
          <w:rFonts w:ascii="Arial" w:hAnsi="Arial" w:cs="Arial"/>
          <w:w w:val="90"/>
          <w:shd w:val="clear" w:color="auto" w:fill="FFC000"/>
          <w:lang w:val="az-Latn-AZ"/>
        </w:rPr>
        <w:t xml:space="preserve">icra </w:t>
      </w:r>
      <w:r w:rsidR="001C53CD" w:rsidRPr="00761B38">
        <w:rPr>
          <w:rFonts w:ascii="Arial" w:hAnsi="Arial" w:cs="Arial"/>
          <w:w w:val="90"/>
          <w:shd w:val="clear" w:color="auto" w:fill="FFC000"/>
          <w:lang w:val="az-Latn-AZ"/>
        </w:rPr>
        <w:t xml:space="preserve"> </w:t>
      </w:r>
      <w:r w:rsidR="008A7F00" w:rsidRPr="00761B38">
        <w:rPr>
          <w:rFonts w:ascii="Arial" w:hAnsi="Arial" w:cs="Arial"/>
          <w:w w:val="90"/>
          <w:shd w:val="clear" w:color="auto" w:fill="FFC000"/>
          <w:lang w:val="az-Latn-AZ"/>
        </w:rPr>
        <w:t xml:space="preserve">hakimiyyəti </w:t>
      </w:r>
      <w:r w:rsidR="001C53CD" w:rsidRPr="00761B38">
        <w:rPr>
          <w:rFonts w:ascii="Arial" w:hAnsi="Arial" w:cs="Arial"/>
          <w:w w:val="90"/>
          <w:shd w:val="clear" w:color="auto" w:fill="FFC000"/>
          <w:lang w:val="az-Latn-AZ"/>
        </w:rPr>
        <w:t xml:space="preserve"> orqanının müəyyən etdiyi orqan (qurum) tərəfindən ictimai </w:t>
      </w:r>
      <w:r w:rsidR="008A7F00" w:rsidRPr="00761B38">
        <w:rPr>
          <w:rFonts w:ascii="Arial" w:hAnsi="Arial" w:cs="Arial"/>
          <w:w w:val="90"/>
          <w:shd w:val="clear" w:color="auto" w:fill="FFC000"/>
          <w:lang w:val="az-Latn-AZ"/>
        </w:rPr>
        <w:t xml:space="preserve">və </w:t>
      </w:r>
      <w:r w:rsidR="002108C2" w:rsidRPr="00761B38">
        <w:rPr>
          <w:rFonts w:ascii="Arial" w:hAnsi="Arial" w:cs="Arial"/>
          <w:w w:val="90"/>
          <w:shd w:val="clear" w:color="auto" w:fill="FFC000"/>
          <w:lang w:val="az-Latn-AZ"/>
        </w:rPr>
        <w:t xml:space="preserve"> </w:t>
      </w:r>
      <w:r w:rsidR="008A7F00" w:rsidRPr="00761B38">
        <w:rPr>
          <w:rFonts w:ascii="Arial" w:hAnsi="Arial" w:cs="Arial"/>
          <w:spacing w:val="-1"/>
          <w:w w:val="95"/>
          <w:shd w:val="clear" w:color="auto" w:fill="FFC000"/>
          <w:lang w:val="az-Latn-AZ"/>
        </w:rPr>
        <w:t xml:space="preserve">sosial </w:t>
      </w:r>
      <w:r w:rsidR="002108C2" w:rsidRPr="00761B38">
        <w:rPr>
          <w:rFonts w:ascii="Arial" w:hAnsi="Arial" w:cs="Arial"/>
          <w:spacing w:val="-1"/>
          <w:w w:val="95"/>
          <w:shd w:val="clear" w:color="auto" w:fill="FFC000"/>
          <w:lang w:val="az-Latn-AZ"/>
        </w:rPr>
        <w:t xml:space="preserve"> </w:t>
      </w:r>
      <w:r w:rsidR="001C53CD" w:rsidRPr="00761B38">
        <w:rPr>
          <w:rFonts w:ascii="Arial" w:hAnsi="Arial" w:cs="Arial"/>
          <w:spacing w:val="-1"/>
          <w:w w:val="95"/>
          <w:shd w:val="clear" w:color="auto" w:fill="FFC000"/>
          <w:lang w:val="az-Latn-AZ"/>
        </w:rPr>
        <w:t>məqsədlər</w:t>
      </w:r>
      <w:r w:rsidR="002108C2" w:rsidRPr="00761B38">
        <w:rPr>
          <w:rFonts w:ascii="Arial" w:hAnsi="Arial" w:cs="Arial"/>
          <w:spacing w:val="-1"/>
          <w:w w:val="95"/>
          <w:shd w:val="clear" w:color="auto" w:fill="FFC000"/>
          <w:lang w:val="az-Latn-AZ"/>
        </w:rPr>
        <w:t xml:space="preserve"> </w:t>
      </w:r>
      <w:r w:rsidR="001C53CD" w:rsidRPr="00761B38">
        <w:rPr>
          <w:rFonts w:ascii="Arial" w:hAnsi="Arial" w:cs="Arial"/>
          <w:spacing w:val="-1"/>
          <w:w w:val="95"/>
          <w:shd w:val="clear" w:color="auto" w:fill="FFC000"/>
          <w:lang w:val="az-Latn-AZ"/>
        </w:rPr>
        <w:t>üçün</w:t>
      </w:r>
      <w:r w:rsidR="002108C2" w:rsidRPr="00761B38">
        <w:rPr>
          <w:rFonts w:ascii="Arial" w:hAnsi="Arial" w:cs="Arial"/>
          <w:spacing w:val="-1"/>
          <w:w w:val="95"/>
          <w:shd w:val="clear" w:color="auto" w:fill="FFC000"/>
          <w:lang w:val="az-Latn-AZ"/>
        </w:rPr>
        <w:t xml:space="preserve"> </w:t>
      </w:r>
      <w:r w:rsidR="001C53CD" w:rsidRPr="00761B38">
        <w:rPr>
          <w:rFonts w:ascii="Arial" w:hAnsi="Arial" w:cs="Arial"/>
          <w:spacing w:val="-1"/>
          <w:w w:val="95"/>
          <w:shd w:val="clear" w:color="auto" w:fill="FFC000"/>
          <w:lang w:val="az-Latn-AZ"/>
        </w:rPr>
        <w:t>yaradılmış</w:t>
      </w:r>
      <w:r w:rsidR="002108C2" w:rsidRPr="00761B38">
        <w:rPr>
          <w:rFonts w:ascii="Arial" w:hAnsi="Arial" w:cs="Arial"/>
          <w:spacing w:val="-1"/>
          <w:w w:val="95"/>
          <w:shd w:val="clear" w:color="auto" w:fill="FFC000"/>
          <w:lang w:val="az-Latn-AZ"/>
        </w:rPr>
        <w:t xml:space="preserve"> </w:t>
      </w:r>
      <w:r w:rsidR="001C53CD" w:rsidRPr="00761B38">
        <w:rPr>
          <w:rFonts w:ascii="Arial" w:hAnsi="Arial" w:cs="Arial"/>
          <w:spacing w:val="-1"/>
          <w:w w:val="95"/>
          <w:shd w:val="clear" w:color="auto" w:fill="FFC000"/>
          <w:lang w:val="az-Latn-AZ"/>
        </w:rPr>
        <w:t>fondlara</w:t>
      </w:r>
      <w:r w:rsidR="002108C2" w:rsidRPr="00761B38">
        <w:rPr>
          <w:rFonts w:ascii="Arial" w:hAnsi="Arial" w:cs="Arial"/>
          <w:spacing w:val="-1"/>
          <w:w w:val="95"/>
          <w:shd w:val="clear" w:color="auto" w:fill="FFC000"/>
          <w:lang w:val="az-Latn-AZ"/>
        </w:rPr>
        <w:t xml:space="preserve"> </w:t>
      </w:r>
      <w:r w:rsidR="001C53CD" w:rsidRPr="00761B38">
        <w:rPr>
          <w:rFonts w:ascii="Arial" w:hAnsi="Arial" w:cs="Arial"/>
          <w:spacing w:val="-1"/>
          <w:w w:val="95"/>
          <w:shd w:val="clear" w:color="auto" w:fill="FFC000"/>
          <w:lang w:val="az-Latn-AZ"/>
        </w:rPr>
        <w:t>köçürülən</w:t>
      </w:r>
      <w:r w:rsidR="002108C2" w:rsidRPr="00761B38">
        <w:rPr>
          <w:rFonts w:ascii="Arial" w:hAnsi="Arial" w:cs="Arial"/>
          <w:spacing w:val="-1"/>
          <w:w w:val="95"/>
          <w:shd w:val="clear" w:color="auto" w:fill="FFC000"/>
          <w:lang w:val="az-Latn-AZ"/>
        </w:rPr>
        <w:t xml:space="preserve"> </w:t>
      </w:r>
      <w:r w:rsidR="001C53CD" w:rsidRPr="00761B38">
        <w:rPr>
          <w:rFonts w:ascii="Arial" w:hAnsi="Arial" w:cs="Arial"/>
          <w:spacing w:val="-1"/>
          <w:w w:val="95"/>
          <w:shd w:val="clear" w:color="auto" w:fill="FFC000"/>
          <w:lang w:val="az-Latn-AZ"/>
        </w:rPr>
        <w:t>hissəsi</w:t>
      </w:r>
      <w:r w:rsidR="002108C2" w:rsidRPr="00761B38">
        <w:rPr>
          <w:rFonts w:ascii="Arial" w:hAnsi="Arial" w:cs="Arial"/>
          <w:spacing w:val="-1"/>
          <w:w w:val="95"/>
          <w:shd w:val="clear" w:color="auto" w:fill="FFC000"/>
          <w:lang w:val="az-Latn-AZ"/>
        </w:rPr>
        <w:t xml:space="preserve"> </w:t>
      </w:r>
      <w:r w:rsidR="001C53CD" w:rsidRPr="00761B38">
        <w:rPr>
          <w:rFonts w:ascii="Arial" w:hAnsi="Arial" w:cs="Arial"/>
          <w:spacing w:val="-1"/>
          <w:w w:val="95"/>
          <w:shd w:val="clear" w:color="auto" w:fill="FFC000"/>
          <w:lang w:val="az-Latn-AZ"/>
        </w:rPr>
        <w:t>üzrə</w:t>
      </w:r>
      <w:r w:rsidR="002108C2" w:rsidRPr="00761B38">
        <w:rPr>
          <w:rFonts w:ascii="Arial" w:hAnsi="Arial" w:cs="Arial"/>
          <w:spacing w:val="-1"/>
          <w:w w:val="95"/>
          <w:shd w:val="clear" w:color="auto" w:fill="FFC000"/>
          <w:lang w:val="az-Latn-AZ"/>
        </w:rPr>
        <w:t xml:space="preserve"> </w:t>
      </w:r>
      <w:r w:rsidR="001C53CD" w:rsidRPr="00761B38">
        <w:rPr>
          <w:rFonts w:ascii="Arial" w:hAnsi="Arial" w:cs="Arial"/>
          <w:spacing w:val="-1"/>
          <w:w w:val="95"/>
          <w:shd w:val="clear" w:color="auto" w:fill="FFC000"/>
          <w:lang w:val="az-Latn-AZ"/>
        </w:rPr>
        <w:t>isə</w:t>
      </w:r>
      <w:r w:rsidR="001C53CD" w:rsidRPr="00761B38">
        <w:rPr>
          <w:rFonts w:ascii="Arial" w:hAnsi="Arial" w:cs="Arial"/>
          <w:w w:val="95"/>
          <w:shd w:val="clear" w:color="auto" w:fill="FFC000"/>
          <w:lang w:val="az-Latn-AZ"/>
        </w:rPr>
        <w:t>–2021-ci</w:t>
      </w:r>
      <w:r w:rsidR="002108C2" w:rsidRPr="00761B38">
        <w:rPr>
          <w:rFonts w:ascii="Arial" w:hAnsi="Arial" w:cs="Arial"/>
          <w:w w:val="95"/>
          <w:shd w:val="clear" w:color="auto" w:fill="FFC000"/>
          <w:lang w:val="az-Latn-AZ"/>
        </w:rPr>
        <w:t xml:space="preserve"> </w:t>
      </w:r>
      <w:r w:rsidR="001C53CD" w:rsidRPr="00761B38">
        <w:rPr>
          <w:rFonts w:ascii="Arial" w:hAnsi="Arial" w:cs="Arial"/>
          <w:w w:val="95"/>
          <w:shd w:val="clear" w:color="auto" w:fill="FFC000"/>
          <w:lang w:val="az-Latn-AZ"/>
        </w:rPr>
        <w:t>il</w:t>
      </w:r>
      <w:r w:rsidR="002108C2" w:rsidRPr="00761B38">
        <w:rPr>
          <w:rFonts w:ascii="Arial" w:hAnsi="Arial" w:cs="Arial"/>
          <w:w w:val="95"/>
          <w:shd w:val="clear" w:color="auto" w:fill="FFC000"/>
          <w:lang w:val="az-Latn-AZ"/>
        </w:rPr>
        <w:t xml:space="preserve"> </w:t>
      </w:r>
      <w:r w:rsidR="001C53CD" w:rsidRPr="00761B38">
        <w:rPr>
          <w:rFonts w:ascii="Arial" w:hAnsi="Arial" w:cs="Arial"/>
          <w:w w:val="95"/>
          <w:shd w:val="clear" w:color="auto" w:fill="FFC000"/>
          <w:lang w:val="az-Latn-AZ"/>
        </w:rPr>
        <w:t>1</w:t>
      </w:r>
      <w:r w:rsidR="002108C2" w:rsidRPr="00761B38">
        <w:rPr>
          <w:rFonts w:ascii="Arial" w:hAnsi="Arial" w:cs="Arial"/>
          <w:w w:val="95"/>
          <w:shd w:val="clear" w:color="auto" w:fill="FFC000"/>
          <w:lang w:val="az-Latn-AZ"/>
        </w:rPr>
        <w:t xml:space="preserve"> </w:t>
      </w:r>
      <w:r w:rsidR="001C53CD" w:rsidRPr="00761B38">
        <w:rPr>
          <w:rFonts w:ascii="Arial" w:hAnsi="Arial" w:cs="Arial"/>
          <w:shd w:val="clear" w:color="auto" w:fill="FFC000"/>
          <w:lang w:val="az-Latn-AZ"/>
        </w:rPr>
        <w:t>yanvar</w:t>
      </w:r>
      <w:r w:rsidR="002108C2" w:rsidRPr="00761B38">
        <w:rPr>
          <w:rFonts w:ascii="Arial" w:hAnsi="Arial" w:cs="Arial"/>
          <w:shd w:val="clear" w:color="auto" w:fill="FFC000"/>
          <w:lang w:val="az-Latn-AZ"/>
        </w:rPr>
        <w:t xml:space="preserve"> </w:t>
      </w:r>
      <w:r w:rsidR="001C53CD" w:rsidRPr="00761B38">
        <w:rPr>
          <w:rFonts w:ascii="Arial" w:hAnsi="Arial" w:cs="Arial"/>
          <w:shd w:val="clear" w:color="auto" w:fill="FFC000"/>
          <w:lang w:val="az-Latn-AZ"/>
        </w:rPr>
        <w:t>tarixdən</w:t>
      </w:r>
      <w:r w:rsidR="002108C2" w:rsidRPr="00761B38">
        <w:rPr>
          <w:rFonts w:ascii="Arial" w:hAnsi="Arial" w:cs="Arial"/>
          <w:shd w:val="clear" w:color="auto" w:fill="FFC000"/>
          <w:lang w:val="az-Latn-AZ"/>
        </w:rPr>
        <w:t xml:space="preserve"> </w:t>
      </w:r>
      <w:r w:rsidR="001C53CD" w:rsidRPr="00761B38">
        <w:rPr>
          <w:rFonts w:ascii="Arial" w:hAnsi="Arial" w:cs="Arial"/>
          <w:shd w:val="clear" w:color="auto" w:fill="FFC000"/>
          <w:lang w:val="az-Latn-AZ"/>
        </w:rPr>
        <w:t>8</w:t>
      </w:r>
      <w:r w:rsidR="002108C2" w:rsidRPr="00761B38">
        <w:rPr>
          <w:rFonts w:ascii="Arial" w:hAnsi="Arial" w:cs="Arial"/>
          <w:shd w:val="clear" w:color="auto" w:fill="FFC000"/>
          <w:lang w:val="az-Latn-AZ"/>
        </w:rPr>
        <w:t xml:space="preserve"> </w:t>
      </w:r>
      <w:r w:rsidR="001C53CD" w:rsidRPr="00761B38">
        <w:rPr>
          <w:rFonts w:ascii="Arial" w:hAnsi="Arial" w:cs="Arial"/>
          <w:shd w:val="clear" w:color="auto" w:fill="FFC000"/>
          <w:lang w:val="az-Latn-AZ"/>
        </w:rPr>
        <w:t>il</w:t>
      </w:r>
      <w:r w:rsidR="002108C2" w:rsidRPr="00761B38">
        <w:rPr>
          <w:rFonts w:ascii="Arial" w:hAnsi="Arial" w:cs="Arial"/>
          <w:shd w:val="clear" w:color="auto" w:fill="FFC000"/>
          <w:lang w:val="az-Latn-AZ"/>
        </w:rPr>
        <w:t xml:space="preserve"> </w:t>
      </w:r>
      <w:r w:rsidR="001C53CD" w:rsidRPr="00761B38">
        <w:rPr>
          <w:rFonts w:ascii="Arial" w:hAnsi="Arial" w:cs="Arial"/>
          <w:shd w:val="clear" w:color="auto" w:fill="FFC000"/>
          <w:lang w:val="az-Latn-AZ"/>
        </w:rPr>
        <w:t>müddətinə.</w:t>
      </w:r>
      <w:r w:rsidR="002108C2" w:rsidRPr="00761B38">
        <w:rPr>
          <w:rFonts w:ascii="Arial" w:hAnsi="Arial" w:cs="Arial"/>
          <w:shd w:val="clear" w:color="auto" w:fill="FFC000"/>
          <w:lang w:val="az-Latn-AZ"/>
        </w:rPr>
        <w:t xml:space="preserve"> </w:t>
      </w:r>
      <w:r w:rsidRPr="00761B38">
        <w:rPr>
          <w:rFonts w:ascii="Arial" w:hAnsi="Arial" w:cs="Arial"/>
          <w:lang w:val="az-Latn-AZ"/>
        </w:rPr>
        <w:t>Bu maddənin müddəaları yalnız nağdsız qaydada ödənilən xərclərə münasibətdə tətbiq edilir.</w:t>
      </w:r>
    </w:p>
    <w:p w:rsidR="005F09FD" w:rsidRPr="00761B38" w:rsidRDefault="00D90750" w:rsidP="000750D4">
      <w:pPr>
        <w:spacing w:before="120" w:after="120"/>
        <w:jc w:val="both"/>
        <w:rPr>
          <w:rFonts w:ascii="Arial" w:hAnsi="Arial" w:cs="Arial"/>
          <w:lang w:val="az-Latn-AZ"/>
        </w:rPr>
      </w:pPr>
      <w:r w:rsidRPr="00761B38">
        <w:rPr>
          <w:rFonts w:ascii="Arial" w:hAnsi="Arial" w:cs="Arial"/>
          <w:lang w:val="az-Latn-AZ"/>
        </w:rPr>
        <w:t>106.1.20.</w:t>
      </w:r>
      <w:r w:rsidR="00A26FDA">
        <w:rPr>
          <w:rFonts w:ascii="Arial" w:hAnsi="Arial" w:cs="Arial"/>
          <w:lang w:val="az-Latn-AZ"/>
        </w:rPr>
        <w:t xml:space="preserve"> </w:t>
      </w:r>
      <w:r w:rsidR="006E55C5" w:rsidRPr="00761B38">
        <w:rPr>
          <w:rFonts w:ascii="Arial" w:hAnsi="Arial" w:cs="Arial"/>
          <w:w w:val="85"/>
          <w:shd w:val="clear" w:color="auto" w:fill="FFC000"/>
          <w:lang w:val="az-Latn-AZ"/>
        </w:rPr>
        <w:t>bu Məcəllə ilə müəyyən</w:t>
      </w:r>
      <w:r w:rsidR="002108C2" w:rsidRPr="00761B38">
        <w:rPr>
          <w:rFonts w:ascii="Arial" w:hAnsi="Arial" w:cs="Arial"/>
          <w:w w:val="85"/>
          <w:shd w:val="clear" w:color="auto" w:fill="FFC000"/>
          <w:lang w:val="az-Latn-AZ"/>
        </w:rPr>
        <w:t xml:space="preserve"> </w:t>
      </w:r>
      <w:r w:rsidR="006E55C5" w:rsidRPr="00761B38">
        <w:rPr>
          <w:rFonts w:ascii="Arial" w:hAnsi="Arial" w:cs="Arial"/>
          <w:w w:val="90"/>
          <w:shd w:val="clear" w:color="auto" w:fill="FFC000"/>
          <w:lang w:val="az-Latn-AZ"/>
        </w:rPr>
        <w:t>olunmuş</w:t>
      </w:r>
      <w:r w:rsidR="002108C2" w:rsidRPr="00761B38">
        <w:rPr>
          <w:rFonts w:ascii="Arial" w:hAnsi="Arial" w:cs="Arial"/>
          <w:w w:val="90"/>
          <w:shd w:val="clear" w:color="auto" w:fill="FFC000"/>
          <w:lang w:val="az-Latn-AZ"/>
        </w:rPr>
        <w:t xml:space="preserve"> </w:t>
      </w:r>
      <w:r w:rsidR="006E55C5" w:rsidRPr="00761B38">
        <w:rPr>
          <w:rFonts w:ascii="Arial" w:hAnsi="Arial" w:cs="Arial"/>
          <w:w w:val="90"/>
          <w:shd w:val="clear" w:color="auto" w:fill="FFC000"/>
          <w:lang w:val="az-Latn-AZ"/>
        </w:rPr>
        <w:t xml:space="preserve">qaydada gəlirlərin </w:t>
      </w:r>
      <w:r w:rsidR="008A7F00" w:rsidRPr="00761B38">
        <w:rPr>
          <w:rFonts w:ascii="Arial" w:hAnsi="Arial" w:cs="Arial"/>
          <w:w w:val="90"/>
          <w:shd w:val="clear" w:color="auto" w:fill="FFC000"/>
          <w:lang w:val="az-Latn-AZ"/>
        </w:rPr>
        <w:t xml:space="preserve">və </w:t>
      </w:r>
      <w:r w:rsidR="006E55C5" w:rsidRPr="00761B38">
        <w:rPr>
          <w:rFonts w:ascii="Arial" w:hAnsi="Arial" w:cs="Arial"/>
          <w:w w:val="90"/>
          <w:shd w:val="clear" w:color="auto" w:fill="FFC000"/>
          <w:lang w:val="az-Latn-AZ"/>
        </w:rPr>
        <w:t xml:space="preserve"> xərclərin uçotunu</w:t>
      </w:r>
      <w:r w:rsidR="002108C2" w:rsidRPr="00761B38">
        <w:rPr>
          <w:rFonts w:ascii="Arial" w:hAnsi="Arial" w:cs="Arial"/>
          <w:w w:val="90"/>
          <w:shd w:val="clear" w:color="auto" w:fill="FFC000"/>
          <w:lang w:val="az-Latn-AZ"/>
        </w:rPr>
        <w:t xml:space="preserve"> </w:t>
      </w:r>
      <w:r w:rsidR="006E55C5" w:rsidRPr="00761B38">
        <w:rPr>
          <w:rFonts w:ascii="Arial" w:hAnsi="Arial" w:cs="Arial"/>
          <w:w w:val="90"/>
          <w:shd w:val="clear" w:color="auto" w:fill="FFC000"/>
          <w:lang w:val="az-Latn-AZ"/>
        </w:rPr>
        <w:t>aparan</w:t>
      </w:r>
      <w:r w:rsidR="002108C2" w:rsidRPr="00761B38">
        <w:rPr>
          <w:rFonts w:ascii="Arial" w:hAnsi="Arial" w:cs="Arial"/>
          <w:w w:val="90"/>
          <w:shd w:val="clear" w:color="auto" w:fill="FFC000"/>
          <w:lang w:val="az-Latn-AZ"/>
        </w:rPr>
        <w:t xml:space="preserve"> </w:t>
      </w:r>
      <w:r w:rsidRPr="00761B38">
        <w:rPr>
          <w:rFonts w:ascii="Arial" w:hAnsi="Arial" w:cs="Arial"/>
          <w:lang w:val="az-Latn-AZ"/>
        </w:rPr>
        <w:t>mikro sahibkarlıq subyekti olan hüquqi şəxslərin sahibkarlıq fəaliyyətindən əldə etdikləri mənfəətin 75 faizi;</w:t>
      </w:r>
    </w:p>
    <w:p w:rsidR="00BD7BA3" w:rsidRPr="00761B38" w:rsidRDefault="00BD7BA3" w:rsidP="000750D4">
      <w:pPr>
        <w:shd w:val="clear" w:color="auto" w:fill="FFC000"/>
        <w:spacing w:before="120" w:after="120"/>
        <w:jc w:val="both"/>
        <w:rPr>
          <w:rFonts w:ascii="Arial" w:hAnsi="Arial" w:cs="Arial"/>
          <w:lang w:val="az-Latn-AZ"/>
        </w:rPr>
      </w:pPr>
      <w:r w:rsidRPr="00761B38">
        <w:rPr>
          <w:rFonts w:ascii="Arial" w:hAnsi="Arial" w:cs="Arial"/>
          <w:lang w:val="az-Latn-AZ"/>
        </w:rPr>
        <w:t xml:space="preserve">106.1.29. lotereya biletlərinin satıcısı ilə bağlanmış müqavilə əsasında </w:t>
      </w:r>
      <w:r w:rsidR="008A7F00" w:rsidRPr="00761B38">
        <w:rPr>
          <w:rFonts w:ascii="Arial" w:hAnsi="Arial" w:cs="Arial"/>
          <w:lang w:val="az-Latn-AZ"/>
        </w:rPr>
        <w:t xml:space="preserve">və </w:t>
      </w:r>
      <w:r w:rsidRPr="00761B38">
        <w:rPr>
          <w:rFonts w:ascii="Arial" w:hAnsi="Arial" w:cs="Arial"/>
          <w:lang w:val="az-Latn-AZ"/>
        </w:rPr>
        <w:t xml:space="preserve"> ya onun tapşırığı əsasında lotereya biletlərinin bütün mərhələlərdə agent qaydasında satışının həyata keçirilməsi üzrə göstərilən xidmətlərdən əldə olunan gəlirlər.</w:t>
      </w:r>
    </w:p>
    <w:p w:rsidR="005F09FD" w:rsidRPr="00761B38" w:rsidRDefault="005F09FD" w:rsidP="000750D4">
      <w:pPr>
        <w:jc w:val="both"/>
        <w:rPr>
          <w:rFonts w:ascii="Arial" w:hAnsi="Arial" w:cs="Arial"/>
          <w:lang w:val="az-Latn-AZ"/>
        </w:rPr>
      </w:pPr>
    </w:p>
    <w:p w:rsidR="00761B38" w:rsidRPr="00761B38" w:rsidRDefault="00761B38" w:rsidP="000750D4">
      <w:pPr>
        <w:jc w:val="both"/>
        <w:rPr>
          <w:rFonts w:ascii="Arial" w:hAnsi="Arial" w:cs="Arial"/>
          <w:lang w:val="az-Latn-AZ"/>
        </w:rPr>
      </w:pPr>
    </w:p>
    <w:p w:rsidR="005F09FD" w:rsidRPr="00761B38" w:rsidRDefault="00D90750" w:rsidP="002108C2">
      <w:pPr>
        <w:jc w:val="center"/>
        <w:rPr>
          <w:rFonts w:ascii="Arial" w:hAnsi="Arial" w:cs="Arial"/>
          <w:b/>
          <w:bCs/>
          <w:lang w:val="az-Latn-AZ"/>
        </w:rPr>
      </w:pPr>
      <w:r w:rsidRPr="00761B38">
        <w:rPr>
          <w:rFonts w:ascii="Arial" w:hAnsi="Arial" w:cs="Arial"/>
          <w:b/>
          <w:bCs/>
          <w:lang w:val="az-Latn-AZ"/>
        </w:rPr>
        <w:t>Maddə 108. Gəlirin əldə edilməsi ilə bağlı xərclər</w:t>
      </w:r>
    </w:p>
    <w:p w:rsidR="005F09FD" w:rsidRPr="00761B38" w:rsidRDefault="005F09FD" w:rsidP="000750D4">
      <w:pPr>
        <w:jc w:val="both"/>
        <w:rPr>
          <w:rFonts w:ascii="Arial" w:hAnsi="Arial" w:cs="Arial"/>
          <w:b/>
          <w:bCs/>
          <w:lang w:val="az-Latn-AZ"/>
        </w:rPr>
      </w:pPr>
    </w:p>
    <w:p w:rsidR="005F09FD" w:rsidRPr="00761B38" w:rsidRDefault="00FF768F" w:rsidP="000750D4">
      <w:pPr>
        <w:jc w:val="both"/>
        <w:rPr>
          <w:rFonts w:ascii="Arial" w:hAnsi="Arial" w:cs="Arial"/>
          <w:lang w:val="az-Latn-AZ"/>
        </w:rPr>
      </w:pPr>
      <w:r w:rsidRPr="00761B38">
        <w:rPr>
          <w:rFonts w:ascii="Arial" w:hAnsi="Arial" w:cs="Arial"/>
          <w:shd w:val="clear" w:color="auto" w:fill="FFC000"/>
          <w:lang w:val="az-Latn-AZ"/>
        </w:rPr>
        <w:t>108.1.</w:t>
      </w:r>
      <w:r w:rsidR="00D90750" w:rsidRPr="00761B38">
        <w:rPr>
          <w:rFonts w:ascii="Arial" w:hAnsi="Arial" w:cs="Arial"/>
          <w:lang w:val="az-Latn-AZ"/>
        </w:rPr>
        <w:t xml:space="preserve">Bu fəsilə uyğun olaraq gəlirdən çıxılmayan xərclərdən başqa, gəlirin əldə edilməsi ilə bağlı olan bütün xərclər, həmçinin qanunla nəzərdə tutulmuş </w:t>
      </w:r>
      <w:r w:rsidR="008A7F00" w:rsidRPr="00761B38">
        <w:rPr>
          <w:rFonts w:ascii="Arial" w:hAnsi="Arial" w:cs="Arial"/>
          <w:lang w:val="az-Latn-AZ"/>
        </w:rPr>
        <w:t xml:space="preserve">icbari </w:t>
      </w:r>
      <w:r w:rsidR="00D90750" w:rsidRPr="00761B38">
        <w:rPr>
          <w:rFonts w:ascii="Arial" w:hAnsi="Arial" w:cs="Arial"/>
          <w:lang w:val="az-Latn-AZ"/>
        </w:rPr>
        <w:t xml:space="preserve"> ödənişlər gəlirdən çıxılır. </w:t>
      </w:r>
    </w:p>
    <w:p w:rsidR="00FF768F" w:rsidRPr="00761B38" w:rsidRDefault="00FF768F" w:rsidP="000750D4">
      <w:pPr>
        <w:jc w:val="both"/>
        <w:rPr>
          <w:rFonts w:ascii="Arial" w:hAnsi="Arial" w:cs="Arial"/>
          <w:lang w:val="az-Latn-AZ"/>
        </w:rPr>
      </w:pPr>
    </w:p>
    <w:p w:rsidR="005F09FD" w:rsidRPr="00761B38" w:rsidRDefault="00FF768F" w:rsidP="000750D4">
      <w:pPr>
        <w:jc w:val="both"/>
        <w:rPr>
          <w:rFonts w:ascii="Arial" w:hAnsi="Arial" w:cs="Arial"/>
          <w:b/>
          <w:bCs/>
          <w:color w:val="0000FF"/>
          <w:lang w:val="az-Latn-AZ"/>
        </w:rPr>
      </w:pPr>
      <w:r w:rsidRPr="00761B38">
        <w:rPr>
          <w:rFonts w:ascii="Arial" w:hAnsi="Arial" w:cs="Arial"/>
          <w:shd w:val="clear" w:color="auto" w:fill="FFC000"/>
          <w:lang w:val="az-Latn-AZ"/>
        </w:rPr>
        <w:t>108.2.</w:t>
      </w:r>
      <w:r w:rsidR="00D90750" w:rsidRPr="00761B38">
        <w:rPr>
          <w:rFonts w:ascii="Arial" w:hAnsi="Arial" w:cs="Arial"/>
          <w:lang w:val="az-Latn-AZ"/>
        </w:rPr>
        <w:t xml:space="preserve">Vergi ödəyicisi tərəfindən vergiyə cəlb edilən əməliyyatlarla yanaşı, vergidən azad olunan, yaxud mənfəət (gəlir) vergisinə cəlb edilməyən əməliyyatlar aparıldıqda, habelə qeyri-sahibkarlıq fəaliyyəti ilə bağlı əməliyyatlar aparıldıqda, həmin əməliyyatlar üzrə gəlirlərin </w:t>
      </w:r>
      <w:r w:rsidR="008A7F00" w:rsidRPr="00761B38">
        <w:rPr>
          <w:rFonts w:ascii="Arial" w:hAnsi="Arial" w:cs="Arial"/>
          <w:lang w:val="az-Latn-AZ"/>
        </w:rPr>
        <w:t xml:space="preserve">və </w:t>
      </w:r>
      <w:r w:rsidR="00D90750" w:rsidRPr="00761B38">
        <w:rPr>
          <w:rFonts w:ascii="Arial" w:hAnsi="Arial" w:cs="Arial"/>
          <w:lang w:val="az-Latn-AZ"/>
        </w:rPr>
        <w:t xml:space="preserve"> xərclərin uçotu ayrılıqda aparılmalıdır. Vergi ödəyicisi tərəfindən vergiyə cəlb olunan </w:t>
      </w:r>
      <w:r w:rsidR="008A7F00" w:rsidRPr="00761B38">
        <w:rPr>
          <w:rFonts w:ascii="Arial" w:hAnsi="Arial" w:cs="Arial"/>
          <w:lang w:val="az-Latn-AZ"/>
        </w:rPr>
        <w:t xml:space="preserve">və </w:t>
      </w:r>
      <w:r w:rsidR="00D90750" w:rsidRPr="00761B38">
        <w:rPr>
          <w:rFonts w:ascii="Arial" w:hAnsi="Arial" w:cs="Arial"/>
          <w:lang w:val="az-Latn-AZ"/>
        </w:rPr>
        <w:t xml:space="preserve"> vergidən azad olunan, yaxud mənfəət (gəlir) vergisinə cəlb edilməyən, habelə qeyri-sahibkarlıq fəaliyyəti ilə bağlı əməliyyatlar üzrə çəkilən, lakin bölüşdürülməsi mümkün olmayan xərclərin gəlirdən çıxılan məbləği vergiyə cəlb edilən gəlirlərin vergi ödəyicisinin ümumi gəlirlərində xüsusi çəkisi əsasında müəyyən edilir.</w:t>
      </w:r>
    </w:p>
    <w:p w:rsidR="00FF768F" w:rsidRPr="00761B38" w:rsidRDefault="00FF768F" w:rsidP="000750D4">
      <w:pPr>
        <w:jc w:val="both"/>
        <w:rPr>
          <w:rFonts w:ascii="Arial" w:hAnsi="Arial" w:cs="Arial"/>
          <w:lang w:val="az-Latn-AZ"/>
        </w:rPr>
      </w:pPr>
    </w:p>
    <w:p w:rsidR="005F09FD" w:rsidRPr="00761B38" w:rsidRDefault="00FF768F" w:rsidP="000750D4">
      <w:pPr>
        <w:jc w:val="both"/>
        <w:rPr>
          <w:rFonts w:ascii="Arial" w:hAnsi="Arial" w:cs="Arial"/>
          <w:lang w:val="az-Latn-AZ"/>
        </w:rPr>
      </w:pPr>
      <w:r w:rsidRPr="00761B38">
        <w:rPr>
          <w:rFonts w:ascii="Arial" w:hAnsi="Arial" w:cs="Arial"/>
          <w:shd w:val="clear" w:color="auto" w:fill="FFC000"/>
          <w:lang w:val="az-Latn-AZ"/>
        </w:rPr>
        <w:t>108.3.</w:t>
      </w:r>
      <w:r w:rsidR="00D90750" w:rsidRPr="00761B38">
        <w:rPr>
          <w:rFonts w:ascii="Arial" w:hAnsi="Arial" w:cs="Arial"/>
          <w:lang w:val="az-Latn-AZ"/>
        </w:rPr>
        <w:t xml:space="preserve">Bina tikintisi fəaliyyəti ilə məşğul olan şəxslər tərəfindən tikilən binalardan </w:t>
      </w:r>
      <w:r w:rsidR="008A7F00" w:rsidRPr="00761B38">
        <w:rPr>
          <w:rFonts w:ascii="Arial" w:hAnsi="Arial" w:cs="Arial"/>
          <w:lang w:val="az-Latn-AZ"/>
        </w:rPr>
        <w:t xml:space="preserve">dövlət </w:t>
      </w:r>
      <w:r w:rsidR="00D90750" w:rsidRPr="00761B38">
        <w:rPr>
          <w:rFonts w:ascii="Arial" w:hAnsi="Arial" w:cs="Arial"/>
          <w:lang w:val="az-Latn-AZ"/>
        </w:rPr>
        <w:t xml:space="preserve">ə yaşayış </w:t>
      </w:r>
      <w:r w:rsidR="008A7F00" w:rsidRPr="00761B38">
        <w:rPr>
          <w:rFonts w:ascii="Arial" w:hAnsi="Arial" w:cs="Arial"/>
          <w:lang w:val="az-Latn-AZ"/>
        </w:rPr>
        <w:t xml:space="preserve">və </w:t>
      </w:r>
      <w:r w:rsidR="00D90750" w:rsidRPr="00761B38">
        <w:rPr>
          <w:rFonts w:ascii="Arial" w:hAnsi="Arial" w:cs="Arial"/>
          <w:lang w:val="az-Latn-AZ"/>
        </w:rPr>
        <w:t xml:space="preserve"> qeyri-yaşayış sahələri ayrıldıqda, </w:t>
      </w:r>
      <w:r w:rsidR="008A7F00" w:rsidRPr="00761B38">
        <w:rPr>
          <w:rFonts w:ascii="Arial" w:hAnsi="Arial" w:cs="Arial"/>
          <w:lang w:val="az-Latn-AZ"/>
        </w:rPr>
        <w:t xml:space="preserve">dövlət </w:t>
      </w:r>
      <w:r w:rsidR="00D90750" w:rsidRPr="00761B38">
        <w:rPr>
          <w:rFonts w:ascii="Arial" w:hAnsi="Arial" w:cs="Arial"/>
          <w:lang w:val="az-Latn-AZ"/>
        </w:rPr>
        <w:t xml:space="preserve">ə ayrılan yaşayış </w:t>
      </w:r>
      <w:r w:rsidR="008A7F00" w:rsidRPr="00761B38">
        <w:rPr>
          <w:rFonts w:ascii="Arial" w:hAnsi="Arial" w:cs="Arial"/>
          <w:lang w:val="az-Latn-AZ"/>
        </w:rPr>
        <w:t xml:space="preserve">və </w:t>
      </w:r>
      <w:r w:rsidR="00D90750" w:rsidRPr="00761B38">
        <w:rPr>
          <w:rFonts w:ascii="Arial" w:hAnsi="Arial" w:cs="Arial"/>
          <w:lang w:val="az-Latn-AZ"/>
        </w:rPr>
        <w:t xml:space="preserve"> qeyri-yaşayış sahələrinə çəkilmiş məsrəflər gəlirdən çıxılan xərclərə aid edilir.</w:t>
      </w:r>
    </w:p>
    <w:p w:rsidR="00FF768F" w:rsidRPr="00761B38" w:rsidRDefault="00FF768F" w:rsidP="000750D4">
      <w:pPr>
        <w:jc w:val="both"/>
        <w:rPr>
          <w:rFonts w:ascii="Arial" w:hAnsi="Arial" w:cs="Arial"/>
          <w:lang w:val="az-Latn-AZ"/>
        </w:rPr>
      </w:pPr>
    </w:p>
    <w:p w:rsidR="00FF768F" w:rsidRPr="00761B38" w:rsidRDefault="00FF768F" w:rsidP="000750D4">
      <w:pPr>
        <w:pStyle w:val="ListeParagraf"/>
        <w:shd w:val="clear" w:color="auto" w:fill="FFC000"/>
        <w:tabs>
          <w:tab w:val="left" w:pos="1486"/>
        </w:tabs>
        <w:spacing w:line="240" w:lineRule="auto"/>
        <w:ind w:left="0" w:right="115"/>
        <w:jc w:val="both"/>
        <w:rPr>
          <w:rFonts w:ascii="Arial" w:hAnsi="Arial" w:cs="Arial"/>
          <w:sz w:val="24"/>
          <w:szCs w:val="24"/>
          <w:lang w:val="az-Latn-AZ"/>
        </w:rPr>
      </w:pPr>
      <w:r w:rsidRPr="00761B38">
        <w:rPr>
          <w:rFonts w:ascii="Arial" w:hAnsi="Arial" w:cs="Arial"/>
          <w:spacing w:val="-1"/>
          <w:w w:val="95"/>
          <w:sz w:val="24"/>
          <w:szCs w:val="24"/>
          <w:lang w:val="az-Latn-AZ"/>
        </w:rPr>
        <w:t>108.4.Azərbaycan</w:t>
      </w:r>
      <w:r w:rsidR="002108C2" w:rsidRPr="00761B38">
        <w:rPr>
          <w:rFonts w:ascii="Arial" w:hAnsi="Arial" w:cs="Arial"/>
          <w:spacing w:val="-1"/>
          <w:w w:val="95"/>
          <w:sz w:val="24"/>
          <w:szCs w:val="24"/>
          <w:lang w:val="az-Latn-AZ"/>
        </w:rPr>
        <w:t xml:space="preserve"> </w:t>
      </w:r>
      <w:r w:rsidRPr="00761B38">
        <w:rPr>
          <w:rFonts w:ascii="Arial" w:hAnsi="Arial" w:cs="Arial"/>
          <w:spacing w:val="-1"/>
          <w:w w:val="95"/>
          <w:sz w:val="24"/>
          <w:szCs w:val="24"/>
          <w:lang w:val="az-Latn-AZ"/>
        </w:rPr>
        <w:t>Respublikasının</w:t>
      </w:r>
      <w:r w:rsidR="002108C2" w:rsidRPr="00761B38">
        <w:rPr>
          <w:rFonts w:ascii="Arial" w:hAnsi="Arial" w:cs="Arial"/>
          <w:spacing w:val="-1"/>
          <w:w w:val="95"/>
          <w:sz w:val="24"/>
          <w:szCs w:val="24"/>
          <w:lang w:val="az-Latn-AZ"/>
        </w:rPr>
        <w:t xml:space="preserve"> </w:t>
      </w:r>
      <w:r w:rsidRPr="00761B38">
        <w:rPr>
          <w:rFonts w:ascii="Arial" w:hAnsi="Arial" w:cs="Arial"/>
          <w:w w:val="95"/>
          <w:sz w:val="24"/>
          <w:szCs w:val="24"/>
          <w:lang w:val="az-Latn-AZ"/>
        </w:rPr>
        <w:t>ərazisində</w:t>
      </w:r>
      <w:r w:rsidR="002108C2" w:rsidRPr="00761B38">
        <w:rPr>
          <w:rFonts w:ascii="Arial" w:hAnsi="Arial" w:cs="Arial"/>
          <w:w w:val="95"/>
          <w:sz w:val="24"/>
          <w:szCs w:val="24"/>
          <w:lang w:val="az-Latn-AZ"/>
        </w:rPr>
        <w:t xml:space="preserve"> </w:t>
      </w:r>
      <w:r w:rsidRPr="00761B38">
        <w:rPr>
          <w:rFonts w:ascii="Arial" w:hAnsi="Arial" w:cs="Arial"/>
          <w:w w:val="95"/>
          <w:sz w:val="24"/>
          <w:szCs w:val="24"/>
          <w:lang w:val="az-Latn-AZ"/>
        </w:rPr>
        <w:t>ezamiyyələr</w:t>
      </w:r>
      <w:r w:rsidR="002108C2" w:rsidRPr="00761B38">
        <w:rPr>
          <w:rFonts w:ascii="Arial" w:hAnsi="Arial" w:cs="Arial"/>
          <w:w w:val="95"/>
          <w:sz w:val="24"/>
          <w:szCs w:val="24"/>
          <w:lang w:val="az-Latn-AZ"/>
        </w:rPr>
        <w:t xml:space="preserve"> </w:t>
      </w:r>
      <w:r w:rsidRPr="00761B38">
        <w:rPr>
          <w:rFonts w:ascii="Arial" w:hAnsi="Arial" w:cs="Arial"/>
          <w:w w:val="95"/>
          <w:sz w:val="24"/>
          <w:szCs w:val="24"/>
          <w:lang w:val="az-Latn-AZ"/>
        </w:rPr>
        <w:t xml:space="preserve">üzrəezamiyyə </w:t>
      </w:r>
      <w:r w:rsidRPr="00761B38">
        <w:rPr>
          <w:rFonts w:ascii="Arial" w:hAnsi="Arial" w:cs="Arial"/>
          <w:w w:val="90"/>
          <w:sz w:val="24"/>
          <w:szCs w:val="24"/>
          <w:lang w:val="az-Latn-AZ"/>
        </w:rPr>
        <w:t xml:space="preserve">xərcləri </w:t>
      </w:r>
      <w:r w:rsidR="008A7F00" w:rsidRPr="00761B38">
        <w:rPr>
          <w:rFonts w:ascii="Arial" w:hAnsi="Arial" w:cs="Arial"/>
          <w:w w:val="90"/>
          <w:sz w:val="24"/>
          <w:szCs w:val="24"/>
          <w:lang w:val="az-Latn-AZ"/>
        </w:rPr>
        <w:t xml:space="preserve">müvafiq </w:t>
      </w:r>
      <w:r w:rsidRPr="00761B38">
        <w:rPr>
          <w:rFonts w:ascii="Arial" w:hAnsi="Arial" w:cs="Arial"/>
          <w:w w:val="90"/>
          <w:sz w:val="24"/>
          <w:szCs w:val="24"/>
          <w:lang w:val="az-Latn-AZ"/>
        </w:rPr>
        <w:t xml:space="preserve"> təsdiqedici sənədlər əsasında (gündəlik xərclər istisna olmaqla)</w:t>
      </w:r>
      <w:r w:rsidR="002108C2" w:rsidRPr="00761B38">
        <w:rPr>
          <w:rFonts w:ascii="Arial" w:hAnsi="Arial" w:cs="Arial"/>
          <w:w w:val="90"/>
          <w:sz w:val="24"/>
          <w:szCs w:val="24"/>
          <w:lang w:val="az-Latn-AZ"/>
        </w:rPr>
        <w:t xml:space="preserve"> </w:t>
      </w:r>
      <w:r w:rsidR="008A7F00" w:rsidRPr="00761B38">
        <w:rPr>
          <w:rFonts w:ascii="Arial" w:hAnsi="Arial" w:cs="Arial"/>
          <w:sz w:val="24"/>
          <w:szCs w:val="24"/>
          <w:lang w:val="az-Latn-AZ"/>
        </w:rPr>
        <w:t xml:space="preserve">müvafiq </w:t>
      </w:r>
      <w:r w:rsidR="002108C2" w:rsidRPr="00761B38">
        <w:rPr>
          <w:rFonts w:ascii="Arial" w:hAnsi="Arial" w:cs="Arial"/>
          <w:sz w:val="24"/>
          <w:szCs w:val="24"/>
          <w:lang w:val="az-Latn-AZ"/>
        </w:rPr>
        <w:t xml:space="preserve"> </w:t>
      </w:r>
      <w:r w:rsidR="008A7F00" w:rsidRPr="00761B38">
        <w:rPr>
          <w:rFonts w:ascii="Arial" w:hAnsi="Arial" w:cs="Arial"/>
          <w:sz w:val="24"/>
          <w:szCs w:val="24"/>
          <w:lang w:val="az-Latn-AZ"/>
        </w:rPr>
        <w:t xml:space="preserve">icra </w:t>
      </w:r>
      <w:r w:rsidR="002108C2" w:rsidRPr="00761B38">
        <w:rPr>
          <w:rFonts w:ascii="Arial" w:hAnsi="Arial" w:cs="Arial"/>
          <w:sz w:val="24"/>
          <w:szCs w:val="24"/>
          <w:lang w:val="az-Latn-AZ"/>
        </w:rPr>
        <w:t xml:space="preserve"> </w:t>
      </w:r>
      <w:r w:rsidR="008A7F00" w:rsidRPr="00761B38">
        <w:rPr>
          <w:rFonts w:ascii="Arial" w:hAnsi="Arial" w:cs="Arial"/>
          <w:sz w:val="24"/>
          <w:szCs w:val="24"/>
          <w:lang w:val="az-Latn-AZ"/>
        </w:rPr>
        <w:t xml:space="preserve">hakimiyyəti </w:t>
      </w:r>
      <w:r w:rsidR="002108C2" w:rsidRPr="00761B38">
        <w:rPr>
          <w:rFonts w:ascii="Arial" w:hAnsi="Arial" w:cs="Arial"/>
          <w:sz w:val="24"/>
          <w:szCs w:val="24"/>
          <w:lang w:val="az-Latn-AZ"/>
        </w:rPr>
        <w:t xml:space="preserve"> </w:t>
      </w:r>
      <w:r w:rsidRPr="00761B38">
        <w:rPr>
          <w:rFonts w:ascii="Arial" w:hAnsi="Arial" w:cs="Arial"/>
          <w:sz w:val="24"/>
          <w:szCs w:val="24"/>
          <w:lang w:val="az-Latn-AZ"/>
        </w:rPr>
        <w:t>orqanının</w:t>
      </w:r>
      <w:r w:rsidR="002108C2" w:rsidRPr="00761B38">
        <w:rPr>
          <w:rFonts w:ascii="Arial" w:hAnsi="Arial" w:cs="Arial"/>
          <w:sz w:val="24"/>
          <w:szCs w:val="24"/>
          <w:lang w:val="az-Latn-AZ"/>
        </w:rPr>
        <w:t xml:space="preserve"> </w:t>
      </w:r>
      <w:r w:rsidRPr="00761B38">
        <w:rPr>
          <w:rFonts w:ascii="Arial" w:hAnsi="Arial" w:cs="Arial"/>
          <w:sz w:val="24"/>
          <w:szCs w:val="24"/>
          <w:lang w:val="az-Latn-AZ"/>
        </w:rPr>
        <w:t>müəyyən</w:t>
      </w:r>
      <w:r w:rsidR="002108C2" w:rsidRPr="00761B38">
        <w:rPr>
          <w:rFonts w:ascii="Arial" w:hAnsi="Arial" w:cs="Arial"/>
          <w:sz w:val="24"/>
          <w:szCs w:val="24"/>
          <w:lang w:val="az-Latn-AZ"/>
        </w:rPr>
        <w:t xml:space="preserve"> </w:t>
      </w:r>
      <w:r w:rsidRPr="00761B38">
        <w:rPr>
          <w:rFonts w:ascii="Arial" w:hAnsi="Arial" w:cs="Arial"/>
          <w:sz w:val="24"/>
          <w:szCs w:val="24"/>
          <w:lang w:val="az-Latn-AZ"/>
        </w:rPr>
        <w:t>etdiyi</w:t>
      </w:r>
      <w:r w:rsidR="002108C2" w:rsidRPr="00761B38">
        <w:rPr>
          <w:rFonts w:ascii="Arial" w:hAnsi="Arial" w:cs="Arial"/>
          <w:sz w:val="24"/>
          <w:szCs w:val="24"/>
          <w:lang w:val="az-Latn-AZ"/>
        </w:rPr>
        <w:t xml:space="preserve"> </w:t>
      </w:r>
      <w:r w:rsidRPr="00761B38">
        <w:rPr>
          <w:rFonts w:ascii="Arial" w:hAnsi="Arial" w:cs="Arial"/>
          <w:sz w:val="24"/>
          <w:szCs w:val="24"/>
          <w:lang w:val="az-Latn-AZ"/>
        </w:rPr>
        <w:t>orqanın</w:t>
      </w:r>
      <w:r w:rsidR="002108C2" w:rsidRPr="00761B38">
        <w:rPr>
          <w:rFonts w:ascii="Arial" w:hAnsi="Arial" w:cs="Arial"/>
          <w:sz w:val="24"/>
          <w:szCs w:val="24"/>
          <w:lang w:val="az-Latn-AZ"/>
        </w:rPr>
        <w:t xml:space="preserve"> </w:t>
      </w:r>
      <w:r w:rsidRPr="00761B38">
        <w:rPr>
          <w:rFonts w:ascii="Arial" w:hAnsi="Arial" w:cs="Arial"/>
          <w:sz w:val="24"/>
          <w:szCs w:val="24"/>
          <w:lang w:val="az-Latn-AZ"/>
        </w:rPr>
        <w:t>(qurumun)</w:t>
      </w:r>
      <w:r w:rsidR="002108C2" w:rsidRPr="00761B38">
        <w:rPr>
          <w:rFonts w:ascii="Arial" w:hAnsi="Arial" w:cs="Arial"/>
          <w:sz w:val="24"/>
          <w:szCs w:val="24"/>
          <w:lang w:val="az-Latn-AZ"/>
        </w:rPr>
        <w:t xml:space="preserve"> </w:t>
      </w:r>
      <w:r w:rsidRPr="00761B38">
        <w:rPr>
          <w:rFonts w:ascii="Arial" w:hAnsi="Arial" w:cs="Arial"/>
          <w:w w:val="90"/>
          <w:sz w:val="24"/>
          <w:szCs w:val="24"/>
          <w:lang w:val="az-Latn-AZ"/>
        </w:rPr>
        <w:t>müəyyənləşdirdiyi norma daxilində gəlirdən çıxılan xərclərə aid edilir. Azərbaycan</w:t>
      </w:r>
      <w:r w:rsidR="002108C2" w:rsidRPr="00761B38">
        <w:rPr>
          <w:rFonts w:ascii="Arial" w:hAnsi="Arial" w:cs="Arial"/>
          <w:w w:val="90"/>
          <w:sz w:val="24"/>
          <w:szCs w:val="24"/>
          <w:lang w:val="az-Latn-AZ"/>
        </w:rPr>
        <w:t xml:space="preserve"> </w:t>
      </w:r>
      <w:r w:rsidRPr="00761B38">
        <w:rPr>
          <w:rFonts w:ascii="Arial" w:hAnsi="Arial" w:cs="Arial"/>
          <w:w w:val="90"/>
          <w:sz w:val="24"/>
          <w:szCs w:val="24"/>
          <w:lang w:val="az-Latn-AZ"/>
        </w:rPr>
        <w:t xml:space="preserve">Respublikasının ərazisində ezamiyyə zamanı mehmanxana xərcləri barədə </w:t>
      </w:r>
      <w:r w:rsidR="008A7F00" w:rsidRPr="00761B38">
        <w:rPr>
          <w:rFonts w:ascii="Arial" w:hAnsi="Arial" w:cs="Arial"/>
          <w:w w:val="90"/>
          <w:sz w:val="24"/>
          <w:szCs w:val="24"/>
          <w:lang w:val="az-Latn-AZ"/>
        </w:rPr>
        <w:t xml:space="preserve">müvafiq </w:t>
      </w:r>
      <w:r w:rsidR="002108C2" w:rsidRPr="00761B38">
        <w:rPr>
          <w:rFonts w:ascii="Arial" w:hAnsi="Arial" w:cs="Arial"/>
          <w:w w:val="90"/>
          <w:sz w:val="24"/>
          <w:szCs w:val="24"/>
          <w:lang w:val="az-Latn-AZ"/>
        </w:rPr>
        <w:t xml:space="preserve"> </w:t>
      </w:r>
      <w:r w:rsidRPr="00761B38">
        <w:rPr>
          <w:rFonts w:ascii="Arial" w:hAnsi="Arial" w:cs="Arial"/>
          <w:w w:val="90"/>
          <w:sz w:val="24"/>
          <w:szCs w:val="24"/>
          <w:lang w:val="az-Latn-AZ"/>
        </w:rPr>
        <w:t>təsdiqedici</w:t>
      </w:r>
      <w:r w:rsidR="002108C2" w:rsidRPr="00761B38">
        <w:rPr>
          <w:rFonts w:ascii="Arial" w:hAnsi="Arial" w:cs="Arial"/>
          <w:w w:val="90"/>
          <w:sz w:val="24"/>
          <w:szCs w:val="24"/>
          <w:lang w:val="az-Latn-AZ"/>
        </w:rPr>
        <w:t xml:space="preserve"> </w:t>
      </w:r>
      <w:r w:rsidRPr="00761B38">
        <w:rPr>
          <w:rFonts w:ascii="Arial" w:hAnsi="Arial" w:cs="Arial"/>
          <w:w w:val="90"/>
          <w:sz w:val="24"/>
          <w:szCs w:val="24"/>
          <w:lang w:val="az-Latn-AZ"/>
        </w:rPr>
        <w:t>sənədlər</w:t>
      </w:r>
      <w:r w:rsidR="002108C2" w:rsidRPr="00761B38">
        <w:rPr>
          <w:rFonts w:ascii="Arial" w:hAnsi="Arial" w:cs="Arial"/>
          <w:w w:val="90"/>
          <w:sz w:val="24"/>
          <w:szCs w:val="24"/>
          <w:lang w:val="az-Latn-AZ"/>
        </w:rPr>
        <w:t xml:space="preserve"> </w:t>
      </w:r>
      <w:r w:rsidRPr="00761B38">
        <w:rPr>
          <w:rFonts w:ascii="Arial" w:hAnsi="Arial" w:cs="Arial"/>
          <w:w w:val="90"/>
          <w:sz w:val="24"/>
          <w:szCs w:val="24"/>
          <w:lang w:val="az-Latn-AZ"/>
        </w:rPr>
        <w:t>təqdim</w:t>
      </w:r>
      <w:r w:rsidR="002108C2" w:rsidRPr="00761B38">
        <w:rPr>
          <w:rFonts w:ascii="Arial" w:hAnsi="Arial" w:cs="Arial"/>
          <w:w w:val="90"/>
          <w:sz w:val="24"/>
          <w:szCs w:val="24"/>
          <w:lang w:val="az-Latn-AZ"/>
        </w:rPr>
        <w:t xml:space="preserve"> </w:t>
      </w:r>
      <w:r w:rsidRPr="00761B38">
        <w:rPr>
          <w:rFonts w:ascii="Arial" w:hAnsi="Arial" w:cs="Arial"/>
          <w:w w:val="90"/>
          <w:sz w:val="24"/>
          <w:szCs w:val="24"/>
          <w:lang w:val="az-Latn-AZ"/>
        </w:rPr>
        <w:t>edilmədiyi</w:t>
      </w:r>
      <w:r w:rsidR="002108C2" w:rsidRPr="00761B38">
        <w:rPr>
          <w:rFonts w:ascii="Arial" w:hAnsi="Arial" w:cs="Arial"/>
          <w:w w:val="90"/>
          <w:sz w:val="24"/>
          <w:szCs w:val="24"/>
          <w:lang w:val="az-Latn-AZ"/>
        </w:rPr>
        <w:t xml:space="preserve"> </w:t>
      </w:r>
      <w:r w:rsidRPr="00761B38">
        <w:rPr>
          <w:rFonts w:ascii="Arial" w:hAnsi="Arial" w:cs="Arial"/>
          <w:w w:val="90"/>
          <w:sz w:val="24"/>
          <w:szCs w:val="24"/>
          <w:lang w:val="az-Latn-AZ"/>
        </w:rPr>
        <w:t>hallarda</w:t>
      </w:r>
      <w:r w:rsidR="002108C2" w:rsidRPr="00761B38">
        <w:rPr>
          <w:rFonts w:ascii="Arial" w:hAnsi="Arial" w:cs="Arial"/>
          <w:w w:val="90"/>
          <w:sz w:val="24"/>
          <w:szCs w:val="24"/>
          <w:lang w:val="az-Latn-AZ"/>
        </w:rPr>
        <w:t xml:space="preserve"> </w:t>
      </w:r>
      <w:r w:rsidRPr="00761B38">
        <w:rPr>
          <w:rFonts w:ascii="Arial" w:hAnsi="Arial" w:cs="Arial"/>
          <w:w w:val="90"/>
          <w:sz w:val="24"/>
          <w:szCs w:val="24"/>
          <w:lang w:val="az-Latn-AZ"/>
        </w:rPr>
        <w:t>ezamiyyə</w:t>
      </w:r>
      <w:r w:rsidR="002108C2" w:rsidRPr="00761B38">
        <w:rPr>
          <w:rFonts w:ascii="Arial" w:hAnsi="Arial" w:cs="Arial"/>
          <w:w w:val="90"/>
          <w:sz w:val="24"/>
          <w:szCs w:val="24"/>
          <w:lang w:val="az-Latn-AZ"/>
        </w:rPr>
        <w:t xml:space="preserve"> </w:t>
      </w:r>
      <w:r w:rsidRPr="00761B38">
        <w:rPr>
          <w:rFonts w:ascii="Arial" w:hAnsi="Arial" w:cs="Arial"/>
          <w:w w:val="90"/>
          <w:sz w:val="24"/>
          <w:szCs w:val="24"/>
          <w:lang w:val="az-Latn-AZ"/>
        </w:rPr>
        <w:t>xərclərinin</w:t>
      </w:r>
      <w:r w:rsidR="002108C2" w:rsidRPr="00761B38">
        <w:rPr>
          <w:rFonts w:ascii="Arial" w:hAnsi="Arial" w:cs="Arial"/>
          <w:w w:val="90"/>
          <w:sz w:val="24"/>
          <w:szCs w:val="24"/>
          <w:lang w:val="az-Latn-AZ"/>
        </w:rPr>
        <w:t xml:space="preserve"> </w:t>
      </w:r>
      <w:r w:rsidRPr="00761B38">
        <w:rPr>
          <w:rFonts w:ascii="Arial" w:hAnsi="Arial" w:cs="Arial"/>
          <w:w w:val="90"/>
          <w:sz w:val="24"/>
          <w:szCs w:val="24"/>
          <w:lang w:val="az-Latn-AZ"/>
        </w:rPr>
        <w:t>1</w:t>
      </w:r>
      <w:r w:rsidR="002108C2" w:rsidRPr="00761B38">
        <w:rPr>
          <w:rFonts w:ascii="Arial" w:hAnsi="Arial" w:cs="Arial"/>
          <w:w w:val="90"/>
          <w:sz w:val="24"/>
          <w:szCs w:val="24"/>
          <w:lang w:val="az-Latn-AZ"/>
        </w:rPr>
        <w:t xml:space="preserve"> </w:t>
      </w:r>
      <w:r w:rsidRPr="00761B38">
        <w:rPr>
          <w:rFonts w:ascii="Arial" w:hAnsi="Arial" w:cs="Arial"/>
          <w:w w:val="90"/>
          <w:sz w:val="24"/>
          <w:szCs w:val="24"/>
          <w:lang w:val="az-Latn-AZ"/>
        </w:rPr>
        <w:t>günlük</w:t>
      </w:r>
      <w:r w:rsidR="002108C2" w:rsidRPr="00761B38">
        <w:rPr>
          <w:rFonts w:ascii="Arial" w:hAnsi="Arial" w:cs="Arial"/>
          <w:w w:val="90"/>
          <w:sz w:val="24"/>
          <w:szCs w:val="24"/>
          <w:lang w:val="az-Latn-AZ"/>
        </w:rPr>
        <w:t xml:space="preserve"> </w:t>
      </w:r>
      <w:r w:rsidRPr="00761B38">
        <w:rPr>
          <w:rFonts w:ascii="Arial" w:hAnsi="Arial" w:cs="Arial"/>
          <w:w w:val="90"/>
          <w:sz w:val="24"/>
          <w:szCs w:val="24"/>
          <w:lang w:val="az-Latn-AZ"/>
        </w:rPr>
        <w:t>normasının mehmanxana xərcləri üçün müəyyən edilmiş hissəsinin 50 faizi gəlirdən</w:t>
      </w:r>
      <w:r w:rsidR="002108C2" w:rsidRPr="00761B38">
        <w:rPr>
          <w:rFonts w:ascii="Arial" w:hAnsi="Arial" w:cs="Arial"/>
          <w:w w:val="90"/>
          <w:sz w:val="24"/>
          <w:szCs w:val="24"/>
          <w:lang w:val="az-Latn-AZ"/>
        </w:rPr>
        <w:t xml:space="preserve"> </w:t>
      </w:r>
      <w:r w:rsidRPr="00761B38">
        <w:rPr>
          <w:rFonts w:ascii="Arial" w:hAnsi="Arial" w:cs="Arial"/>
          <w:sz w:val="24"/>
          <w:szCs w:val="24"/>
          <w:lang w:val="az-Latn-AZ"/>
        </w:rPr>
        <w:t xml:space="preserve">çıxılır. </w:t>
      </w:r>
    </w:p>
    <w:p w:rsidR="00FF768F" w:rsidRPr="00761B38" w:rsidRDefault="00FF768F" w:rsidP="000750D4">
      <w:pPr>
        <w:shd w:val="clear" w:color="auto" w:fill="FFC000"/>
        <w:jc w:val="both"/>
        <w:rPr>
          <w:rFonts w:ascii="Arial" w:hAnsi="Arial" w:cs="Arial"/>
          <w:lang w:val="az-Latn-AZ"/>
        </w:rPr>
      </w:pPr>
      <w:r w:rsidRPr="00761B38">
        <w:rPr>
          <w:rFonts w:ascii="Arial" w:hAnsi="Arial" w:cs="Arial"/>
          <w:lang w:val="az-Latn-AZ"/>
        </w:rPr>
        <w:t>108.5.</w:t>
      </w:r>
      <w:r w:rsidR="008A7F00" w:rsidRPr="00761B38">
        <w:rPr>
          <w:rFonts w:ascii="Arial" w:hAnsi="Arial" w:cs="Arial"/>
          <w:lang w:val="az-Latn-AZ"/>
        </w:rPr>
        <w:t xml:space="preserve">Müvafiq </w:t>
      </w:r>
      <w:r w:rsidR="002108C2" w:rsidRPr="00761B38">
        <w:rPr>
          <w:rFonts w:ascii="Arial" w:hAnsi="Arial" w:cs="Arial"/>
          <w:lang w:val="az-Latn-AZ"/>
        </w:rPr>
        <w:t xml:space="preserve"> </w:t>
      </w:r>
      <w:r w:rsidR="008A7F00" w:rsidRPr="00761B38">
        <w:rPr>
          <w:rFonts w:ascii="Arial" w:hAnsi="Arial" w:cs="Arial"/>
          <w:lang w:val="az-Latn-AZ"/>
        </w:rPr>
        <w:t xml:space="preserve">icra </w:t>
      </w:r>
      <w:r w:rsidR="002108C2" w:rsidRPr="00761B38">
        <w:rPr>
          <w:rFonts w:ascii="Arial" w:hAnsi="Arial" w:cs="Arial"/>
          <w:lang w:val="az-Latn-AZ"/>
        </w:rPr>
        <w:t xml:space="preserve"> </w:t>
      </w:r>
      <w:r w:rsidR="008A7F00" w:rsidRPr="00761B38">
        <w:rPr>
          <w:rFonts w:ascii="Arial" w:hAnsi="Arial" w:cs="Arial"/>
          <w:lang w:val="az-Latn-AZ"/>
        </w:rPr>
        <w:t xml:space="preserve">hakimiyyəti </w:t>
      </w:r>
      <w:r w:rsidR="002108C2" w:rsidRPr="00761B38">
        <w:rPr>
          <w:rFonts w:ascii="Arial" w:hAnsi="Arial" w:cs="Arial"/>
          <w:lang w:val="az-Latn-AZ"/>
        </w:rPr>
        <w:t xml:space="preserve"> </w:t>
      </w:r>
      <w:r w:rsidRPr="00761B38">
        <w:rPr>
          <w:rFonts w:ascii="Arial" w:hAnsi="Arial" w:cs="Arial"/>
          <w:lang w:val="az-Latn-AZ"/>
        </w:rPr>
        <w:t>orqanının müəyyən</w:t>
      </w:r>
      <w:r w:rsidR="006415A5" w:rsidRPr="00761B38">
        <w:rPr>
          <w:rFonts w:ascii="Arial" w:hAnsi="Arial" w:cs="Arial"/>
          <w:lang w:val="az-Latn-AZ"/>
        </w:rPr>
        <w:t xml:space="preserve"> </w:t>
      </w:r>
      <w:r w:rsidRPr="00761B38">
        <w:rPr>
          <w:rFonts w:ascii="Arial" w:hAnsi="Arial" w:cs="Arial"/>
          <w:lang w:val="az-Latn-AZ"/>
        </w:rPr>
        <w:t>etdiyi</w:t>
      </w:r>
      <w:r w:rsidR="006415A5" w:rsidRPr="00761B38">
        <w:rPr>
          <w:rFonts w:ascii="Arial" w:hAnsi="Arial" w:cs="Arial"/>
          <w:lang w:val="az-Latn-AZ"/>
        </w:rPr>
        <w:t xml:space="preserve"> </w:t>
      </w:r>
      <w:r w:rsidRPr="00761B38">
        <w:rPr>
          <w:rFonts w:ascii="Arial" w:hAnsi="Arial" w:cs="Arial"/>
          <w:lang w:val="az-Latn-AZ"/>
        </w:rPr>
        <w:t>orqan</w:t>
      </w:r>
      <w:r w:rsidR="006415A5" w:rsidRPr="00761B38">
        <w:rPr>
          <w:rFonts w:ascii="Arial" w:hAnsi="Arial" w:cs="Arial"/>
          <w:lang w:val="az-Latn-AZ"/>
        </w:rPr>
        <w:t xml:space="preserve"> </w:t>
      </w:r>
      <w:r w:rsidRPr="00761B38">
        <w:rPr>
          <w:rFonts w:ascii="Arial" w:hAnsi="Arial" w:cs="Arial"/>
          <w:lang w:val="az-Latn-AZ"/>
        </w:rPr>
        <w:t>(qurum)</w:t>
      </w:r>
      <w:r w:rsidR="006415A5" w:rsidRPr="00761B38">
        <w:rPr>
          <w:rFonts w:ascii="Arial" w:hAnsi="Arial" w:cs="Arial"/>
          <w:lang w:val="az-Latn-AZ"/>
        </w:rPr>
        <w:t xml:space="preserve"> </w:t>
      </w:r>
      <w:r w:rsidRPr="00761B38">
        <w:rPr>
          <w:rFonts w:ascii="Arial" w:hAnsi="Arial" w:cs="Arial"/>
          <w:w w:val="85"/>
          <w:lang w:val="az-Latn-AZ"/>
        </w:rPr>
        <w:t>tərəfindən</w:t>
      </w:r>
      <w:r w:rsidR="006415A5" w:rsidRPr="00761B38">
        <w:rPr>
          <w:rFonts w:ascii="Arial" w:hAnsi="Arial" w:cs="Arial"/>
          <w:w w:val="85"/>
          <w:lang w:val="az-Latn-AZ"/>
        </w:rPr>
        <w:t xml:space="preserve"> </w:t>
      </w:r>
      <w:r w:rsidRPr="00761B38">
        <w:rPr>
          <w:rFonts w:ascii="Arial" w:hAnsi="Arial" w:cs="Arial"/>
          <w:w w:val="85"/>
          <w:lang w:val="az-Latn-AZ"/>
        </w:rPr>
        <w:t>müəyyən</w:t>
      </w:r>
      <w:r w:rsidR="006415A5" w:rsidRPr="00761B38">
        <w:rPr>
          <w:rFonts w:ascii="Arial" w:hAnsi="Arial" w:cs="Arial"/>
          <w:w w:val="85"/>
          <w:lang w:val="az-Latn-AZ"/>
        </w:rPr>
        <w:t xml:space="preserve"> </w:t>
      </w:r>
      <w:r w:rsidRPr="00761B38">
        <w:rPr>
          <w:rFonts w:ascii="Arial" w:hAnsi="Arial" w:cs="Arial"/>
          <w:w w:val="85"/>
          <w:lang w:val="az-Latn-AZ"/>
        </w:rPr>
        <w:t>edilmiş</w:t>
      </w:r>
      <w:r w:rsidR="006415A5" w:rsidRPr="00761B38">
        <w:rPr>
          <w:rFonts w:ascii="Arial" w:hAnsi="Arial" w:cs="Arial"/>
          <w:w w:val="85"/>
          <w:lang w:val="az-Latn-AZ"/>
        </w:rPr>
        <w:t xml:space="preserve"> </w:t>
      </w:r>
      <w:r w:rsidRPr="00761B38">
        <w:rPr>
          <w:rFonts w:ascii="Arial" w:hAnsi="Arial" w:cs="Arial"/>
          <w:w w:val="85"/>
          <w:lang w:val="az-Latn-AZ"/>
        </w:rPr>
        <w:t>təbii</w:t>
      </w:r>
      <w:r w:rsidR="006415A5" w:rsidRPr="00761B38">
        <w:rPr>
          <w:rFonts w:ascii="Arial" w:hAnsi="Arial" w:cs="Arial"/>
          <w:w w:val="85"/>
          <w:lang w:val="az-Latn-AZ"/>
        </w:rPr>
        <w:t xml:space="preserve"> </w:t>
      </w:r>
      <w:r w:rsidRPr="00761B38">
        <w:rPr>
          <w:rFonts w:ascii="Arial" w:hAnsi="Arial" w:cs="Arial"/>
          <w:w w:val="85"/>
          <w:lang w:val="az-Latn-AZ"/>
        </w:rPr>
        <w:t>itki</w:t>
      </w:r>
      <w:r w:rsidR="006415A5" w:rsidRPr="00761B38">
        <w:rPr>
          <w:rFonts w:ascii="Arial" w:hAnsi="Arial" w:cs="Arial"/>
          <w:w w:val="85"/>
          <w:lang w:val="az-Latn-AZ"/>
        </w:rPr>
        <w:t xml:space="preserve"> </w:t>
      </w:r>
      <w:r w:rsidRPr="00761B38">
        <w:rPr>
          <w:rFonts w:ascii="Arial" w:hAnsi="Arial" w:cs="Arial"/>
          <w:w w:val="85"/>
          <w:lang w:val="az-Latn-AZ"/>
        </w:rPr>
        <w:t>normaları</w:t>
      </w:r>
      <w:r w:rsidR="006415A5" w:rsidRPr="00761B38">
        <w:rPr>
          <w:rFonts w:ascii="Arial" w:hAnsi="Arial" w:cs="Arial"/>
          <w:w w:val="85"/>
          <w:lang w:val="az-Latn-AZ"/>
        </w:rPr>
        <w:t xml:space="preserve"> </w:t>
      </w:r>
      <w:r w:rsidRPr="00761B38">
        <w:rPr>
          <w:rFonts w:ascii="Arial" w:hAnsi="Arial" w:cs="Arial"/>
          <w:w w:val="85"/>
          <w:lang w:val="az-Latn-AZ"/>
        </w:rPr>
        <w:t>daxilində</w:t>
      </w:r>
      <w:r w:rsidR="006415A5" w:rsidRPr="00761B38">
        <w:rPr>
          <w:rFonts w:ascii="Arial" w:hAnsi="Arial" w:cs="Arial"/>
          <w:w w:val="85"/>
          <w:lang w:val="az-Latn-AZ"/>
        </w:rPr>
        <w:t xml:space="preserve"> </w:t>
      </w:r>
      <w:r w:rsidRPr="00761B38">
        <w:rPr>
          <w:rFonts w:ascii="Arial" w:hAnsi="Arial" w:cs="Arial"/>
          <w:w w:val="85"/>
          <w:lang w:val="az-Latn-AZ"/>
        </w:rPr>
        <w:t>zay</w:t>
      </w:r>
      <w:r w:rsidR="006415A5" w:rsidRPr="00761B38">
        <w:rPr>
          <w:rFonts w:ascii="Arial" w:hAnsi="Arial" w:cs="Arial"/>
          <w:w w:val="85"/>
          <w:lang w:val="az-Latn-AZ"/>
        </w:rPr>
        <w:t xml:space="preserve"> </w:t>
      </w:r>
      <w:r w:rsidRPr="00761B38">
        <w:rPr>
          <w:rFonts w:ascii="Arial" w:hAnsi="Arial" w:cs="Arial"/>
          <w:w w:val="85"/>
          <w:lang w:val="az-Latn-AZ"/>
        </w:rPr>
        <w:t>olmadan</w:t>
      </w:r>
      <w:r w:rsidR="006415A5" w:rsidRPr="00761B38">
        <w:rPr>
          <w:rFonts w:ascii="Arial" w:hAnsi="Arial" w:cs="Arial"/>
          <w:w w:val="85"/>
          <w:lang w:val="az-Latn-AZ"/>
        </w:rPr>
        <w:t xml:space="preserve"> </w:t>
      </w:r>
      <w:r w:rsidRPr="00761B38">
        <w:rPr>
          <w:rFonts w:ascii="Arial" w:hAnsi="Arial" w:cs="Arial"/>
          <w:w w:val="85"/>
          <w:lang w:val="az-Latn-AZ"/>
        </w:rPr>
        <w:t>əmələ</w:t>
      </w:r>
      <w:r w:rsidR="006415A5" w:rsidRPr="00761B38">
        <w:rPr>
          <w:rFonts w:ascii="Arial" w:hAnsi="Arial" w:cs="Arial"/>
          <w:w w:val="85"/>
          <w:lang w:val="az-Latn-AZ"/>
        </w:rPr>
        <w:t xml:space="preserve"> </w:t>
      </w:r>
      <w:r w:rsidRPr="00761B38">
        <w:rPr>
          <w:rFonts w:ascii="Arial" w:hAnsi="Arial" w:cs="Arial"/>
          <w:w w:val="85"/>
          <w:lang w:val="az-Latn-AZ"/>
        </w:rPr>
        <w:t>gələ</w:t>
      </w:r>
      <w:r w:rsidR="006415A5" w:rsidRPr="00761B38">
        <w:rPr>
          <w:rFonts w:ascii="Arial" w:hAnsi="Arial" w:cs="Arial"/>
          <w:w w:val="85"/>
          <w:lang w:val="az-Latn-AZ"/>
        </w:rPr>
        <w:t xml:space="preserve"> </w:t>
      </w:r>
      <w:r w:rsidRPr="00761B38">
        <w:rPr>
          <w:rFonts w:ascii="Arial" w:hAnsi="Arial" w:cs="Arial"/>
          <w:w w:val="85"/>
          <w:lang w:val="az-Latn-AZ"/>
        </w:rPr>
        <w:t>n</w:t>
      </w:r>
      <w:r w:rsidRPr="00761B38">
        <w:rPr>
          <w:rFonts w:ascii="Arial" w:hAnsi="Arial" w:cs="Arial"/>
          <w:w w:val="90"/>
          <w:lang w:val="az-Latn-AZ"/>
        </w:rPr>
        <w:t xml:space="preserve">itkilər, təbii itki normaları daxilində xarabolmalar </w:t>
      </w:r>
      <w:r w:rsidR="008A7F00" w:rsidRPr="00761B38">
        <w:rPr>
          <w:rFonts w:ascii="Arial" w:hAnsi="Arial" w:cs="Arial"/>
          <w:w w:val="90"/>
          <w:lang w:val="az-Latn-AZ"/>
        </w:rPr>
        <w:t xml:space="preserve">və </w:t>
      </w:r>
      <w:r w:rsidRPr="00761B38">
        <w:rPr>
          <w:rFonts w:ascii="Arial" w:hAnsi="Arial" w:cs="Arial"/>
          <w:w w:val="90"/>
          <w:lang w:val="az-Latn-AZ"/>
        </w:rPr>
        <w:t xml:space="preserve"> bu kimi əskik</w:t>
      </w:r>
      <w:r w:rsidR="006415A5" w:rsidRPr="00761B38">
        <w:rPr>
          <w:rFonts w:ascii="Arial" w:hAnsi="Arial" w:cs="Arial"/>
          <w:w w:val="90"/>
          <w:lang w:val="az-Latn-AZ"/>
        </w:rPr>
        <w:t xml:space="preserve"> </w:t>
      </w:r>
      <w:r w:rsidRPr="00761B38">
        <w:rPr>
          <w:rFonts w:ascii="Arial" w:hAnsi="Arial" w:cs="Arial"/>
          <w:w w:val="90"/>
          <w:lang w:val="az-Latn-AZ"/>
        </w:rPr>
        <w:t xml:space="preserve">gəlmələr </w:t>
      </w:r>
      <w:r w:rsidR="00271547" w:rsidRPr="00761B38">
        <w:rPr>
          <w:rFonts w:ascii="Arial" w:hAnsi="Arial" w:cs="Arial"/>
          <w:w w:val="90"/>
          <w:lang w:val="az-Latn-AZ"/>
        </w:rPr>
        <w:t>vergitutma</w:t>
      </w:r>
      <w:r w:rsidR="006415A5" w:rsidRPr="00761B38">
        <w:rPr>
          <w:rFonts w:ascii="Arial" w:hAnsi="Arial" w:cs="Arial"/>
          <w:w w:val="90"/>
          <w:lang w:val="az-Latn-AZ"/>
        </w:rPr>
        <w:t xml:space="preserve"> </w:t>
      </w:r>
      <w:r w:rsidRPr="00761B38">
        <w:rPr>
          <w:rFonts w:ascii="Arial" w:hAnsi="Arial" w:cs="Arial"/>
          <w:lang w:val="az-Latn-AZ"/>
        </w:rPr>
        <w:t>məqsədləri</w:t>
      </w:r>
      <w:r w:rsidR="006415A5" w:rsidRPr="00761B38">
        <w:rPr>
          <w:rFonts w:ascii="Arial" w:hAnsi="Arial" w:cs="Arial"/>
          <w:lang w:val="az-Latn-AZ"/>
        </w:rPr>
        <w:t xml:space="preserve"> </w:t>
      </w:r>
      <w:r w:rsidRPr="00761B38">
        <w:rPr>
          <w:rFonts w:ascii="Arial" w:hAnsi="Arial" w:cs="Arial"/>
          <w:lang w:val="az-Latn-AZ"/>
        </w:rPr>
        <w:t>üçün</w:t>
      </w:r>
      <w:r w:rsidR="006415A5" w:rsidRPr="00761B38">
        <w:rPr>
          <w:rFonts w:ascii="Arial" w:hAnsi="Arial" w:cs="Arial"/>
          <w:lang w:val="az-Latn-AZ"/>
        </w:rPr>
        <w:t xml:space="preserve"> </w:t>
      </w:r>
      <w:r w:rsidRPr="00761B38">
        <w:rPr>
          <w:rFonts w:ascii="Arial" w:hAnsi="Arial" w:cs="Arial"/>
          <w:lang w:val="az-Latn-AZ"/>
        </w:rPr>
        <w:t>gəlirdən</w:t>
      </w:r>
      <w:r w:rsidR="006415A5" w:rsidRPr="00761B38">
        <w:rPr>
          <w:rFonts w:ascii="Arial" w:hAnsi="Arial" w:cs="Arial"/>
          <w:lang w:val="az-Latn-AZ"/>
        </w:rPr>
        <w:t xml:space="preserve"> </w:t>
      </w:r>
      <w:r w:rsidRPr="00761B38">
        <w:rPr>
          <w:rFonts w:ascii="Arial" w:hAnsi="Arial" w:cs="Arial"/>
          <w:lang w:val="az-Latn-AZ"/>
        </w:rPr>
        <w:t>çıxılır.</w:t>
      </w:r>
    </w:p>
    <w:p w:rsidR="005F09FD" w:rsidRPr="00761B38" w:rsidRDefault="005F09FD" w:rsidP="000750D4">
      <w:pPr>
        <w:jc w:val="both"/>
        <w:rPr>
          <w:rFonts w:ascii="Arial" w:hAnsi="Arial" w:cs="Arial"/>
          <w:lang w:val="az-Latn-AZ"/>
        </w:rPr>
      </w:pPr>
    </w:p>
    <w:p w:rsidR="00761B38" w:rsidRPr="00761B38" w:rsidRDefault="00761B38" w:rsidP="000750D4">
      <w:pPr>
        <w:jc w:val="both"/>
        <w:rPr>
          <w:rFonts w:ascii="Arial" w:hAnsi="Arial" w:cs="Arial"/>
          <w:lang w:val="az-Latn-AZ"/>
        </w:rPr>
      </w:pPr>
    </w:p>
    <w:p w:rsidR="005F09FD" w:rsidRPr="00761B38" w:rsidRDefault="00D90750" w:rsidP="006415A5">
      <w:pPr>
        <w:jc w:val="center"/>
        <w:rPr>
          <w:rFonts w:ascii="Arial" w:hAnsi="Arial" w:cs="Arial"/>
          <w:b/>
          <w:bCs/>
          <w:lang w:val="az-Latn-AZ"/>
        </w:rPr>
      </w:pPr>
      <w:r w:rsidRPr="00761B38">
        <w:rPr>
          <w:rFonts w:ascii="Arial" w:hAnsi="Arial" w:cs="Arial"/>
          <w:b/>
          <w:bCs/>
          <w:lang w:val="az-Latn-AZ"/>
        </w:rPr>
        <w:t>Maddə 109. Gəlirdən çıxılmayan xərclər</w:t>
      </w:r>
    </w:p>
    <w:p w:rsidR="005F09FD" w:rsidRPr="00761B38" w:rsidRDefault="00D90750" w:rsidP="000750D4">
      <w:pPr>
        <w:spacing w:before="120"/>
        <w:jc w:val="both"/>
        <w:rPr>
          <w:rFonts w:ascii="Arial" w:hAnsi="Arial" w:cs="Arial"/>
          <w:lang w:val="az-Latn-AZ"/>
        </w:rPr>
      </w:pPr>
      <w:r w:rsidRPr="00761B38">
        <w:rPr>
          <w:rFonts w:ascii="Arial" w:hAnsi="Arial" w:cs="Arial"/>
          <w:lang w:val="az-Latn-AZ"/>
        </w:rPr>
        <w:t>109.9. Əmtəəsiz əməliyyatlar çərçi</w:t>
      </w:r>
      <w:r w:rsidR="008A7F00" w:rsidRPr="00761B38">
        <w:rPr>
          <w:rFonts w:ascii="Arial" w:hAnsi="Arial" w:cs="Arial"/>
          <w:lang w:val="az-Latn-AZ"/>
        </w:rPr>
        <w:t xml:space="preserve">və </w:t>
      </w:r>
      <w:r w:rsidRPr="00761B38">
        <w:rPr>
          <w:rFonts w:ascii="Arial" w:hAnsi="Arial" w:cs="Arial"/>
          <w:lang w:val="az-Latn-AZ"/>
        </w:rPr>
        <w:t xml:space="preserve">sində əldə edilmiş sənədlər gəlirdən çıxılan xərcləri təsdiq edən sənəd hesab edilmir </w:t>
      </w:r>
      <w:r w:rsidR="008A7F00" w:rsidRPr="00761B38">
        <w:rPr>
          <w:rFonts w:ascii="Arial" w:hAnsi="Arial" w:cs="Arial"/>
          <w:lang w:val="az-Latn-AZ"/>
        </w:rPr>
        <w:t xml:space="preserve">və </w:t>
      </w:r>
      <w:r w:rsidRPr="00761B38">
        <w:rPr>
          <w:rFonts w:ascii="Arial" w:hAnsi="Arial" w:cs="Arial"/>
          <w:lang w:val="az-Latn-AZ"/>
        </w:rPr>
        <w:t xml:space="preserve"> təqdim edilən malların (işlərin, xidmətlərin) dəyəri bu Məc</w:t>
      </w:r>
      <w:r w:rsidR="003345D9" w:rsidRPr="00761B38">
        <w:rPr>
          <w:rFonts w:ascii="Arial" w:hAnsi="Arial" w:cs="Arial"/>
          <w:lang w:val="az-Latn-AZ"/>
        </w:rPr>
        <w:t>əllənin 14-cü</w:t>
      </w:r>
      <w:r w:rsidR="003345D9" w:rsidRPr="00761B38">
        <w:rPr>
          <w:rFonts w:ascii="Arial" w:hAnsi="Arial" w:cs="Arial"/>
          <w:shd w:val="clear" w:color="auto" w:fill="FFC000"/>
          <w:lang w:val="az-Latn-AZ"/>
        </w:rPr>
        <w:t xml:space="preserve">, </w:t>
      </w:r>
      <w:r w:rsidR="003345D9" w:rsidRPr="00761B38">
        <w:rPr>
          <w:rFonts w:ascii="Arial" w:hAnsi="Arial" w:cs="Arial"/>
          <w:w w:val="95"/>
          <w:shd w:val="clear" w:color="auto" w:fill="FFC000"/>
          <w:lang w:val="az-Latn-AZ"/>
        </w:rPr>
        <w:t>14-1-ci</w:t>
      </w:r>
      <w:r w:rsidR="00761B38" w:rsidRPr="00761B38">
        <w:rPr>
          <w:rFonts w:ascii="Arial" w:hAnsi="Arial" w:cs="Arial"/>
          <w:w w:val="95"/>
          <w:shd w:val="clear" w:color="auto" w:fill="FFC000"/>
          <w:lang w:val="az-Latn-AZ"/>
        </w:rPr>
        <w:t xml:space="preserve"> </w:t>
      </w:r>
      <w:r w:rsidR="008A7F00" w:rsidRPr="00761B38">
        <w:rPr>
          <w:rFonts w:ascii="Arial" w:hAnsi="Arial" w:cs="Arial"/>
          <w:lang w:val="az-Latn-AZ"/>
        </w:rPr>
        <w:t xml:space="preserve">və </w:t>
      </w:r>
      <w:r w:rsidRPr="00761B38">
        <w:rPr>
          <w:rFonts w:ascii="Arial" w:hAnsi="Arial" w:cs="Arial"/>
          <w:lang w:val="az-Latn-AZ"/>
        </w:rPr>
        <w:t xml:space="preserve"> 67-ci maddələri nəzərə alınmaqla gəlirdən çıxılır.</w:t>
      </w:r>
    </w:p>
    <w:p w:rsidR="005F09FD" w:rsidRPr="00761B38" w:rsidRDefault="005F09FD" w:rsidP="000750D4">
      <w:pPr>
        <w:jc w:val="both"/>
        <w:rPr>
          <w:rFonts w:ascii="Arial" w:hAnsi="Arial" w:cs="Arial"/>
          <w:b/>
          <w:bCs/>
          <w:lang w:val="az-Latn-AZ"/>
        </w:rPr>
      </w:pPr>
    </w:p>
    <w:p w:rsidR="005F09FD" w:rsidRPr="00761B38" w:rsidRDefault="005F09FD" w:rsidP="000750D4">
      <w:pPr>
        <w:jc w:val="both"/>
        <w:rPr>
          <w:rFonts w:ascii="Arial" w:hAnsi="Arial" w:cs="Arial"/>
          <w:lang w:val="az-Latn-AZ"/>
        </w:rPr>
      </w:pPr>
    </w:p>
    <w:p w:rsidR="00400BF8" w:rsidRDefault="00400BF8" w:rsidP="00400BF8">
      <w:pPr>
        <w:jc w:val="center"/>
        <w:rPr>
          <w:rFonts w:ascii="Arial" w:hAnsi="Arial" w:cs="Arial"/>
          <w:b/>
          <w:bCs/>
          <w:lang w:val="az-Latn-AZ"/>
        </w:rPr>
      </w:pPr>
    </w:p>
    <w:p w:rsidR="00400BF8" w:rsidRDefault="00D90750" w:rsidP="00400BF8">
      <w:pPr>
        <w:jc w:val="center"/>
        <w:rPr>
          <w:rFonts w:ascii="Arial" w:hAnsi="Arial" w:cs="Arial"/>
          <w:b/>
          <w:bCs/>
          <w:lang w:val="az-Latn-AZ"/>
        </w:rPr>
      </w:pPr>
      <w:r w:rsidRPr="00761B38">
        <w:rPr>
          <w:rFonts w:ascii="Arial" w:hAnsi="Arial" w:cs="Arial"/>
          <w:b/>
          <w:bCs/>
          <w:lang w:val="az-Latn-AZ"/>
        </w:rPr>
        <w:lastRenderedPageBreak/>
        <w:t>Maddə 115. Təmirlə bağlı xərclərin gəlirdən çıxılması</w:t>
      </w:r>
    </w:p>
    <w:p w:rsidR="00400BF8" w:rsidRDefault="00400BF8" w:rsidP="00400BF8">
      <w:pPr>
        <w:jc w:val="center"/>
        <w:rPr>
          <w:rFonts w:ascii="Arial" w:hAnsi="Arial" w:cs="Arial"/>
          <w:b/>
          <w:bCs/>
          <w:lang w:val="az-Latn-AZ"/>
        </w:rPr>
      </w:pPr>
    </w:p>
    <w:p w:rsidR="005F09FD" w:rsidRPr="00400BF8" w:rsidRDefault="00D90750" w:rsidP="00400BF8">
      <w:pPr>
        <w:jc w:val="both"/>
        <w:rPr>
          <w:rFonts w:ascii="Arial" w:hAnsi="Arial" w:cs="Arial"/>
          <w:b/>
          <w:bCs/>
          <w:lang w:val="az-Latn-AZ"/>
        </w:rPr>
      </w:pPr>
      <w:r w:rsidRPr="00761B38">
        <w:rPr>
          <w:rFonts w:ascii="Arial" w:hAnsi="Arial" w:cs="Arial"/>
          <w:lang w:val="az-Latn-AZ"/>
        </w:rPr>
        <w:t xml:space="preserve">115.1. Hər il üçün gəlirdən çıxılmalı olan təmir xərclərinin məbləği əsas </w:t>
      </w:r>
      <w:r w:rsidR="00400BF8">
        <w:rPr>
          <w:rFonts w:ascii="Arial" w:hAnsi="Arial" w:cs="Arial"/>
          <w:lang w:val="az-Latn-AZ"/>
        </w:rPr>
        <w:t>vəsaitlər</w:t>
      </w:r>
      <w:r w:rsidRPr="00761B38">
        <w:rPr>
          <w:rFonts w:ascii="Arial" w:hAnsi="Arial" w:cs="Arial"/>
          <w:lang w:val="az-Latn-AZ"/>
        </w:rPr>
        <w:t>in hər bir kateqoriyasının əv</w:t>
      </w:r>
      <w:r w:rsidR="008A7F00" w:rsidRPr="00761B38">
        <w:rPr>
          <w:rFonts w:ascii="Arial" w:hAnsi="Arial" w:cs="Arial"/>
          <w:lang w:val="az-Latn-AZ"/>
        </w:rPr>
        <w:t xml:space="preserve">və </w:t>
      </w:r>
      <w:r w:rsidRPr="00761B38">
        <w:rPr>
          <w:rFonts w:ascii="Arial" w:hAnsi="Arial" w:cs="Arial"/>
          <w:lang w:val="az-Latn-AZ"/>
        </w:rPr>
        <w:t xml:space="preserve">lki ilin sonuna qalıq dəyərinə </w:t>
      </w:r>
      <w:r w:rsidR="008A7F00" w:rsidRPr="00761B38">
        <w:rPr>
          <w:rFonts w:ascii="Arial" w:hAnsi="Arial" w:cs="Arial"/>
          <w:lang w:val="az-Latn-AZ"/>
        </w:rPr>
        <w:t xml:space="preserve">müvafiq </w:t>
      </w:r>
      <w:r w:rsidRPr="00761B38">
        <w:rPr>
          <w:rFonts w:ascii="Arial" w:hAnsi="Arial" w:cs="Arial"/>
          <w:lang w:val="az-Latn-AZ"/>
        </w:rPr>
        <w:t xml:space="preserve"> olaraq bu Məcəllənin 114.3.1-ci maddəsində göstərilən əsas </w:t>
      </w:r>
      <w:r w:rsidR="00400BF8">
        <w:rPr>
          <w:rFonts w:ascii="Arial" w:hAnsi="Arial" w:cs="Arial"/>
          <w:lang w:val="az-Latn-AZ"/>
        </w:rPr>
        <w:t>vəsaitlər</w:t>
      </w:r>
      <w:r w:rsidRPr="00761B38">
        <w:rPr>
          <w:rFonts w:ascii="Arial" w:hAnsi="Arial" w:cs="Arial"/>
          <w:lang w:val="az-Latn-AZ"/>
        </w:rPr>
        <w:t>in kateqoriyasının ilin sonuna qalıq dəyərinin 2 faizi, 114.3.2-ci</w:t>
      </w:r>
      <w:r w:rsidR="008838BE" w:rsidRPr="00761B38">
        <w:rPr>
          <w:rFonts w:ascii="Arial" w:hAnsi="Arial" w:cs="Arial"/>
          <w:lang w:val="az-Latn-AZ"/>
        </w:rPr>
        <w:t xml:space="preserve">, </w:t>
      </w:r>
      <w:r w:rsidR="008838BE" w:rsidRPr="00761B38">
        <w:rPr>
          <w:rFonts w:ascii="Arial" w:hAnsi="Arial" w:cs="Arial"/>
          <w:w w:val="95"/>
          <w:shd w:val="clear" w:color="auto" w:fill="FFC000"/>
          <w:lang w:val="az-Latn-AZ"/>
        </w:rPr>
        <w:t>114.3.2-1-ci</w:t>
      </w:r>
      <w:r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 xml:space="preserve"> 114.3.3-cü maddələrində göstərilən əsas </w:t>
      </w:r>
      <w:r w:rsidR="00400BF8">
        <w:rPr>
          <w:rFonts w:ascii="Arial" w:hAnsi="Arial" w:cs="Arial"/>
          <w:lang w:val="az-Latn-AZ"/>
        </w:rPr>
        <w:t>vəsaitlər</w:t>
      </w:r>
      <w:r w:rsidRPr="00761B38">
        <w:rPr>
          <w:rFonts w:ascii="Arial" w:hAnsi="Arial" w:cs="Arial"/>
          <w:lang w:val="az-Latn-AZ"/>
        </w:rPr>
        <w:t xml:space="preserve">in kateqoriyasının ilin sonuna qalıq dəyərinin 5 faizi, 114.3.7-ci maddəsində göstərilən əsas </w:t>
      </w:r>
      <w:r w:rsidR="00400BF8">
        <w:rPr>
          <w:rFonts w:ascii="Arial" w:hAnsi="Arial" w:cs="Arial"/>
          <w:lang w:val="az-Latn-AZ"/>
        </w:rPr>
        <w:t>vəsaitlər</w:t>
      </w:r>
      <w:r w:rsidRPr="00761B38">
        <w:rPr>
          <w:rFonts w:ascii="Arial" w:hAnsi="Arial" w:cs="Arial"/>
          <w:lang w:val="az-Latn-AZ"/>
        </w:rPr>
        <w:t xml:space="preserve">in kateqoriyasının ilin sonuna qalıq dəyərinin 3 faizi </w:t>
      </w:r>
      <w:r w:rsidR="008A7F00" w:rsidRPr="00761B38">
        <w:rPr>
          <w:rFonts w:ascii="Arial" w:hAnsi="Arial" w:cs="Arial"/>
          <w:lang w:val="az-Latn-AZ"/>
        </w:rPr>
        <w:t xml:space="preserve">və </w:t>
      </w:r>
      <w:r w:rsidRPr="00761B38">
        <w:rPr>
          <w:rFonts w:ascii="Arial" w:hAnsi="Arial" w:cs="Arial"/>
          <w:lang w:val="az-Latn-AZ"/>
        </w:rPr>
        <w:t xml:space="preserve"> köhnəlmə (amortizasiya) hesablanmayan əsas </w:t>
      </w:r>
      <w:r w:rsidR="00400BF8">
        <w:rPr>
          <w:rFonts w:ascii="Arial" w:hAnsi="Arial" w:cs="Arial"/>
          <w:lang w:val="az-Latn-AZ"/>
        </w:rPr>
        <w:t>vəsaitlər</w:t>
      </w:r>
      <w:r w:rsidRPr="00761B38">
        <w:rPr>
          <w:rFonts w:ascii="Arial" w:hAnsi="Arial" w:cs="Arial"/>
          <w:lang w:val="az-Latn-AZ"/>
        </w:rPr>
        <w:t xml:space="preserve"> üzrə sıfır (0) faizi həddi ilə məhdudlaşdırılır. Təmir xərclərinin faktiki məbləği bu hədd ilə müəyyənləşdirilən məbləğdən az olduqda, gəlirdən təmir xərclərinin faktiki məbləği çıxılır.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115.3. İcarəyə götürülmüş əsas </w:t>
      </w:r>
      <w:r w:rsidR="00400BF8">
        <w:rPr>
          <w:rFonts w:ascii="Arial" w:hAnsi="Arial" w:cs="Arial"/>
          <w:lang w:val="az-Latn-AZ"/>
        </w:rPr>
        <w:t>vəsaitlər</w:t>
      </w:r>
      <w:r w:rsidRPr="00761B38">
        <w:rPr>
          <w:rFonts w:ascii="Arial" w:hAnsi="Arial" w:cs="Arial"/>
          <w:lang w:val="az-Latn-AZ"/>
        </w:rPr>
        <w:t xml:space="preserve"> üzrə təmir xərclərinin gəlirdən çıxılması bu Məcəllənin </w:t>
      </w:r>
      <w:r w:rsidRPr="00761B38">
        <w:rPr>
          <w:rFonts w:ascii="Arial" w:hAnsi="Arial" w:cs="Arial"/>
          <w:shd w:val="clear" w:color="auto" w:fill="FF0000"/>
          <w:lang w:val="az-Latn-AZ"/>
        </w:rPr>
        <w:t>115.4 -115.8-ci</w:t>
      </w:r>
      <w:r w:rsidR="006415A5" w:rsidRPr="00761B38">
        <w:rPr>
          <w:rFonts w:ascii="Arial" w:hAnsi="Arial" w:cs="Arial"/>
          <w:shd w:val="clear" w:color="auto" w:fill="FF0000"/>
          <w:lang w:val="az-Latn-AZ"/>
        </w:rPr>
        <w:t xml:space="preserve"> </w:t>
      </w:r>
      <w:r w:rsidR="005A1C5E" w:rsidRPr="00761B38">
        <w:rPr>
          <w:rFonts w:ascii="Arial" w:hAnsi="Arial" w:cs="Arial"/>
          <w:w w:val="95"/>
          <w:shd w:val="clear" w:color="auto" w:fill="FFC000"/>
          <w:lang w:val="az-Latn-AZ"/>
        </w:rPr>
        <w:t>115.</w:t>
      </w:r>
      <w:r w:rsidR="008838BE" w:rsidRPr="00761B38">
        <w:rPr>
          <w:rFonts w:ascii="Arial" w:hAnsi="Arial" w:cs="Arial"/>
          <w:w w:val="95"/>
          <w:shd w:val="clear" w:color="auto" w:fill="FFC000"/>
          <w:lang w:val="az-Latn-AZ"/>
        </w:rPr>
        <w:t>4 – 115.6-1-ci</w:t>
      </w:r>
      <w:r w:rsidRPr="00761B38">
        <w:rPr>
          <w:rFonts w:ascii="Arial" w:hAnsi="Arial" w:cs="Arial"/>
          <w:lang w:val="az-Latn-AZ"/>
        </w:rPr>
        <w:t>maddələrinə uyğun olaraq müəyyən edilir.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115.6.</w:t>
      </w:r>
      <w:r w:rsidRPr="00761B38">
        <w:rPr>
          <w:rFonts w:ascii="Arial" w:hAnsi="Arial" w:cs="Arial"/>
          <w:shd w:val="clear" w:color="auto" w:fill="FF0000"/>
          <w:lang w:val="az-Latn-AZ"/>
        </w:rPr>
        <w:t>Təmir</w:t>
      </w:r>
      <w:r w:rsidR="006415A5" w:rsidRPr="00761B38">
        <w:rPr>
          <w:rFonts w:ascii="Arial" w:hAnsi="Arial" w:cs="Arial"/>
          <w:shd w:val="clear" w:color="auto" w:fill="FF0000"/>
          <w:lang w:val="az-Latn-AZ"/>
        </w:rPr>
        <w:t xml:space="preserve"> </w:t>
      </w:r>
      <w:r w:rsidR="00A51801" w:rsidRPr="00761B38">
        <w:rPr>
          <w:rFonts w:ascii="Arial" w:hAnsi="Arial" w:cs="Arial"/>
          <w:spacing w:val="-2"/>
          <w:w w:val="45"/>
          <w:shd w:val="clear" w:color="auto" w:fill="FFC000"/>
          <w:lang w:val="az-Latn-AZ"/>
        </w:rPr>
        <w:t>İ</w:t>
      </w:r>
      <w:r w:rsidR="00A51801" w:rsidRPr="00761B38">
        <w:rPr>
          <w:rFonts w:ascii="Arial" w:hAnsi="Arial" w:cs="Arial"/>
          <w:shd w:val="clear" w:color="auto" w:fill="FFC000"/>
          <w:lang w:val="az-Latn-AZ"/>
        </w:rPr>
        <w:t>c</w:t>
      </w:r>
      <w:r w:rsidR="00A51801" w:rsidRPr="00761B38">
        <w:rPr>
          <w:rFonts w:ascii="Arial" w:hAnsi="Arial" w:cs="Arial"/>
          <w:spacing w:val="1"/>
          <w:shd w:val="clear" w:color="auto" w:fill="FFC000"/>
          <w:lang w:val="az-Latn-AZ"/>
        </w:rPr>
        <w:t>a</w:t>
      </w:r>
      <w:r w:rsidR="00A51801" w:rsidRPr="00761B38">
        <w:rPr>
          <w:rFonts w:ascii="Arial" w:hAnsi="Arial" w:cs="Arial"/>
          <w:spacing w:val="-6"/>
          <w:shd w:val="clear" w:color="auto" w:fill="FFC000"/>
          <w:lang w:val="az-Latn-AZ"/>
        </w:rPr>
        <w:t>r</w:t>
      </w:r>
      <w:r w:rsidR="00A51801" w:rsidRPr="00761B38">
        <w:rPr>
          <w:rFonts w:ascii="Arial" w:hAnsi="Arial" w:cs="Arial"/>
          <w:spacing w:val="1"/>
          <w:w w:val="55"/>
          <w:shd w:val="clear" w:color="auto" w:fill="FFC000"/>
          <w:lang w:val="az-Latn-AZ"/>
        </w:rPr>
        <w:t>ə</w:t>
      </w:r>
      <w:r w:rsidR="00A51801" w:rsidRPr="00761B38">
        <w:rPr>
          <w:rFonts w:ascii="Arial" w:hAnsi="Arial" w:cs="Arial"/>
          <w:w w:val="70"/>
          <w:shd w:val="clear" w:color="auto" w:fill="FFC000"/>
          <w:lang w:val="az-Latn-AZ"/>
        </w:rPr>
        <w:t>yə</w:t>
      </w:r>
      <w:r w:rsidR="006415A5" w:rsidRPr="00761B38">
        <w:rPr>
          <w:rFonts w:ascii="Arial" w:hAnsi="Arial" w:cs="Arial"/>
          <w:w w:val="70"/>
          <w:shd w:val="clear" w:color="auto" w:fill="FFC000"/>
          <w:lang w:val="az-Latn-AZ"/>
        </w:rPr>
        <w:t xml:space="preserve"> </w:t>
      </w:r>
      <w:r w:rsidR="00A51801" w:rsidRPr="00761B38">
        <w:rPr>
          <w:rFonts w:ascii="Arial" w:hAnsi="Arial" w:cs="Arial"/>
          <w:spacing w:val="1"/>
          <w:shd w:val="clear" w:color="auto" w:fill="FFC000"/>
          <w:lang w:val="az-Latn-AZ"/>
        </w:rPr>
        <w:t>gö</w:t>
      </w:r>
      <w:r w:rsidR="00A51801" w:rsidRPr="00761B38">
        <w:rPr>
          <w:rFonts w:ascii="Arial" w:hAnsi="Arial" w:cs="Arial"/>
          <w:spacing w:val="-2"/>
          <w:shd w:val="clear" w:color="auto" w:fill="FFC000"/>
          <w:lang w:val="az-Latn-AZ"/>
        </w:rPr>
        <w:t>t</w:t>
      </w:r>
      <w:r w:rsidR="00A51801" w:rsidRPr="00761B38">
        <w:rPr>
          <w:rFonts w:ascii="Arial" w:hAnsi="Arial" w:cs="Arial"/>
          <w:spacing w:val="1"/>
          <w:shd w:val="clear" w:color="auto" w:fill="FFC000"/>
          <w:lang w:val="az-Latn-AZ"/>
        </w:rPr>
        <w:t>ü</w:t>
      </w:r>
      <w:r w:rsidR="00A51801" w:rsidRPr="00761B38">
        <w:rPr>
          <w:rFonts w:ascii="Arial" w:hAnsi="Arial" w:cs="Arial"/>
          <w:shd w:val="clear" w:color="auto" w:fill="FFC000"/>
          <w:lang w:val="az-Latn-AZ"/>
        </w:rPr>
        <w:t>r</w:t>
      </w:r>
      <w:r w:rsidR="00A51801" w:rsidRPr="00761B38">
        <w:rPr>
          <w:rFonts w:ascii="Arial" w:hAnsi="Arial" w:cs="Arial"/>
          <w:spacing w:val="-4"/>
          <w:shd w:val="clear" w:color="auto" w:fill="FFC000"/>
          <w:lang w:val="az-Latn-AZ"/>
        </w:rPr>
        <w:t>ü</w:t>
      </w:r>
      <w:r w:rsidR="00A51801" w:rsidRPr="00761B38">
        <w:rPr>
          <w:rFonts w:ascii="Arial" w:hAnsi="Arial" w:cs="Arial"/>
          <w:spacing w:val="1"/>
          <w:shd w:val="clear" w:color="auto" w:fill="FFC000"/>
          <w:lang w:val="az-Latn-AZ"/>
        </w:rPr>
        <w:t>l</w:t>
      </w:r>
      <w:r w:rsidR="00A51801" w:rsidRPr="00761B38">
        <w:rPr>
          <w:rFonts w:ascii="Arial" w:hAnsi="Arial" w:cs="Arial"/>
          <w:shd w:val="clear" w:color="auto" w:fill="FFC000"/>
          <w:lang w:val="az-Latn-AZ"/>
        </w:rPr>
        <w:t>m</w:t>
      </w:r>
      <w:r w:rsidR="00A51801" w:rsidRPr="00761B38">
        <w:rPr>
          <w:rFonts w:ascii="Arial" w:hAnsi="Arial" w:cs="Arial"/>
          <w:spacing w:val="1"/>
          <w:shd w:val="clear" w:color="auto" w:fill="FFC000"/>
          <w:lang w:val="az-Latn-AZ"/>
        </w:rPr>
        <w:t>ü</w:t>
      </w:r>
      <w:r w:rsidR="00A51801" w:rsidRPr="00761B38">
        <w:rPr>
          <w:rFonts w:ascii="Arial" w:hAnsi="Arial" w:cs="Arial"/>
          <w:w w:val="50"/>
          <w:shd w:val="clear" w:color="auto" w:fill="FFC000"/>
          <w:lang w:val="az-Latn-AZ"/>
        </w:rPr>
        <w:t>ş</w:t>
      </w:r>
      <w:r w:rsidR="006415A5" w:rsidRPr="00761B38">
        <w:rPr>
          <w:rFonts w:ascii="Arial" w:hAnsi="Arial" w:cs="Arial"/>
          <w:w w:val="50"/>
          <w:shd w:val="clear" w:color="auto" w:fill="FFC000"/>
          <w:lang w:val="az-Latn-AZ"/>
        </w:rPr>
        <w:t xml:space="preserve"> </w:t>
      </w:r>
      <w:r w:rsidR="00A51801" w:rsidRPr="00761B38">
        <w:rPr>
          <w:rFonts w:ascii="Arial" w:hAnsi="Arial" w:cs="Arial"/>
          <w:spacing w:val="1"/>
          <w:w w:val="55"/>
          <w:shd w:val="clear" w:color="auto" w:fill="FFC000"/>
          <w:lang w:val="az-Latn-AZ"/>
        </w:rPr>
        <w:t>ə</w:t>
      </w:r>
      <w:r w:rsidR="00A51801" w:rsidRPr="00761B38">
        <w:rPr>
          <w:rFonts w:ascii="Arial" w:hAnsi="Arial" w:cs="Arial"/>
          <w:spacing w:val="-6"/>
          <w:shd w:val="clear" w:color="auto" w:fill="FFC000"/>
          <w:lang w:val="az-Latn-AZ"/>
        </w:rPr>
        <w:t>s</w:t>
      </w:r>
      <w:r w:rsidR="00A51801" w:rsidRPr="00761B38">
        <w:rPr>
          <w:rFonts w:ascii="Arial" w:hAnsi="Arial" w:cs="Arial"/>
          <w:spacing w:val="1"/>
          <w:shd w:val="clear" w:color="auto" w:fill="FFC000"/>
          <w:lang w:val="az-Latn-AZ"/>
        </w:rPr>
        <w:t>a</w:t>
      </w:r>
      <w:r w:rsidR="00A51801" w:rsidRPr="00761B38">
        <w:rPr>
          <w:rFonts w:ascii="Arial" w:hAnsi="Arial" w:cs="Arial"/>
          <w:shd w:val="clear" w:color="auto" w:fill="FFC000"/>
          <w:lang w:val="az-Latn-AZ"/>
        </w:rPr>
        <w:t xml:space="preserve">s </w:t>
      </w:r>
      <w:r w:rsidR="00400BF8">
        <w:rPr>
          <w:rFonts w:ascii="Arial" w:hAnsi="Arial" w:cs="Arial"/>
          <w:w w:val="70"/>
          <w:shd w:val="clear" w:color="auto" w:fill="FFC000"/>
          <w:lang w:val="az-Latn-AZ"/>
        </w:rPr>
        <w:t>vəsaitlər</w:t>
      </w:r>
      <w:r w:rsidR="00A51801" w:rsidRPr="00761B38">
        <w:rPr>
          <w:rFonts w:ascii="Arial" w:hAnsi="Arial" w:cs="Arial"/>
          <w:shd w:val="clear" w:color="auto" w:fill="FFC000"/>
          <w:lang w:val="az-Latn-AZ"/>
        </w:rPr>
        <w:t xml:space="preserve"> </w:t>
      </w:r>
      <w:r w:rsidR="00A51801" w:rsidRPr="00761B38">
        <w:rPr>
          <w:rFonts w:ascii="Arial" w:hAnsi="Arial" w:cs="Arial"/>
          <w:w w:val="95"/>
          <w:shd w:val="clear" w:color="auto" w:fill="FFC000"/>
          <w:lang w:val="az-Latn-AZ"/>
        </w:rPr>
        <w:t>icarəçinin</w:t>
      </w:r>
      <w:r w:rsidR="006415A5" w:rsidRPr="00761B38">
        <w:rPr>
          <w:rFonts w:ascii="Arial" w:hAnsi="Arial" w:cs="Arial"/>
          <w:w w:val="95"/>
          <w:shd w:val="clear" w:color="auto" w:fill="FFC000"/>
          <w:lang w:val="az-Latn-AZ"/>
        </w:rPr>
        <w:t xml:space="preserve"> </w:t>
      </w:r>
      <w:r w:rsidR="00A51801" w:rsidRPr="00761B38">
        <w:rPr>
          <w:rFonts w:ascii="Arial" w:hAnsi="Arial" w:cs="Arial"/>
          <w:w w:val="95"/>
          <w:shd w:val="clear" w:color="auto" w:fill="FFC000"/>
          <w:lang w:val="az-Latn-AZ"/>
        </w:rPr>
        <w:t>balansında</w:t>
      </w:r>
      <w:r w:rsidR="006415A5" w:rsidRPr="00761B38">
        <w:rPr>
          <w:rFonts w:ascii="Arial" w:hAnsi="Arial" w:cs="Arial"/>
          <w:w w:val="95"/>
          <w:shd w:val="clear" w:color="auto" w:fill="FFC000"/>
          <w:lang w:val="az-Latn-AZ"/>
        </w:rPr>
        <w:t xml:space="preserve"> </w:t>
      </w:r>
      <w:r w:rsidR="00A51801" w:rsidRPr="00761B38">
        <w:rPr>
          <w:rFonts w:ascii="Arial" w:hAnsi="Arial" w:cs="Arial"/>
          <w:w w:val="95"/>
          <w:shd w:val="clear" w:color="auto" w:fill="FFC000"/>
          <w:lang w:val="az-Latn-AZ"/>
        </w:rPr>
        <w:t>uçota</w:t>
      </w:r>
      <w:r w:rsidR="006415A5" w:rsidRPr="00761B38">
        <w:rPr>
          <w:rFonts w:ascii="Arial" w:hAnsi="Arial" w:cs="Arial"/>
          <w:w w:val="95"/>
          <w:shd w:val="clear" w:color="auto" w:fill="FFC000"/>
          <w:lang w:val="az-Latn-AZ"/>
        </w:rPr>
        <w:t xml:space="preserve"> </w:t>
      </w:r>
      <w:r w:rsidR="00A51801" w:rsidRPr="00761B38">
        <w:rPr>
          <w:rFonts w:ascii="Arial" w:hAnsi="Arial" w:cs="Arial"/>
          <w:w w:val="95"/>
          <w:shd w:val="clear" w:color="auto" w:fill="FFC000"/>
          <w:lang w:val="az-Latn-AZ"/>
        </w:rPr>
        <w:t>alınmadıqda</w:t>
      </w:r>
      <w:r w:rsidR="006415A5" w:rsidRPr="00761B38">
        <w:rPr>
          <w:rFonts w:ascii="Arial" w:hAnsi="Arial" w:cs="Arial"/>
          <w:w w:val="95"/>
          <w:shd w:val="clear" w:color="auto" w:fill="FFC000"/>
          <w:lang w:val="az-Latn-AZ"/>
        </w:rPr>
        <w:t xml:space="preserve"> </w:t>
      </w:r>
      <w:r w:rsidR="008A7F00" w:rsidRPr="00761B38">
        <w:rPr>
          <w:rFonts w:ascii="Arial" w:hAnsi="Arial" w:cs="Arial"/>
          <w:w w:val="95"/>
          <w:shd w:val="clear" w:color="auto" w:fill="FFC000"/>
          <w:lang w:val="az-Latn-AZ"/>
        </w:rPr>
        <w:t xml:space="preserve">və </w:t>
      </w:r>
      <w:r w:rsidR="006415A5" w:rsidRPr="00761B38">
        <w:rPr>
          <w:rFonts w:ascii="Arial" w:hAnsi="Arial" w:cs="Arial"/>
          <w:w w:val="95"/>
          <w:shd w:val="clear" w:color="auto" w:fill="FFC000"/>
          <w:lang w:val="az-Latn-AZ"/>
        </w:rPr>
        <w:t xml:space="preserve"> </w:t>
      </w:r>
      <w:r w:rsidR="00A51801" w:rsidRPr="00761B38">
        <w:rPr>
          <w:rFonts w:ascii="Arial" w:hAnsi="Arial" w:cs="Arial"/>
          <w:w w:val="95"/>
          <w:shd w:val="clear" w:color="auto" w:fill="FFC000"/>
          <w:lang w:val="az-Latn-AZ"/>
        </w:rPr>
        <w:t>ya</w:t>
      </w:r>
      <w:r w:rsidR="006415A5" w:rsidRPr="00761B38">
        <w:rPr>
          <w:rFonts w:ascii="Arial" w:hAnsi="Arial" w:cs="Arial"/>
          <w:w w:val="95"/>
          <w:shd w:val="clear" w:color="auto" w:fill="FFC000"/>
          <w:lang w:val="az-Latn-AZ"/>
        </w:rPr>
        <w:t xml:space="preserve"> </w:t>
      </w:r>
      <w:r w:rsidR="00A51801" w:rsidRPr="00761B38">
        <w:rPr>
          <w:rFonts w:ascii="Arial" w:hAnsi="Arial" w:cs="Arial"/>
          <w:w w:val="95"/>
          <w:shd w:val="clear" w:color="auto" w:fill="FFC000"/>
          <w:lang w:val="az-Latn-AZ"/>
        </w:rPr>
        <w:t>təmir</w:t>
      </w:r>
      <w:r w:rsidR="006415A5" w:rsidRPr="00761B38">
        <w:rPr>
          <w:rFonts w:ascii="Arial" w:hAnsi="Arial" w:cs="Arial"/>
          <w:w w:val="95"/>
          <w:shd w:val="clear" w:color="auto" w:fill="FFC000"/>
          <w:lang w:val="az-Latn-AZ"/>
        </w:rPr>
        <w:t xml:space="preserve"> </w:t>
      </w:r>
      <w:r w:rsidRPr="00761B38">
        <w:rPr>
          <w:rFonts w:ascii="Arial" w:hAnsi="Arial" w:cs="Arial"/>
          <w:lang w:val="az-Latn-AZ"/>
        </w:rPr>
        <w:t>işləri icarəyə verənin hesabına aparıldıqda, yaxud icarəçinin hesabına aparılaraq, icarə haqqı ilə ə</w:t>
      </w:r>
      <w:r w:rsidR="008A7F00" w:rsidRPr="00761B38">
        <w:rPr>
          <w:rFonts w:ascii="Arial" w:hAnsi="Arial" w:cs="Arial"/>
          <w:lang w:val="az-Latn-AZ"/>
        </w:rPr>
        <w:t xml:space="preserve">və </w:t>
      </w:r>
      <w:r w:rsidRPr="00761B38">
        <w:rPr>
          <w:rFonts w:ascii="Arial" w:hAnsi="Arial" w:cs="Arial"/>
          <w:lang w:val="az-Latn-AZ"/>
        </w:rPr>
        <w:t xml:space="preserve">zləşdirildikdə bu Məcəllənin </w:t>
      </w:r>
      <w:r w:rsidRPr="00761B38">
        <w:rPr>
          <w:rFonts w:ascii="Arial" w:hAnsi="Arial" w:cs="Arial"/>
          <w:shd w:val="clear" w:color="auto" w:fill="FF0000"/>
          <w:lang w:val="az-Latn-AZ"/>
        </w:rPr>
        <w:t>115-ci</w:t>
      </w:r>
      <w:r w:rsidR="006415A5" w:rsidRPr="00761B38">
        <w:rPr>
          <w:rFonts w:ascii="Arial" w:hAnsi="Arial" w:cs="Arial"/>
          <w:shd w:val="clear" w:color="auto" w:fill="FF0000"/>
          <w:lang w:val="az-Latn-AZ"/>
        </w:rPr>
        <w:t xml:space="preserve"> </w:t>
      </w:r>
      <w:r w:rsidR="005A1C5E" w:rsidRPr="00761B38">
        <w:rPr>
          <w:rFonts w:ascii="Arial" w:hAnsi="Arial" w:cs="Arial"/>
          <w:shd w:val="clear" w:color="auto" w:fill="FFC000"/>
          <w:lang w:val="az-Latn-AZ"/>
        </w:rPr>
        <w:t>115.4-cü</w:t>
      </w:r>
      <w:r w:rsidRPr="00761B38">
        <w:rPr>
          <w:rFonts w:ascii="Arial" w:hAnsi="Arial" w:cs="Arial"/>
          <w:lang w:val="az-Latn-AZ"/>
        </w:rPr>
        <w:t>maddəsinin müddəaları icarəçiyə tətbiq edilmir.</w:t>
      </w:r>
    </w:p>
    <w:p w:rsidR="00A51801" w:rsidRPr="00761B38" w:rsidRDefault="00A51801"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spacing w:val="1"/>
          <w:lang w:val="az-Latn-AZ"/>
        </w:rPr>
        <w:t>115</w:t>
      </w:r>
      <w:r w:rsidRPr="00761B38">
        <w:rPr>
          <w:rFonts w:ascii="Arial" w:hAnsi="Arial" w:cs="Arial"/>
          <w:spacing w:val="-2"/>
          <w:lang w:val="az-Latn-AZ"/>
        </w:rPr>
        <w:t>.</w:t>
      </w:r>
      <w:r w:rsidRPr="00761B38">
        <w:rPr>
          <w:rFonts w:ascii="Arial" w:hAnsi="Arial" w:cs="Arial"/>
          <w:spacing w:val="1"/>
          <w:lang w:val="az-Latn-AZ"/>
        </w:rPr>
        <w:t>6</w:t>
      </w:r>
      <w:r w:rsidRPr="00761B38">
        <w:rPr>
          <w:rFonts w:ascii="Arial" w:hAnsi="Arial" w:cs="Arial"/>
          <w:lang w:val="az-Latn-AZ"/>
        </w:rPr>
        <w:t>-</w:t>
      </w:r>
      <w:r w:rsidRPr="00761B38">
        <w:rPr>
          <w:rFonts w:ascii="Arial" w:hAnsi="Arial" w:cs="Arial"/>
          <w:spacing w:val="1"/>
          <w:lang w:val="az-Latn-AZ"/>
        </w:rPr>
        <w:t>1</w:t>
      </w:r>
      <w:r w:rsidRPr="00761B38">
        <w:rPr>
          <w:rFonts w:ascii="Arial" w:hAnsi="Arial" w:cs="Arial"/>
          <w:lang w:val="az-Latn-AZ"/>
        </w:rPr>
        <w:t>.</w:t>
      </w:r>
      <w:r w:rsidRPr="00761B38">
        <w:rPr>
          <w:rFonts w:ascii="Arial" w:hAnsi="Arial" w:cs="Arial"/>
          <w:spacing w:val="-19"/>
          <w:lang w:val="az-Latn-AZ"/>
        </w:rPr>
        <w:t xml:space="preserve"> İ</w:t>
      </w:r>
      <w:r w:rsidRPr="00761B38">
        <w:rPr>
          <w:rFonts w:ascii="Arial" w:hAnsi="Arial" w:cs="Arial"/>
          <w:lang w:val="az-Latn-AZ"/>
        </w:rPr>
        <w:t>c</w:t>
      </w:r>
      <w:r w:rsidRPr="00761B38">
        <w:rPr>
          <w:rFonts w:ascii="Arial" w:hAnsi="Arial" w:cs="Arial"/>
          <w:spacing w:val="1"/>
          <w:lang w:val="az-Latn-AZ"/>
        </w:rPr>
        <w:t>a</w:t>
      </w:r>
      <w:r w:rsidRPr="00761B38">
        <w:rPr>
          <w:rFonts w:ascii="Arial" w:hAnsi="Arial" w:cs="Arial"/>
          <w:w w:val="66"/>
          <w:lang w:val="az-Latn-AZ"/>
        </w:rPr>
        <w:t>r</w:t>
      </w:r>
      <w:r w:rsidRPr="00761B38">
        <w:rPr>
          <w:rFonts w:ascii="Arial" w:hAnsi="Arial" w:cs="Arial"/>
          <w:spacing w:val="1"/>
          <w:w w:val="66"/>
          <w:lang w:val="az-Latn-AZ"/>
        </w:rPr>
        <w:t>ə</w:t>
      </w:r>
      <w:r w:rsidRPr="00761B38">
        <w:rPr>
          <w:rFonts w:ascii="Arial" w:hAnsi="Arial" w:cs="Arial"/>
          <w:lang w:val="az-Latn-AZ"/>
        </w:rPr>
        <w:t>ç</w:t>
      </w:r>
      <w:r w:rsidRPr="00761B38">
        <w:rPr>
          <w:rFonts w:ascii="Arial" w:hAnsi="Arial" w:cs="Arial"/>
          <w:spacing w:val="1"/>
          <w:lang w:val="az-Latn-AZ"/>
        </w:rPr>
        <w:t>i</w:t>
      </w:r>
      <w:r w:rsidRPr="00761B38">
        <w:rPr>
          <w:rFonts w:ascii="Arial" w:hAnsi="Arial" w:cs="Arial"/>
          <w:spacing w:val="-4"/>
          <w:lang w:val="az-Latn-AZ"/>
        </w:rPr>
        <w:t>n</w:t>
      </w:r>
      <w:r w:rsidRPr="00761B38">
        <w:rPr>
          <w:rFonts w:ascii="Arial" w:hAnsi="Arial" w:cs="Arial"/>
          <w:spacing w:val="1"/>
          <w:lang w:val="az-Latn-AZ"/>
        </w:rPr>
        <w:t>i</w:t>
      </w:r>
      <w:r w:rsidRPr="00761B38">
        <w:rPr>
          <w:rFonts w:ascii="Arial" w:hAnsi="Arial" w:cs="Arial"/>
          <w:lang w:val="az-Latn-AZ"/>
        </w:rPr>
        <w:t>n</w:t>
      </w:r>
      <w:r w:rsidR="006415A5" w:rsidRPr="00761B38">
        <w:rPr>
          <w:rFonts w:ascii="Arial" w:hAnsi="Arial" w:cs="Arial"/>
          <w:lang w:val="az-Latn-AZ"/>
        </w:rPr>
        <w:t xml:space="preserve"> </w:t>
      </w:r>
      <w:r w:rsidRPr="00761B38">
        <w:rPr>
          <w:rFonts w:ascii="Arial" w:hAnsi="Arial" w:cs="Arial"/>
          <w:spacing w:val="1"/>
          <w:lang w:val="az-Latn-AZ"/>
        </w:rPr>
        <w:t>b</w:t>
      </w:r>
      <w:r w:rsidRPr="00761B38">
        <w:rPr>
          <w:rFonts w:ascii="Arial" w:hAnsi="Arial" w:cs="Arial"/>
          <w:spacing w:val="-4"/>
          <w:lang w:val="az-Latn-AZ"/>
        </w:rPr>
        <w:t>a</w:t>
      </w:r>
      <w:r w:rsidRPr="00761B38">
        <w:rPr>
          <w:rFonts w:ascii="Arial" w:hAnsi="Arial" w:cs="Arial"/>
          <w:spacing w:val="1"/>
          <w:lang w:val="az-Latn-AZ"/>
        </w:rPr>
        <w:t>lan</w:t>
      </w:r>
      <w:r w:rsidRPr="00761B38">
        <w:rPr>
          <w:rFonts w:ascii="Arial" w:hAnsi="Arial" w:cs="Arial"/>
          <w:lang w:val="az-Latn-AZ"/>
        </w:rPr>
        <w:t>s</w:t>
      </w:r>
      <w:r w:rsidRPr="00761B38">
        <w:rPr>
          <w:rFonts w:ascii="Arial" w:hAnsi="Arial" w:cs="Arial"/>
          <w:spacing w:val="-2"/>
          <w:lang w:val="az-Latn-AZ"/>
        </w:rPr>
        <w:t>ı</w:t>
      </w:r>
      <w:r w:rsidRPr="00761B38">
        <w:rPr>
          <w:rFonts w:ascii="Arial" w:hAnsi="Arial" w:cs="Arial"/>
          <w:spacing w:val="-4"/>
          <w:lang w:val="az-Latn-AZ"/>
        </w:rPr>
        <w:t>n</w:t>
      </w:r>
      <w:r w:rsidRPr="00761B38">
        <w:rPr>
          <w:rFonts w:ascii="Arial" w:hAnsi="Arial" w:cs="Arial"/>
          <w:spacing w:val="1"/>
          <w:lang w:val="az-Latn-AZ"/>
        </w:rPr>
        <w:t>d</w:t>
      </w:r>
      <w:r w:rsidRPr="00761B38">
        <w:rPr>
          <w:rFonts w:ascii="Arial" w:hAnsi="Arial" w:cs="Arial"/>
          <w:lang w:val="az-Latn-AZ"/>
        </w:rPr>
        <w:t>a</w:t>
      </w:r>
      <w:r w:rsidR="006415A5" w:rsidRPr="00761B38">
        <w:rPr>
          <w:rFonts w:ascii="Arial" w:hAnsi="Arial" w:cs="Arial"/>
          <w:lang w:val="az-Latn-AZ"/>
        </w:rPr>
        <w:t xml:space="preserve"> </w:t>
      </w:r>
      <w:r w:rsidRPr="00761B38">
        <w:rPr>
          <w:rFonts w:ascii="Arial" w:hAnsi="Arial" w:cs="Arial"/>
          <w:spacing w:val="1"/>
          <w:lang w:val="az-Latn-AZ"/>
        </w:rPr>
        <w:t>u</w:t>
      </w:r>
      <w:r w:rsidRPr="00761B38">
        <w:rPr>
          <w:rFonts w:ascii="Arial" w:hAnsi="Arial" w:cs="Arial"/>
          <w:lang w:val="az-Latn-AZ"/>
        </w:rPr>
        <w:t>ç</w:t>
      </w:r>
      <w:r w:rsidRPr="00761B38">
        <w:rPr>
          <w:rFonts w:ascii="Arial" w:hAnsi="Arial" w:cs="Arial"/>
          <w:spacing w:val="1"/>
          <w:lang w:val="az-Latn-AZ"/>
        </w:rPr>
        <w:t>o</w:t>
      </w:r>
      <w:r w:rsidRPr="00761B38">
        <w:rPr>
          <w:rFonts w:ascii="Arial" w:hAnsi="Arial" w:cs="Arial"/>
          <w:spacing w:val="-2"/>
          <w:lang w:val="az-Latn-AZ"/>
        </w:rPr>
        <w:t>t</w:t>
      </w:r>
      <w:r w:rsidRPr="00761B38">
        <w:rPr>
          <w:rFonts w:ascii="Arial" w:hAnsi="Arial" w:cs="Arial"/>
          <w:lang w:val="az-Latn-AZ"/>
        </w:rPr>
        <w:t>a</w:t>
      </w:r>
      <w:r w:rsidR="006415A5" w:rsidRPr="00761B38">
        <w:rPr>
          <w:rFonts w:ascii="Arial" w:hAnsi="Arial" w:cs="Arial"/>
          <w:lang w:val="az-Latn-AZ"/>
        </w:rPr>
        <w:t xml:space="preserve"> </w:t>
      </w:r>
      <w:r w:rsidRPr="00761B38">
        <w:rPr>
          <w:rFonts w:ascii="Arial" w:hAnsi="Arial" w:cs="Arial"/>
          <w:spacing w:val="1"/>
          <w:lang w:val="az-Latn-AZ"/>
        </w:rPr>
        <w:t>al</w:t>
      </w:r>
      <w:r w:rsidRPr="00761B38">
        <w:rPr>
          <w:rFonts w:ascii="Arial" w:hAnsi="Arial" w:cs="Arial"/>
          <w:spacing w:val="-2"/>
          <w:lang w:val="az-Latn-AZ"/>
        </w:rPr>
        <w:t>ı</w:t>
      </w:r>
      <w:r w:rsidRPr="00761B38">
        <w:rPr>
          <w:rFonts w:ascii="Arial" w:hAnsi="Arial" w:cs="Arial"/>
          <w:spacing w:val="1"/>
          <w:lang w:val="az-Latn-AZ"/>
        </w:rPr>
        <w:t>n</w:t>
      </w:r>
      <w:r w:rsidRPr="00761B38">
        <w:rPr>
          <w:rFonts w:ascii="Arial" w:hAnsi="Arial" w:cs="Arial"/>
          <w:spacing w:val="-6"/>
          <w:lang w:val="az-Latn-AZ"/>
        </w:rPr>
        <w:t>m</w:t>
      </w:r>
      <w:r w:rsidRPr="00761B38">
        <w:rPr>
          <w:rFonts w:ascii="Arial" w:hAnsi="Arial" w:cs="Arial"/>
          <w:spacing w:val="1"/>
          <w:lang w:val="az-Latn-AZ"/>
        </w:rPr>
        <w:t>a</w:t>
      </w:r>
      <w:r w:rsidRPr="00761B38">
        <w:rPr>
          <w:rFonts w:ascii="Arial" w:hAnsi="Arial" w:cs="Arial"/>
          <w:lang w:val="az-Latn-AZ"/>
        </w:rPr>
        <w:t>y</w:t>
      </w:r>
      <w:r w:rsidRPr="00761B38">
        <w:rPr>
          <w:rFonts w:ascii="Arial" w:hAnsi="Arial" w:cs="Arial"/>
          <w:spacing w:val="1"/>
          <w:lang w:val="az-Latn-AZ"/>
        </w:rPr>
        <w:t>a</w:t>
      </w:r>
      <w:r w:rsidRPr="00761B38">
        <w:rPr>
          <w:rFonts w:ascii="Arial" w:hAnsi="Arial" w:cs="Arial"/>
          <w:lang w:val="az-Latn-AZ"/>
        </w:rPr>
        <w:t>n</w:t>
      </w:r>
      <w:r w:rsidR="006415A5" w:rsidRPr="00761B38">
        <w:rPr>
          <w:rFonts w:ascii="Arial" w:hAnsi="Arial" w:cs="Arial"/>
          <w:lang w:val="az-Latn-AZ"/>
        </w:rPr>
        <w:t xml:space="preserve"> </w:t>
      </w:r>
      <w:r w:rsidRPr="00761B38">
        <w:rPr>
          <w:rFonts w:ascii="Arial" w:hAnsi="Arial" w:cs="Arial"/>
          <w:spacing w:val="1"/>
          <w:w w:val="55"/>
          <w:lang w:val="az-Latn-AZ"/>
        </w:rPr>
        <w:t>ə</w:t>
      </w:r>
      <w:r w:rsidRPr="00761B38">
        <w:rPr>
          <w:rFonts w:ascii="Arial" w:hAnsi="Arial" w:cs="Arial"/>
          <w:lang w:val="az-Latn-AZ"/>
        </w:rPr>
        <w:t>s</w:t>
      </w:r>
      <w:r w:rsidRPr="00761B38">
        <w:rPr>
          <w:rFonts w:ascii="Arial" w:hAnsi="Arial" w:cs="Arial"/>
          <w:spacing w:val="1"/>
          <w:lang w:val="az-Latn-AZ"/>
        </w:rPr>
        <w:t>a</w:t>
      </w:r>
      <w:r w:rsidRPr="00761B38">
        <w:rPr>
          <w:rFonts w:ascii="Arial" w:hAnsi="Arial" w:cs="Arial"/>
          <w:lang w:val="az-Latn-AZ"/>
        </w:rPr>
        <w:t>s</w:t>
      </w:r>
      <w:r w:rsidR="006415A5" w:rsidRPr="00761B38">
        <w:rPr>
          <w:rFonts w:ascii="Arial" w:hAnsi="Arial" w:cs="Arial"/>
          <w:lang w:val="az-Latn-AZ"/>
        </w:rPr>
        <w:t xml:space="preserve"> </w:t>
      </w:r>
      <w:r w:rsidR="00400BF8">
        <w:rPr>
          <w:rFonts w:ascii="Arial" w:hAnsi="Arial" w:cs="Arial"/>
          <w:w w:val="70"/>
          <w:lang w:val="az-Latn-AZ"/>
        </w:rPr>
        <w:t>vəsaitlər</w:t>
      </w:r>
      <w:r w:rsidRPr="00761B38">
        <w:rPr>
          <w:rFonts w:ascii="Arial" w:hAnsi="Arial" w:cs="Arial"/>
          <w:spacing w:val="1"/>
          <w:lang w:val="az-Latn-AZ"/>
        </w:rPr>
        <w:t>i</w:t>
      </w:r>
      <w:r w:rsidRPr="00761B38">
        <w:rPr>
          <w:rFonts w:ascii="Arial" w:hAnsi="Arial" w:cs="Arial"/>
          <w:lang w:val="az-Latn-AZ"/>
        </w:rPr>
        <w:t>n</w:t>
      </w:r>
      <w:r w:rsidR="006415A5" w:rsidRPr="00761B38">
        <w:rPr>
          <w:rFonts w:ascii="Arial" w:hAnsi="Arial" w:cs="Arial"/>
          <w:lang w:val="az-Latn-AZ"/>
        </w:rPr>
        <w:t xml:space="preserve"> </w:t>
      </w:r>
      <w:r w:rsidRPr="00761B38">
        <w:rPr>
          <w:rFonts w:ascii="Arial" w:hAnsi="Arial" w:cs="Arial"/>
          <w:spacing w:val="-2"/>
          <w:lang w:val="az-Latn-AZ"/>
        </w:rPr>
        <w:t>t</w:t>
      </w:r>
      <w:r w:rsidRPr="00761B38">
        <w:rPr>
          <w:rFonts w:ascii="Arial" w:hAnsi="Arial" w:cs="Arial"/>
          <w:spacing w:val="1"/>
          <w:w w:val="55"/>
          <w:lang w:val="az-Latn-AZ"/>
        </w:rPr>
        <w:t>ə</w:t>
      </w:r>
      <w:r w:rsidRPr="00761B38">
        <w:rPr>
          <w:rFonts w:ascii="Arial" w:hAnsi="Arial" w:cs="Arial"/>
          <w:lang w:val="az-Latn-AZ"/>
        </w:rPr>
        <w:t>m</w:t>
      </w:r>
      <w:r w:rsidRPr="00761B38">
        <w:rPr>
          <w:rFonts w:ascii="Arial" w:hAnsi="Arial" w:cs="Arial"/>
          <w:spacing w:val="1"/>
          <w:lang w:val="az-Latn-AZ"/>
        </w:rPr>
        <w:t>i</w:t>
      </w:r>
      <w:r w:rsidRPr="00761B38">
        <w:rPr>
          <w:rFonts w:ascii="Arial" w:hAnsi="Arial" w:cs="Arial"/>
          <w:lang w:val="az-Latn-AZ"/>
        </w:rPr>
        <w:t>r</w:t>
      </w:r>
      <w:r w:rsidRPr="00761B38">
        <w:rPr>
          <w:rFonts w:ascii="Arial" w:hAnsi="Arial" w:cs="Arial"/>
          <w:spacing w:val="-4"/>
          <w:lang w:val="az-Latn-AZ"/>
        </w:rPr>
        <w:t>i</w:t>
      </w:r>
      <w:r w:rsidRPr="00761B38">
        <w:rPr>
          <w:rFonts w:ascii="Arial" w:hAnsi="Arial" w:cs="Arial"/>
          <w:spacing w:val="1"/>
          <w:lang w:val="az-Latn-AZ"/>
        </w:rPr>
        <w:t>n</w:t>
      </w:r>
      <w:r w:rsidRPr="00761B38">
        <w:rPr>
          <w:rFonts w:ascii="Arial" w:hAnsi="Arial" w:cs="Arial"/>
          <w:w w:val="55"/>
          <w:lang w:val="az-Latn-AZ"/>
        </w:rPr>
        <w:t>ə</w:t>
      </w:r>
      <w:r w:rsidR="006415A5" w:rsidRPr="00761B38">
        <w:rPr>
          <w:rFonts w:ascii="Arial" w:hAnsi="Arial" w:cs="Arial"/>
          <w:w w:val="55"/>
          <w:lang w:val="az-Latn-AZ"/>
        </w:rPr>
        <w:t xml:space="preserve"> </w:t>
      </w:r>
      <w:r w:rsidRPr="00761B38">
        <w:rPr>
          <w:rFonts w:ascii="Arial" w:hAnsi="Arial" w:cs="Arial"/>
          <w:w w:val="70"/>
          <w:lang w:val="az-Latn-AZ"/>
        </w:rPr>
        <w:t>ç</w:t>
      </w:r>
      <w:r w:rsidRPr="00761B38">
        <w:rPr>
          <w:rFonts w:ascii="Arial" w:hAnsi="Arial" w:cs="Arial"/>
          <w:spacing w:val="1"/>
          <w:w w:val="70"/>
          <w:lang w:val="az-Latn-AZ"/>
        </w:rPr>
        <w:t>ə</w:t>
      </w:r>
      <w:r w:rsidRPr="00761B38">
        <w:rPr>
          <w:rFonts w:ascii="Arial" w:hAnsi="Arial" w:cs="Arial"/>
          <w:lang w:val="az-Latn-AZ"/>
        </w:rPr>
        <w:t>k</w:t>
      </w:r>
      <w:r w:rsidRPr="00761B38">
        <w:rPr>
          <w:rFonts w:ascii="Arial" w:hAnsi="Arial" w:cs="Arial"/>
          <w:spacing w:val="-4"/>
          <w:lang w:val="az-Latn-AZ"/>
        </w:rPr>
        <w:t>i</w:t>
      </w:r>
      <w:r w:rsidRPr="00761B38">
        <w:rPr>
          <w:rFonts w:ascii="Arial" w:hAnsi="Arial" w:cs="Arial"/>
          <w:spacing w:val="1"/>
          <w:lang w:val="az-Latn-AZ"/>
        </w:rPr>
        <w:t>l</w:t>
      </w:r>
      <w:r w:rsidRPr="00761B38">
        <w:rPr>
          <w:rFonts w:ascii="Arial" w:hAnsi="Arial" w:cs="Arial"/>
          <w:spacing w:val="1"/>
          <w:w w:val="55"/>
          <w:lang w:val="az-Latn-AZ"/>
        </w:rPr>
        <w:t>ə</w:t>
      </w:r>
      <w:r w:rsidRPr="00761B38">
        <w:rPr>
          <w:rFonts w:ascii="Arial" w:hAnsi="Arial" w:cs="Arial"/>
          <w:lang w:val="az-Latn-AZ"/>
        </w:rPr>
        <w:t xml:space="preserve">n </w:t>
      </w:r>
      <w:r w:rsidR="008A7F00" w:rsidRPr="00761B38">
        <w:rPr>
          <w:rFonts w:ascii="Arial" w:hAnsi="Arial" w:cs="Arial"/>
          <w:w w:val="85"/>
          <w:lang w:val="az-Latn-AZ"/>
        </w:rPr>
        <w:t xml:space="preserve">və </w:t>
      </w:r>
      <w:r w:rsidR="006415A5" w:rsidRPr="00761B38">
        <w:rPr>
          <w:rFonts w:ascii="Arial" w:hAnsi="Arial" w:cs="Arial"/>
          <w:w w:val="85"/>
          <w:lang w:val="az-Latn-AZ"/>
        </w:rPr>
        <w:t xml:space="preserve"> </w:t>
      </w:r>
      <w:r w:rsidRPr="00761B38">
        <w:rPr>
          <w:rFonts w:ascii="Arial" w:hAnsi="Arial" w:cs="Arial"/>
          <w:w w:val="85"/>
          <w:lang w:val="az-Latn-AZ"/>
        </w:rPr>
        <w:t>icarə</w:t>
      </w:r>
      <w:r w:rsidR="006415A5" w:rsidRPr="00761B38">
        <w:rPr>
          <w:rFonts w:ascii="Arial" w:hAnsi="Arial" w:cs="Arial"/>
          <w:w w:val="85"/>
          <w:lang w:val="az-Latn-AZ"/>
        </w:rPr>
        <w:t xml:space="preserve"> </w:t>
      </w:r>
      <w:r w:rsidRPr="00761B38">
        <w:rPr>
          <w:rFonts w:ascii="Arial" w:hAnsi="Arial" w:cs="Arial"/>
          <w:w w:val="85"/>
          <w:lang w:val="az-Latn-AZ"/>
        </w:rPr>
        <w:t>haqqı</w:t>
      </w:r>
      <w:r w:rsidR="006415A5" w:rsidRPr="00761B38">
        <w:rPr>
          <w:rFonts w:ascii="Arial" w:hAnsi="Arial" w:cs="Arial"/>
          <w:w w:val="85"/>
          <w:lang w:val="az-Latn-AZ"/>
        </w:rPr>
        <w:t xml:space="preserve"> </w:t>
      </w:r>
      <w:r w:rsidRPr="00761B38">
        <w:rPr>
          <w:rFonts w:ascii="Arial" w:hAnsi="Arial" w:cs="Arial"/>
          <w:w w:val="85"/>
          <w:lang w:val="az-Latn-AZ"/>
        </w:rPr>
        <w:t>ilə</w:t>
      </w:r>
      <w:r w:rsidR="006415A5" w:rsidRPr="00761B38">
        <w:rPr>
          <w:rFonts w:ascii="Arial" w:hAnsi="Arial" w:cs="Arial"/>
          <w:w w:val="85"/>
          <w:lang w:val="az-Latn-AZ"/>
        </w:rPr>
        <w:t xml:space="preserve"> </w:t>
      </w:r>
      <w:r w:rsidRPr="00761B38">
        <w:rPr>
          <w:rFonts w:ascii="Arial" w:hAnsi="Arial" w:cs="Arial"/>
          <w:w w:val="85"/>
          <w:lang w:val="az-Latn-AZ"/>
        </w:rPr>
        <w:t>ə</w:t>
      </w:r>
      <w:r w:rsidR="008A7F00" w:rsidRPr="00761B38">
        <w:rPr>
          <w:rFonts w:ascii="Arial" w:hAnsi="Arial" w:cs="Arial"/>
          <w:w w:val="85"/>
          <w:lang w:val="az-Latn-AZ"/>
        </w:rPr>
        <w:t xml:space="preserve">və </w:t>
      </w:r>
      <w:r w:rsidRPr="00761B38">
        <w:rPr>
          <w:rFonts w:ascii="Arial" w:hAnsi="Arial" w:cs="Arial"/>
          <w:w w:val="85"/>
          <w:lang w:val="az-Latn-AZ"/>
        </w:rPr>
        <w:t>zləşdirilməyən,</w:t>
      </w:r>
      <w:r w:rsidR="006415A5" w:rsidRPr="00761B38">
        <w:rPr>
          <w:rFonts w:ascii="Arial" w:hAnsi="Arial" w:cs="Arial"/>
          <w:w w:val="85"/>
          <w:lang w:val="az-Latn-AZ"/>
        </w:rPr>
        <w:t xml:space="preserve"> </w:t>
      </w:r>
      <w:r w:rsidRPr="00761B38">
        <w:rPr>
          <w:rFonts w:ascii="Arial" w:hAnsi="Arial" w:cs="Arial"/>
          <w:w w:val="85"/>
          <w:lang w:val="az-Latn-AZ"/>
        </w:rPr>
        <w:t>yaxud</w:t>
      </w:r>
      <w:r w:rsidR="006415A5" w:rsidRPr="00761B38">
        <w:rPr>
          <w:rFonts w:ascii="Arial" w:hAnsi="Arial" w:cs="Arial"/>
          <w:w w:val="85"/>
          <w:lang w:val="az-Latn-AZ"/>
        </w:rPr>
        <w:t xml:space="preserve"> </w:t>
      </w:r>
      <w:r w:rsidRPr="00761B38">
        <w:rPr>
          <w:rFonts w:ascii="Arial" w:hAnsi="Arial" w:cs="Arial"/>
          <w:w w:val="85"/>
          <w:lang w:val="az-Latn-AZ"/>
        </w:rPr>
        <w:t>icarəyə</w:t>
      </w:r>
      <w:r w:rsidR="006415A5" w:rsidRPr="00761B38">
        <w:rPr>
          <w:rFonts w:ascii="Arial" w:hAnsi="Arial" w:cs="Arial"/>
          <w:w w:val="85"/>
          <w:lang w:val="az-Latn-AZ"/>
        </w:rPr>
        <w:t xml:space="preserve"> </w:t>
      </w:r>
      <w:r w:rsidR="005A1C5E" w:rsidRPr="00761B38">
        <w:rPr>
          <w:rFonts w:ascii="Arial" w:hAnsi="Arial" w:cs="Arial"/>
          <w:w w:val="85"/>
          <w:lang w:val="az-Latn-AZ"/>
        </w:rPr>
        <w:t>verən</w:t>
      </w:r>
      <w:r w:rsidR="006415A5" w:rsidRPr="00761B38">
        <w:rPr>
          <w:rFonts w:ascii="Arial" w:hAnsi="Arial" w:cs="Arial"/>
          <w:w w:val="85"/>
          <w:lang w:val="az-Latn-AZ"/>
        </w:rPr>
        <w:t xml:space="preserve"> </w:t>
      </w:r>
      <w:r w:rsidRPr="00761B38">
        <w:rPr>
          <w:rFonts w:ascii="Arial" w:hAnsi="Arial" w:cs="Arial"/>
          <w:w w:val="85"/>
          <w:lang w:val="az-Latn-AZ"/>
        </w:rPr>
        <w:t>tərəfindən</w:t>
      </w:r>
      <w:r w:rsidR="006415A5" w:rsidRPr="00761B38">
        <w:rPr>
          <w:rFonts w:ascii="Arial" w:hAnsi="Arial" w:cs="Arial"/>
          <w:w w:val="85"/>
          <w:lang w:val="az-Latn-AZ"/>
        </w:rPr>
        <w:t xml:space="preserve"> </w:t>
      </w:r>
      <w:r w:rsidRPr="00761B38">
        <w:rPr>
          <w:rFonts w:ascii="Arial" w:hAnsi="Arial" w:cs="Arial"/>
          <w:w w:val="85"/>
          <w:lang w:val="az-Latn-AZ"/>
        </w:rPr>
        <w:t>ə</w:t>
      </w:r>
      <w:r w:rsidR="008A7F00" w:rsidRPr="00761B38">
        <w:rPr>
          <w:rFonts w:ascii="Arial" w:hAnsi="Arial" w:cs="Arial"/>
          <w:w w:val="85"/>
          <w:lang w:val="az-Latn-AZ"/>
        </w:rPr>
        <w:t xml:space="preserve">və </w:t>
      </w:r>
      <w:r w:rsidRPr="00761B38">
        <w:rPr>
          <w:rFonts w:ascii="Arial" w:hAnsi="Arial" w:cs="Arial"/>
          <w:w w:val="85"/>
          <w:lang w:val="az-Latn-AZ"/>
        </w:rPr>
        <w:t>zi</w:t>
      </w:r>
      <w:r w:rsidR="006415A5" w:rsidRPr="00761B38">
        <w:rPr>
          <w:rFonts w:ascii="Arial" w:hAnsi="Arial" w:cs="Arial"/>
          <w:w w:val="85"/>
          <w:lang w:val="az-Latn-AZ"/>
        </w:rPr>
        <w:t xml:space="preserve"> </w:t>
      </w:r>
      <w:r w:rsidRPr="00761B38">
        <w:rPr>
          <w:rFonts w:ascii="Arial" w:hAnsi="Arial" w:cs="Arial"/>
          <w:spacing w:val="-1"/>
          <w:w w:val="85"/>
          <w:lang w:val="az-Latn-AZ"/>
        </w:rPr>
        <w:t xml:space="preserve">ödənilməyən xərclər icarəçi tərəfindən </w:t>
      </w:r>
      <w:r w:rsidRPr="00761B38">
        <w:rPr>
          <w:rFonts w:ascii="Arial" w:hAnsi="Arial" w:cs="Arial"/>
          <w:w w:val="85"/>
          <w:lang w:val="az-Latn-AZ"/>
        </w:rPr>
        <w:t xml:space="preserve">kapitallaşdırılaraq təmir edilən əsas </w:t>
      </w:r>
      <w:r w:rsidR="008A7F00" w:rsidRPr="00761B38">
        <w:rPr>
          <w:rFonts w:ascii="Arial" w:hAnsi="Arial" w:cs="Arial"/>
          <w:w w:val="85"/>
          <w:lang w:val="az-Latn-AZ"/>
        </w:rPr>
        <w:t xml:space="preserve">və </w:t>
      </w:r>
      <w:r w:rsidRPr="00761B38">
        <w:rPr>
          <w:rFonts w:ascii="Arial" w:hAnsi="Arial" w:cs="Arial"/>
          <w:w w:val="85"/>
          <w:lang w:val="az-Latn-AZ"/>
        </w:rPr>
        <w:t>saitin aid</w:t>
      </w:r>
      <w:r w:rsidR="006415A5" w:rsidRPr="00761B38">
        <w:rPr>
          <w:rFonts w:ascii="Arial" w:hAnsi="Arial" w:cs="Arial"/>
          <w:w w:val="85"/>
          <w:lang w:val="az-Latn-AZ"/>
        </w:rPr>
        <w:t xml:space="preserve"> </w:t>
      </w:r>
      <w:r w:rsidRPr="00761B38">
        <w:rPr>
          <w:rFonts w:ascii="Arial" w:hAnsi="Arial" w:cs="Arial"/>
          <w:w w:val="90"/>
          <w:lang w:val="az-Latn-AZ"/>
        </w:rPr>
        <w:t>olduğu</w:t>
      </w:r>
      <w:r w:rsidR="006415A5" w:rsidRPr="00761B38">
        <w:rPr>
          <w:rFonts w:ascii="Arial" w:hAnsi="Arial" w:cs="Arial"/>
          <w:w w:val="90"/>
          <w:lang w:val="az-Latn-AZ"/>
        </w:rPr>
        <w:t xml:space="preserve"> </w:t>
      </w:r>
      <w:r w:rsidRPr="00761B38">
        <w:rPr>
          <w:rFonts w:ascii="Arial" w:hAnsi="Arial" w:cs="Arial"/>
          <w:w w:val="90"/>
          <w:lang w:val="az-Latn-AZ"/>
        </w:rPr>
        <w:t>kateqoriya</w:t>
      </w:r>
      <w:r w:rsidR="006415A5" w:rsidRPr="00761B38">
        <w:rPr>
          <w:rFonts w:ascii="Arial" w:hAnsi="Arial" w:cs="Arial"/>
          <w:w w:val="90"/>
          <w:lang w:val="az-Latn-AZ"/>
        </w:rPr>
        <w:t xml:space="preserve"> </w:t>
      </w:r>
      <w:r w:rsidRPr="00761B38">
        <w:rPr>
          <w:rFonts w:ascii="Arial" w:hAnsi="Arial" w:cs="Arial"/>
          <w:w w:val="90"/>
          <w:lang w:val="az-Latn-AZ"/>
        </w:rPr>
        <w:t>üzrə</w:t>
      </w:r>
      <w:r w:rsidR="006415A5" w:rsidRPr="00761B38">
        <w:rPr>
          <w:rFonts w:ascii="Arial" w:hAnsi="Arial" w:cs="Arial"/>
          <w:w w:val="90"/>
          <w:lang w:val="az-Latn-AZ"/>
        </w:rPr>
        <w:t xml:space="preserve"> </w:t>
      </w:r>
      <w:r w:rsidRPr="00761B38">
        <w:rPr>
          <w:rFonts w:ascii="Arial" w:hAnsi="Arial" w:cs="Arial"/>
          <w:w w:val="90"/>
          <w:lang w:val="az-Latn-AZ"/>
        </w:rPr>
        <w:t>bu</w:t>
      </w:r>
      <w:r w:rsidR="006415A5" w:rsidRPr="00761B38">
        <w:rPr>
          <w:rFonts w:ascii="Arial" w:hAnsi="Arial" w:cs="Arial"/>
          <w:w w:val="90"/>
          <w:lang w:val="az-Latn-AZ"/>
        </w:rPr>
        <w:t xml:space="preserve"> </w:t>
      </w:r>
      <w:r w:rsidRPr="00761B38">
        <w:rPr>
          <w:rFonts w:ascii="Arial" w:hAnsi="Arial" w:cs="Arial"/>
          <w:w w:val="90"/>
          <w:lang w:val="az-Latn-AZ"/>
        </w:rPr>
        <w:t>Məcəllənin</w:t>
      </w:r>
      <w:r w:rsidR="006415A5" w:rsidRPr="00761B38">
        <w:rPr>
          <w:rFonts w:ascii="Arial" w:hAnsi="Arial" w:cs="Arial"/>
          <w:w w:val="90"/>
          <w:lang w:val="az-Latn-AZ"/>
        </w:rPr>
        <w:t xml:space="preserve"> </w:t>
      </w:r>
      <w:r w:rsidRPr="00761B38">
        <w:rPr>
          <w:rFonts w:ascii="Arial" w:hAnsi="Arial" w:cs="Arial"/>
          <w:w w:val="90"/>
          <w:lang w:val="az-Latn-AZ"/>
        </w:rPr>
        <w:t>114.3-cü</w:t>
      </w:r>
      <w:r w:rsidR="006415A5" w:rsidRPr="00761B38">
        <w:rPr>
          <w:rFonts w:ascii="Arial" w:hAnsi="Arial" w:cs="Arial"/>
          <w:w w:val="90"/>
          <w:lang w:val="az-Latn-AZ"/>
        </w:rPr>
        <w:t xml:space="preserve"> </w:t>
      </w:r>
      <w:r w:rsidRPr="00761B38">
        <w:rPr>
          <w:rFonts w:ascii="Arial" w:hAnsi="Arial" w:cs="Arial"/>
          <w:w w:val="90"/>
          <w:lang w:val="az-Latn-AZ"/>
        </w:rPr>
        <w:t>maddəsində</w:t>
      </w:r>
      <w:r w:rsidR="006415A5" w:rsidRPr="00761B38">
        <w:rPr>
          <w:rFonts w:ascii="Arial" w:hAnsi="Arial" w:cs="Arial"/>
          <w:w w:val="90"/>
          <w:lang w:val="az-Latn-AZ"/>
        </w:rPr>
        <w:t xml:space="preserve"> </w:t>
      </w:r>
      <w:r w:rsidRPr="00761B38">
        <w:rPr>
          <w:rFonts w:ascii="Arial" w:hAnsi="Arial" w:cs="Arial"/>
          <w:w w:val="90"/>
          <w:lang w:val="az-Latn-AZ"/>
        </w:rPr>
        <w:t>müəyyən</w:t>
      </w:r>
      <w:r w:rsidR="006415A5" w:rsidRPr="00761B38">
        <w:rPr>
          <w:rFonts w:ascii="Arial" w:hAnsi="Arial" w:cs="Arial"/>
          <w:w w:val="90"/>
          <w:lang w:val="az-Latn-AZ"/>
        </w:rPr>
        <w:t xml:space="preserve"> </w:t>
      </w:r>
      <w:r w:rsidRPr="00761B38">
        <w:rPr>
          <w:rFonts w:ascii="Arial" w:hAnsi="Arial" w:cs="Arial"/>
          <w:w w:val="90"/>
          <w:lang w:val="az-Latn-AZ"/>
        </w:rPr>
        <w:t>edilmiş</w:t>
      </w:r>
      <w:r w:rsidR="006415A5" w:rsidRPr="00761B38">
        <w:rPr>
          <w:rFonts w:ascii="Arial" w:hAnsi="Arial" w:cs="Arial"/>
          <w:w w:val="90"/>
          <w:lang w:val="az-Latn-AZ"/>
        </w:rPr>
        <w:t xml:space="preserve"> </w:t>
      </w:r>
      <w:r w:rsidRPr="00761B38">
        <w:rPr>
          <w:rFonts w:ascii="Arial" w:hAnsi="Arial" w:cs="Arial"/>
          <w:lang w:val="az-Latn-AZ"/>
        </w:rPr>
        <w:t>amortizasiya</w:t>
      </w:r>
      <w:r w:rsidR="006415A5" w:rsidRPr="00761B38">
        <w:rPr>
          <w:rFonts w:ascii="Arial" w:hAnsi="Arial" w:cs="Arial"/>
          <w:lang w:val="az-Latn-AZ"/>
        </w:rPr>
        <w:t xml:space="preserve"> </w:t>
      </w:r>
      <w:r w:rsidRPr="00761B38">
        <w:rPr>
          <w:rFonts w:ascii="Arial" w:hAnsi="Arial" w:cs="Arial"/>
          <w:lang w:val="az-Latn-AZ"/>
        </w:rPr>
        <w:t>dərəcəsi</w:t>
      </w:r>
      <w:r w:rsidR="006415A5" w:rsidRPr="00761B38">
        <w:rPr>
          <w:rFonts w:ascii="Arial" w:hAnsi="Arial" w:cs="Arial"/>
          <w:lang w:val="az-Latn-AZ"/>
        </w:rPr>
        <w:t xml:space="preserve"> </w:t>
      </w:r>
      <w:r w:rsidRPr="00761B38">
        <w:rPr>
          <w:rFonts w:ascii="Arial" w:hAnsi="Arial" w:cs="Arial"/>
          <w:lang w:val="az-Latn-AZ"/>
        </w:rPr>
        <w:t>ilə</w:t>
      </w:r>
      <w:r w:rsidR="006415A5" w:rsidRPr="00761B38">
        <w:rPr>
          <w:rFonts w:ascii="Arial" w:hAnsi="Arial" w:cs="Arial"/>
          <w:lang w:val="az-Latn-AZ"/>
        </w:rPr>
        <w:t xml:space="preserve"> </w:t>
      </w:r>
      <w:r w:rsidRPr="00761B38">
        <w:rPr>
          <w:rFonts w:ascii="Arial" w:hAnsi="Arial" w:cs="Arial"/>
          <w:lang w:val="az-Latn-AZ"/>
        </w:rPr>
        <w:t>amortizasiya</w:t>
      </w:r>
      <w:r w:rsidR="006415A5" w:rsidRPr="00761B38">
        <w:rPr>
          <w:rFonts w:ascii="Arial" w:hAnsi="Arial" w:cs="Arial"/>
          <w:lang w:val="az-Latn-AZ"/>
        </w:rPr>
        <w:t xml:space="preserve"> </w:t>
      </w:r>
      <w:r w:rsidRPr="00761B38">
        <w:rPr>
          <w:rFonts w:ascii="Arial" w:hAnsi="Arial" w:cs="Arial"/>
          <w:lang w:val="az-Latn-AZ"/>
        </w:rPr>
        <w:t>olunur.</w:t>
      </w:r>
    </w:p>
    <w:p w:rsidR="005F09FD" w:rsidRPr="00761B38" w:rsidRDefault="005F09FD" w:rsidP="000750D4">
      <w:pPr>
        <w:jc w:val="both"/>
        <w:rPr>
          <w:rFonts w:ascii="Arial" w:hAnsi="Arial" w:cs="Arial"/>
          <w:lang w:val="az-Latn-AZ"/>
        </w:rPr>
      </w:pPr>
    </w:p>
    <w:p w:rsidR="005F09FD" w:rsidRPr="00761B38" w:rsidRDefault="00D90750" w:rsidP="006415A5">
      <w:pPr>
        <w:jc w:val="center"/>
        <w:rPr>
          <w:rFonts w:ascii="Arial" w:hAnsi="Arial" w:cs="Arial"/>
          <w:b/>
          <w:bCs/>
          <w:lang w:val="az-Latn-AZ"/>
        </w:rPr>
      </w:pPr>
      <w:r w:rsidRPr="00761B38">
        <w:rPr>
          <w:rFonts w:ascii="Arial" w:hAnsi="Arial" w:cs="Arial"/>
          <w:b/>
          <w:bCs/>
          <w:lang w:val="az-Latn-AZ"/>
        </w:rPr>
        <w:t>Maddə 125. Qeyri-rezidentin gəlirindən ödəmə mənbəyində vergi tutulması</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 xml:space="preserve">125.1. Qeyri-rezidentin, bu Məcəllənin 13.2.16-cı maddəsi ilə Azərbaycan mənbəyindən əldə olunan gəliri kimi müəyyən edilən </w:t>
      </w:r>
      <w:r w:rsidR="008A7F00" w:rsidRPr="00761B38">
        <w:rPr>
          <w:rFonts w:ascii="Arial" w:hAnsi="Arial" w:cs="Arial"/>
          <w:lang w:val="az-Latn-AZ"/>
        </w:rPr>
        <w:t xml:space="preserve">və </w:t>
      </w:r>
      <w:r w:rsidRPr="00761B38">
        <w:rPr>
          <w:rFonts w:ascii="Arial" w:hAnsi="Arial" w:cs="Arial"/>
          <w:lang w:val="az-Latn-AZ"/>
        </w:rPr>
        <w:t xml:space="preserve"> qeyri-rezidentin Azərbaycan Respublikasının ərazisindəki daimi nümayəndəliyinə aid olmayan ümumi gəlirindən ödəmə mənbəyində xərclər çıxılmadan aşağıdakı dərəcələrlə vergi tutulur: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125.1.4. Azərbaycan Respublikası ilə digər </w:t>
      </w:r>
      <w:r w:rsidR="008A7F00" w:rsidRPr="00761B38">
        <w:rPr>
          <w:rFonts w:ascii="Arial" w:hAnsi="Arial" w:cs="Arial"/>
          <w:lang w:val="az-Latn-AZ"/>
        </w:rPr>
        <w:t xml:space="preserve">dövlət </w:t>
      </w:r>
      <w:r w:rsidRPr="00761B38">
        <w:rPr>
          <w:rFonts w:ascii="Arial" w:hAnsi="Arial" w:cs="Arial"/>
          <w:lang w:val="az-Latn-AZ"/>
        </w:rPr>
        <w:t xml:space="preserve">lər arasında beynəlxalq rabitə </w:t>
      </w:r>
      <w:r w:rsidR="008A7F00" w:rsidRPr="00761B38">
        <w:rPr>
          <w:rFonts w:ascii="Arial" w:hAnsi="Arial" w:cs="Arial"/>
          <w:lang w:val="az-Latn-AZ"/>
        </w:rPr>
        <w:t xml:space="preserve">və </w:t>
      </w:r>
      <w:r w:rsidRPr="00761B38">
        <w:rPr>
          <w:rFonts w:ascii="Arial" w:hAnsi="Arial" w:cs="Arial"/>
          <w:lang w:val="az-Latn-AZ"/>
        </w:rPr>
        <w:t xml:space="preserve"> ya beynəlxalq daşımalar həyata keçirilərkən rabitə </w:t>
      </w:r>
      <w:r w:rsidR="008A7F00" w:rsidRPr="00761B38">
        <w:rPr>
          <w:rFonts w:ascii="Arial" w:hAnsi="Arial" w:cs="Arial"/>
          <w:lang w:val="az-Latn-AZ"/>
        </w:rPr>
        <w:t xml:space="preserve">və </w:t>
      </w:r>
      <w:r w:rsidRPr="00761B38">
        <w:rPr>
          <w:rFonts w:ascii="Arial" w:hAnsi="Arial" w:cs="Arial"/>
          <w:lang w:val="az-Latn-AZ"/>
        </w:rPr>
        <w:t xml:space="preserve"> ya nəqliyyat xidmətləri üçün rezident </w:t>
      </w:r>
      <w:r w:rsidRPr="00761B38">
        <w:rPr>
          <w:rFonts w:ascii="Arial" w:hAnsi="Arial" w:cs="Arial"/>
          <w:shd w:val="clear" w:color="auto" w:fill="FF0000"/>
          <w:lang w:val="az-Latn-AZ"/>
        </w:rPr>
        <w:t>müəssisəsinin</w:t>
      </w:r>
      <w:r w:rsidR="006415A5" w:rsidRPr="00761B38">
        <w:rPr>
          <w:rFonts w:ascii="Arial" w:hAnsi="Arial" w:cs="Arial"/>
          <w:shd w:val="clear" w:color="auto" w:fill="FF0000"/>
          <w:lang w:val="az-Latn-AZ"/>
        </w:rPr>
        <w:t xml:space="preserve"> </w:t>
      </w:r>
      <w:r w:rsidR="00A51801" w:rsidRPr="00761B38">
        <w:rPr>
          <w:rFonts w:ascii="Arial" w:hAnsi="Arial" w:cs="Arial"/>
          <w:w w:val="90"/>
          <w:shd w:val="clear" w:color="auto" w:fill="FFC000"/>
          <w:lang w:val="az-Latn-AZ"/>
        </w:rPr>
        <w:t>müəssisənin</w:t>
      </w:r>
      <w:r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 xml:space="preserve"> ya sahibkarın ödəmələri - 6 faiz;</w:t>
      </w:r>
    </w:p>
    <w:p w:rsidR="00A51801" w:rsidRPr="00761B38" w:rsidRDefault="00A51801"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90"/>
          <w:lang w:val="az-Latn-AZ"/>
        </w:rPr>
        <w:t xml:space="preserve">Azərbaycan Respublikasının hüdudlarından kənarda digər </w:t>
      </w:r>
      <w:r w:rsidR="008A7F00" w:rsidRPr="00761B38">
        <w:rPr>
          <w:rFonts w:ascii="Arial" w:hAnsi="Arial" w:cs="Arial"/>
          <w:w w:val="90"/>
          <w:lang w:val="az-Latn-AZ"/>
        </w:rPr>
        <w:t xml:space="preserve">dövlət </w:t>
      </w:r>
      <w:r w:rsidRPr="00761B38">
        <w:rPr>
          <w:rFonts w:ascii="Arial" w:hAnsi="Arial" w:cs="Arial"/>
          <w:w w:val="90"/>
          <w:lang w:val="az-Latn-AZ"/>
        </w:rPr>
        <w:t>lərdəki təyinat</w:t>
      </w:r>
      <w:r w:rsidR="006415A5" w:rsidRPr="00761B38">
        <w:rPr>
          <w:rFonts w:ascii="Arial" w:hAnsi="Arial" w:cs="Arial"/>
          <w:w w:val="90"/>
          <w:lang w:val="az-Latn-AZ"/>
        </w:rPr>
        <w:t xml:space="preserve"> </w:t>
      </w:r>
      <w:r w:rsidRPr="00761B38">
        <w:rPr>
          <w:rFonts w:ascii="Arial" w:hAnsi="Arial" w:cs="Arial"/>
          <w:w w:val="90"/>
          <w:lang w:val="az-Latn-AZ"/>
        </w:rPr>
        <w:t>(göndərilmə) məntəqələri arasında, habelə Azərbaycan Respublikasının ərazisindən</w:t>
      </w:r>
      <w:r w:rsidR="006415A5" w:rsidRPr="00761B38">
        <w:rPr>
          <w:rFonts w:ascii="Arial" w:hAnsi="Arial" w:cs="Arial"/>
          <w:w w:val="90"/>
          <w:lang w:val="az-Latn-AZ"/>
        </w:rPr>
        <w:t xml:space="preserve"> </w:t>
      </w:r>
      <w:r w:rsidRPr="00761B38">
        <w:rPr>
          <w:rFonts w:ascii="Arial" w:hAnsi="Arial" w:cs="Arial"/>
          <w:w w:val="95"/>
          <w:lang w:val="az-Latn-AZ"/>
        </w:rPr>
        <w:t>tranzit</w:t>
      </w:r>
      <w:r w:rsidR="006415A5" w:rsidRPr="00761B38">
        <w:rPr>
          <w:rFonts w:ascii="Arial" w:hAnsi="Arial" w:cs="Arial"/>
          <w:w w:val="95"/>
          <w:lang w:val="az-Latn-AZ"/>
        </w:rPr>
        <w:t xml:space="preserve"> </w:t>
      </w:r>
      <w:r w:rsidRPr="00761B38">
        <w:rPr>
          <w:rFonts w:ascii="Arial" w:hAnsi="Arial" w:cs="Arial"/>
          <w:w w:val="95"/>
          <w:lang w:val="az-Latn-AZ"/>
        </w:rPr>
        <w:t>qaydada</w:t>
      </w:r>
      <w:r w:rsidR="006415A5" w:rsidRPr="00761B38">
        <w:rPr>
          <w:rFonts w:ascii="Arial" w:hAnsi="Arial" w:cs="Arial"/>
          <w:w w:val="95"/>
          <w:lang w:val="az-Latn-AZ"/>
        </w:rPr>
        <w:t xml:space="preserve"> </w:t>
      </w:r>
      <w:r w:rsidRPr="00761B38">
        <w:rPr>
          <w:rFonts w:ascii="Arial" w:hAnsi="Arial" w:cs="Arial"/>
          <w:w w:val="95"/>
          <w:lang w:val="az-Latn-AZ"/>
        </w:rPr>
        <w:t>həyata</w:t>
      </w:r>
      <w:r w:rsidR="006415A5" w:rsidRPr="00761B38">
        <w:rPr>
          <w:rFonts w:ascii="Arial" w:hAnsi="Arial" w:cs="Arial"/>
          <w:w w:val="95"/>
          <w:lang w:val="az-Latn-AZ"/>
        </w:rPr>
        <w:t xml:space="preserve"> </w:t>
      </w:r>
      <w:r w:rsidRPr="00761B38">
        <w:rPr>
          <w:rFonts w:ascii="Arial" w:hAnsi="Arial" w:cs="Arial"/>
          <w:w w:val="95"/>
          <w:lang w:val="az-Latn-AZ"/>
        </w:rPr>
        <w:t>keçirilən</w:t>
      </w:r>
      <w:r w:rsidR="006415A5" w:rsidRPr="00761B38">
        <w:rPr>
          <w:rFonts w:ascii="Arial" w:hAnsi="Arial" w:cs="Arial"/>
          <w:w w:val="95"/>
          <w:lang w:val="az-Latn-AZ"/>
        </w:rPr>
        <w:t xml:space="preserve"> </w:t>
      </w:r>
      <w:r w:rsidRPr="00761B38">
        <w:rPr>
          <w:rFonts w:ascii="Arial" w:hAnsi="Arial" w:cs="Arial"/>
          <w:w w:val="95"/>
          <w:lang w:val="az-Latn-AZ"/>
        </w:rPr>
        <w:t>daşımalara</w:t>
      </w:r>
      <w:r w:rsidR="006415A5" w:rsidRPr="00761B38">
        <w:rPr>
          <w:rFonts w:ascii="Arial" w:hAnsi="Arial" w:cs="Arial"/>
          <w:w w:val="95"/>
          <w:lang w:val="az-Latn-AZ"/>
        </w:rPr>
        <w:t xml:space="preserve"> </w:t>
      </w:r>
      <w:r w:rsidRPr="00761B38">
        <w:rPr>
          <w:rFonts w:ascii="Arial" w:hAnsi="Arial" w:cs="Arial"/>
          <w:w w:val="95"/>
          <w:lang w:val="az-Latn-AZ"/>
        </w:rPr>
        <w:t>görə</w:t>
      </w:r>
      <w:r w:rsidR="006415A5" w:rsidRPr="00761B38">
        <w:rPr>
          <w:rFonts w:ascii="Arial" w:hAnsi="Arial" w:cs="Arial"/>
          <w:w w:val="95"/>
          <w:lang w:val="az-Latn-AZ"/>
        </w:rPr>
        <w:t xml:space="preserve"> </w:t>
      </w:r>
      <w:r w:rsidRPr="00761B38">
        <w:rPr>
          <w:rFonts w:ascii="Arial" w:hAnsi="Arial" w:cs="Arial"/>
          <w:w w:val="95"/>
          <w:lang w:val="az-Latn-AZ"/>
        </w:rPr>
        <w:t>rezident</w:t>
      </w:r>
      <w:r w:rsidR="006415A5" w:rsidRPr="00761B38">
        <w:rPr>
          <w:rFonts w:ascii="Arial" w:hAnsi="Arial" w:cs="Arial"/>
          <w:w w:val="95"/>
          <w:lang w:val="az-Latn-AZ"/>
        </w:rPr>
        <w:t xml:space="preserve"> </w:t>
      </w:r>
      <w:r w:rsidRPr="00761B38">
        <w:rPr>
          <w:rFonts w:ascii="Arial" w:hAnsi="Arial" w:cs="Arial"/>
          <w:w w:val="95"/>
          <w:lang w:val="az-Latn-AZ"/>
        </w:rPr>
        <w:t>müəssisənin</w:t>
      </w:r>
      <w:r w:rsidR="006415A5" w:rsidRPr="00761B38">
        <w:rPr>
          <w:rFonts w:ascii="Arial" w:hAnsi="Arial" w:cs="Arial"/>
          <w:w w:val="95"/>
          <w:lang w:val="az-Latn-AZ"/>
        </w:rPr>
        <w:t xml:space="preserve"> </w:t>
      </w:r>
      <w:r w:rsidR="008A7F00" w:rsidRPr="00761B38">
        <w:rPr>
          <w:rFonts w:ascii="Arial" w:hAnsi="Arial" w:cs="Arial"/>
          <w:w w:val="95"/>
          <w:lang w:val="az-Latn-AZ"/>
        </w:rPr>
        <w:t xml:space="preserve">və </w:t>
      </w:r>
      <w:r w:rsidR="006415A5" w:rsidRPr="00761B38">
        <w:rPr>
          <w:rFonts w:ascii="Arial" w:hAnsi="Arial" w:cs="Arial"/>
          <w:w w:val="95"/>
          <w:lang w:val="az-Latn-AZ"/>
        </w:rPr>
        <w:t xml:space="preserve"> </w:t>
      </w:r>
      <w:r w:rsidRPr="00761B38">
        <w:rPr>
          <w:rFonts w:ascii="Arial" w:hAnsi="Arial" w:cs="Arial"/>
          <w:w w:val="95"/>
          <w:lang w:val="az-Latn-AZ"/>
        </w:rPr>
        <w:t>ya</w:t>
      </w:r>
      <w:r w:rsidR="006415A5" w:rsidRPr="00761B38">
        <w:rPr>
          <w:rFonts w:ascii="Arial" w:hAnsi="Arial" w:cs="Arial"/>
          <w:w w:val="95"/>
          <w:lang w:val="az-Latn-AZ"/>
        </w:rPr>
        <w:t xml:space="preserve"> </w:t>
      </w:r>
      <w:r w:rsidRPr="00761B38">
        <w:rPr>
          <w:rFonts w:ascii="Arial" w:hAnsi="Arial" w:cs="Arial"/>
          <w:lang w:val="az-Latn-AZ"/>
        </w:rPr>
        <w:t>sahibkarın</w:t>
      </w:r>
      <w:r w:rsidR="006415A5" w:rsidRPr="00761B38">
        <w:rPr>
          <w:rFonts w:ascii="Arial" w:hAnsi="Arial" w:cs="Arial"/>
          <w:lang w:val="az-Latn-AZ"/>
        </w:rPr>
        <w:t xml:space="preserve"> </w:t>
      </w:r>
      <w:r w:rsidRPr="00761B38">
        <w:rPr>
          <w:rFonts w:ascii="Arial" w:hAnsi="Arial" w:cs="Arial"/>
          <w:lang w:val="az-Latn-AZ"/>
        </w:rPr>
        <w:t>ödəmələri</w:t>
      </w:r>
      <w:r w:rsidR="006415A5" w:rsidRPr="00761B38">
        <w:rPr>
          <w:rFonts w:ascii="Arial" w:hAnsi="Arial" w:cs="Arial"/>
          <w:lang w:val="az-Latn-AZ"/>
        </w:rPr>
        <w:t xml:space="preserve"> </w:t>
      </w:r>
      <w:r w:rsidRPr="00761B38">
        <w:rPr>
          <w:rFonts w:ascii="Arial" w:hAnsi="Arial" w:cs="Arial"/>
          <w:lang w:val="az-Latn-AZ"/>
        </w:rPr>
        <w:t>bu</w:t>
      </w:r>
      <w:r w:rsidR="006415A5" w:rsidRPr="00761B38">
        <w:rPr>
          <w:rFonts w:ascii="Arial" w:hAnsi="Arial" w:cs="Arial"/>
          <w:lang w:val="az-Latn-AZ"/>
        </w:rPr>
        <w:t xml:space="preserve"> </w:t>
      </w:r>
      <w:r w:rsidRPr="00761B38">
        <w:rPr>
          <w:rFonts w:ascii="Arial" w:hAnsi="Arial" w:cs="Arial"/>
          <w:lang w:val="az-Latn-AZ"/>
        </w:rPr>
        <w:t>maddə</w:t>
      </w:r>
      <w:r w:rsidR="006415A5" w:rsidRPr="00761B38">
        <w:rPr>
          <w:rFonts w:ascii="Arial" w:hAnsi="Arial" w:cs="Arial"/>
          <w:lang w:val="az-Latn-AZ"/>
        </w:rPr>
        <w:t xml:space="preserve"> </w:t>
      </w:r>
      <w:r w:rsidRPr="00761B38">
        <w:rPr>
          <w:rFonts w:ascii="Arial" w:hAnsi="Arial" w:cs="Arial"/>
          <w:lang w:val="az-Latn-AZ"/>
        </w:rPr>
        <w:t>üzrə</w:t>
      </w:r>
      <w:r w:rsidR="006415A5" w:rsidRPr="00761B38">
        <w:rPr>
          <w:rFonts w:ascii="Arial" w:hAnsi="Arial" w:cs="Arial"/>
          <w:lang w:val="az-Latn-AZ"/>
        </w:rPr>
        <w:t xml:space="preserve"> </w:t>
      </w:r>
      <w:r w:rsidRPr="00761B38">
        <w:rPr>
          <w:rFonts w:ascii="Arial" w:hAnsi="Arial" w:cs="Arial"/>
          <w:lang w:val="az-Latn-AZ"/>
        </w:rPr>
        <w:t>vergitutuma</w:t>
      </w:r>
      <w:r w:rsidR="006415A5" w:rsidRPr="00761B38">
        <w:rPr>
          <w:rFonts w:ascii="Arial" w:hAnsi="Arial" w:cs="Arial"/>
          <w:lang w:val="az-Latn-AZ"/>
        </w:rPr>
        <w:t xml:space="preserve"> </w:t>
      </w:r>
      <w:r w:rsidRPr="00761B38">
        <w:rPr>
          <w:rFonts w:ascii="Arial" w:hAnsi="Arial" w:cs="Arial"/>
          <w:lang w:val="az-Latn-AZ"/>
        </w:rPr>
        <w:t>obyekti</w:t>
      </w:r>
      <w:r w:rsidR="006415A5" w:rsidRPr="00761B38">
        <w:rPr>
          <w:rFonts w:ascii="Arial" w:hAnsi="Arial" w:cs="Arial"/>
          <w:lang w:val="az-Latn-AZ"/>
        </w:rPr>
        <w:t xml:space="preserve"> </w:t>
      </w:r>
      <w:r w:rsidRPr="00761B38">
        <w:rPr>
          <w:rFonts w:ascii="Arial" w:hAnsi="Arial" w:cs="Arial"/>
          <w:lang w:val="az-Latn-AZ"/>
        </w:rPr>
        <w:t>deyildir.</w:t>
      </w:r>
    </w:p>
    <w:p w:rsidR="005F09FD" w:rsidRPr="00761B38" w:rsidRDefault="00D90750" w:rsidP="000750D4">
      <w:pPr>
        <w:spacing w:before="100" w:beforeAutospacing="1" w:after="100" w:afterAutospacing="1"/>
        <w:jc w:val="both"/>
        <w:rPr>
          <w:rFonts w:ascii="Arial" w:hAnsi="Arial" w:cs="Arial"/>
          <w:b/>
          <w:bCs/>
          <w:color w:val="0000FF"/>
          <w:lang w:val="az-Latn-AZ"/>
        </w:rPr>
      </w:pPr>
      <w:r w:rsidRPr="00761B38">
        <w:rPr>
          <w:rFonts w:ascii="Arial" w:hAnsi="Arial" w:cs="Arial"/>
          <w:lang w:val="az-Latn-AZ"/>
        </w:rPr>
        <w:t xml:space="preserve">125.1.8. </w:t>
      </w:r>
      <w:r w:rsidRPr="00761B38">
        <w:rPr>
          <w:rFonts w:ascii="Arial" w:hAnsi="Arial" w:cs="Arial"/>
          <w:shd w:val="clear" w:color="auto" w:fill="FF0000"/>
          <w:lang w:val="az-Latn-AZ"/>
        </w:rPr>
        <w:t>idman oyunları ilə əlaqədar aparılan mərc oyunlarından, lotereyaların keçirilməsindən</w:t>
      </w:r>
      <w:r w:rsidR="006415A5" w:rsidRPr="00761B38">
        <w:rPr>
          <w:rFonts w:ascii="Arial" w:hAnsi="Arial" w:cs="Arial"/>
          <w:shd w:val="clear" w:color="auto" w:fill="FF0000"/>
          <w:lang w:val="az-Latn-AZ"/>
        </w:rPr>
        <w:t xml:space="preserve"> </w:t>
      </w:r>
      <w:r w:rsidR="00DB5C32" w:rsidRPr="00761B38">
        <w:rPr>
          <w:rFonts w:ascii="Arial" w:hAnsi="Arial" w:cs="Arial"/>
          <w:shd w:val="clear" w:color="auto" w:fill="FFC000"/>
          <w:lang w:val="az-Latn-AZ"/>
        </w:rPr>
        <w:t>idman mərc oyunlarından, lotereyalardan</w:t>
      </w:r>
      <w:r w:rsidRPr="00761B38">
        <w:rPr>
          <w:rFonts w:ascii="Arial" w:hAnsi="Arial" w:cs="Arial"/>
          <w:lang w:val="az-Latn-AZ"/>
        </w:rPr>
        <w:t xml:space="preserve">, habelə digər yarışlardan </w:t>
      </w:r>
      <w:r w:rsidR="008A7F00" w:rsidRPr="00761B38">
        <w:rPr>
          <w:rFonts w:ascii="Arial" w:hAnsi="Arial" w:cs="Arial"/>
          <w:lang w:val="az-Latn-AZ"/>
        </w:rPr>
        <w:t xml:space="preserve">və </w:t>
      </w:r>
      <w:r w:rsidRPr="00761B38">
        <w:rPr>
          <w:rFonts w:ascii="Arial" w:hAnsi="Arial" w:cs="Arial"/>
          <w:lang w:val="az-Latn-AZ"/>
        </w:rPr>
        <w:t xml:space="preserve"> müsabiqələrdən pul şəklində əldə edilən uduşlardan (mükafatlardan) iştirakla bağlı ödənilən pul </w:t>
      </w:r>
      <w:r w:rsidR="008A7F00" w:rsidRPr="00761B38">
        <w:rPr>
          <w:rFonts w:ascii="Arial" w:hAnsi="Arial" w:cs="Arial"/>
          <w:lang w:val="az-Latn-AZ"/>
        </w:rPr>
        <w:t xml:space="preserve">və </w:t>
      </w:r>
      <w:r w:rsidRPr="00761B38">
        <w:rPr>
          <w:rFonts w:ascii="Arial" w:hAnsi="Arial" w:cs="Arial"/>
          <w:lang w:val="az-Latn-AZ"/>
        </w:rPr>
        <w:t xml:space="preserve">saiti (pul qoyuluşu) çıxılmaqla qalan məbləğdən – bu Məcəllənin </w:t>
      </w:r>
      <w:r w:rsidR="00B74816" w:rsidRPr="00761B38">
        <w:rPr>
          <w:rFonts w:ascii="Arial" w:hAnsi="Arial" w:cs="Arial"/>
          <w:lang w:val="az-Latn-AZ"/>
        </w:rPr>
        <w:t>101.5-cı maddəsinə uyğun olaraq.</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shd w:val="clear" w:color="auto" w:fill="FF0000"/>
          <w:lang w:val="az-Latn-AZ"/>
        </w:rPr>
        <w:t>125.1.9. bu Məcəllənin 13.2.16.14-1-ci maddəsində göstərilən ödəmələr – 10 faiz.</w:t>
      </w:r>
    </w:p>
    <w:p w:rsidR="00400BF8" w:rsidRDefault="00400BF8" w:rsidP="006415A5">
      <w:pPr>
        <w:pStyle w:val="Balk1"/>
        <w:shd w:val="clear" w:color="auto" w:fill="FFC000"/>
        <w:ind w:right="111"/>
        <w:jc w:val="center"/>
        <w:rPr>
          <w:rFonts w:ascii="Arial" w:hAnsi="Arial" w:cs="Arial"/>
          <w:sz w:val="24"/>
          <w:szCs w:val="24"/>
          <w:lang w:val="az-Latn-AZ"/>
        </w:rPr>
      </w:pPr>
    </w:p>
    <w:p w:rsidR="00B74816" w:rsidRPr="00761B38" w:rsidRDefault="00B74816" w:rsidP="006415A5">
      <w:pPr>
        <w:pStyle w:val="Balk1"/>
        <w:shd w:val="clear" w:color="auto" w:fill="FFC000"/>
        <w:ind w:right="111"/>
        <w:jc w:val="center"/>
        <w:rPr>
          <w:rFonts w:ascii="Arial" w:hAnsi="Arial" w:cs="Arial"/>
          <w:sz w:val="24"/>
          <w:szCs w:val="24"/>
          <w:lang w:val="az-Latn-AZ"/>
        </w:rPr>
      </w:pPr>
      <w:r w:rsidRPr="00761B38">
        <w:rPr>
          <w:rFonts w:ascii="Arial" w:hAnsi="Arial" w:cs="Arial"/>
          <w:sz w:val="24"/>
          <w:szCs w:val="24"/>
          <w:lang w:val="az-Latn-AZ"/>
        </w:rPr>
        <w:t>Maddə</w:t>
      </w:r>
      <w:r w:rsidR="00F65C53" w:rsidRPr="00761B38">
        <w:rPr>
          <w:rFonts w:ascii="Arial" w:hAnsi="Arial" w:cs="Arial"/>
          <w:sz w:val="24"/>
          <w:szCs w:val="24"/>
          <w:lang w:val="az-Latn-AZ"/>
        </w:rPr>
        <w:t xml:space="preserve"> </w:t>
      </w:r>
      <w:r w:rsidRPr="00761B38">
        <w:rPr>
          <w:rFonts w:ascii="Arial" w:hAnsi="Arial" w:cs="Arial"/>
          <w:sz w:val="24"/>
          <w:szCs w:val="24"/>
          <w:lang w:val="az-Latn-AZ"/>
        </w:rPr>
        <w:t>125-1.Güzəştli</w:t>
      </w:r>
      <w:r w:rsidR="00F65C53" w:rsidRPr="00761B38">
        <w:rPr>
          <w:rFonts w:ascii="Arial" w:hAnsi="Arial" w:cs="Arial"/>
          <w:sz w:val="24"/>
          <w:szCs w:val="24"/>
          <w:lang w:val="az-Latn-AZ"/>
        </w:rPr>
        <w:t xml:space="preserve"> </w:t>
      </w:r>
      <w:r w:rsidRPr="00761B38">
        <w:rPr>
          <w:rFonts w:ascii="Arial" w:hAnsi="Arial" w:cs="Arial"/>
          <w:sz w:val="24"/>
          <w:szCs w:val="24"/>
          <w:lang w:val="az-Latn-AZ"/>
        </w:rPr>
        <w:t>vergi</w:t>
      </w:r>
      <w:r w:rsidR="00F65C53" w:rsidRPr="00761B38">
        <w:rPr>
          <w:rFonts w:ascii="Arial" w:hAnsi="Arial" w:cs="Arial"/>
          <w:sz w:val="24"/>
          <w:szCs w:val="24"/>
          <w:lang w:val="az-Latn-AZ"/>
        </w:rPr>
        <w:t xml:space="preserve"> </w:t>
      </w:r>
      <w:r w:rsidRPr="00761B38">
        <w:rPr>
          <w:rFonts w:ascii="Arial" w:hAnsi="Arial" w:cs="Arial"/>
          <w:sz w:val="24"/>
          <w:szCs w:val="24"/>
          <w:lang w:val="az-Latn-AZ"/>
        </w:rPr>
        <w:t>tutulan</w:t>
      </w:r>
      <w:r w:rsidR="00F65C53" w:rsidRPr="00761B38">
        <w:rPr>
          <w:rFonts w:ascii="Arial" w:hAnsi="Arial" w:cs="Arial"/>
          <w:sz w:val="24"/>
          <w:szCs w:val="24"/>
          <w:lang w:val="az-Latn-AZ"/>
        </w:rPr>
        <w:t xml:space="preserve"> </w:t>
      </w:r>
      <w:r w:rsidRPr="00761B38">
        <w:rPr>
          <w:rFonts w:ascii="Arial" w:hAnsi="Arial" w:cs="Arial"/>
          <w:sz w:val="24"/>
          <w:szCs w:val="24"/>
          <w:lang w:val="az-Latn-AZ"/>
        </w:rPr>
        <w:t>ölkələrdə</w:t>
      </w:r>
      <w:r w:rsidR="00F65C53" w:rsidRPr="00761B38">
        <w:rPr>
          <w:rFonts w:ascii="Arial" w:hAnsi="Arial" w:cs="Arial"/>
          <w:sz w:val="24"/>
          <w:szCs w:val="24"/>
          <w:lang w:val="az-Latn-AZ"/>
        </w:rPr>
        <w:t xml:space="preserve"> </w:t>
      </w:r>
      <w:r w:rsidR="008A7F00" w:rsidRPr="00761B38">
        <w:rPr>
          <w:rFonts w:ascii="Arial" w:hAnsi="Arial" w:cs="Arial"/>
          <w:sz w:val="24"/>
          <w:szCs w:val="24"/>
          <w:lang w:val="az-Latn-AZ"/>
        </w:rPr>
        <w:t xml:space="preserve">və </w:t>
      </w:r>
      <w:r w:rsidR="00F65C53" w:rsidRPr="00761B38">
        <w:rPr>
          <w:rFonts w:ascii="Arial" w:hAnsi="Arial" w:cs="Arial"/>
          <w:sz w:val="24"/>
          <w:szCs w:val="24"/>
          <w:lang w:val="az-Latn-AZ"/>
        </w:rPr>
        <w:t xml:space="preserve"> </w:t>
      </w:r>
      <w:r w:rsidRPr="00761B38">
        <w:rPr>
          <w:rFonts w:ascii="Arial" w:hAnsi="Arial" w:cs="Arial"/>
          <w:sz w:val="24"/>
          <w:szCs w:val="24"/>
          <w:lang w:val="az-Latn-AZ"/>
        </w:rPr>
        <w:t>ya</w:t>
      </w:r>
      <w:r w:rsidR="00F65C53" w:rsidRPr="00761B38">
        <w:rPr>
          <w:rFonts w:ascii="Arial" w:hAnsi="Arial" w:cs="Arial"/>
          <w:sz w:val="24"/>
          <w:szCs w:val="24"/>
          <w:lang w:val="az-Latn-AZ"/>
        </w:rPr>
        <w:t xml:space="preserve"> </w:t>
      </w:r>
      <w:r w:rsidRPr="00761B38">
        <w:rPr>
          <w:rFonts w:ascii="Arial" w:hAnsi="Arial" w:cs="Arial"/>
          <w:sz w:val="24"/>
          <w:szCs w:val="24"/>
          <w:lang w:val="az-Latn-AZ"/>
        </w:rPr>
        <w:t>ərazilərdə</w:t>
      </w:r>
      <w:r w:rsidR="00F65C53" w:rsidRPr="00761B38">
        <w:rPr>
          <w:rFonts w:ascii="Arial" w:hAnsi="Arial" w:cs="Arial"/>
          <w:sz w:val="24"/>
          <w:szCs w:val="24"/>
          <w:lang w:val="az-Latn-AZ"/>
        </w:rPr>
        <w:t xml:space="preserve"> </w:t>
      </w:r>
      <w:r w:rsidRPr="00761B38">
        <w:rPr>
          <w:rFonts w:ascii="Arial" w:hAnsi="Arial" w:cs="Arial"/>
          <w:sz w:val="24"/>
          <w:szCs w:val="24"/>
          <w:lang w:val="az-Latn-AZ"/>
        </w:rPr>
        <w:t>təsis</w:t>
      </w:r>
      <w:r w:rsidR="00F65C53" w:rsidRPr="00761B38">
        <w:rPr>
          <w:rFonts w:ascii="Arial" w:hAnsi="Arial" w:cs="Arial"/>
          <w:sz w:val="24"/>
          <w:szCs w:val="24"/>
          <w:lang w:val="az-Latn-AZ"/>
        </w:rPr>
        <w:t xml:space="preserve"> </w:t>
      </w:r>
      <w:r w:rsidRPr="00761B38">
        <w:rPr>
          <w:rFonts w:ascii="Arial" w:hAnsi="Arial" w:cs="Arial"/>
          <w:sz w:val="24"/>
          <w:szCs w:val="24"/>
          <w:lang w:val="az-Latn-AZ"/>
        </w:rPr>
        <w:t>edilmiş</w:t>
      </w:r>
      <w:r w:rsidR="00F65C53" w:rsidRPr="00761B38">
        <w:rPr>
          <w:rFonts w:ascii="Arial" w:hAnsi="Arial" w:cs="Arial"/>
          <w:sz w:val="24"/>
          <w:szCs w:val="24"/>
          <w:lang w:val="az-Latn-AZ"/>
        </w:rPr>
        <w:t xml:space="preserve"> </w:t>
      </w:r>
      <w:r w:rsidRPr="00761B38">
        <w:rPr>
          <w:rFonts w:ascii="Arial" w:hAnsi="Arial" w:cs="Arial"/>
          <w:sz w:val="24"/>
          <w:szCs w:val="24"/>
          <w:lang w:val="az-Latn-AZ"/>
        </w:rPr>
        <w:t>(qeydiyyatdan</w:t>
      </w:r>
      <w:r w:rsidR="00F65C53" w:rsidRPr="00761B38">
        <w:rPr>
          <w:rFonts w:ascii="Arial" w:hAnsi="Arial" w:cs="Arial"/>
          <w:sz w:val="24"/>
          <w:szCs w:val="24"/>
          <w:lang w:val="az-Latn-AZ"/>
        </w:rPr>
        <w:t xml:space="preserve"> </w:t>
      </w:r>
      <w:r w:rsidRPr="00761B38">
        <w:rPr>
          <w:rFonts w:ascii="Arial" w:hAnsi="Arial" w:cs="Arial"/>
          <w:sz w:val="24"/>
          <w:szCs w:val="24"/>
          <w:lang w:val="az-Latn-AZ"/>
        </w:rPr>
        <w:t>keçmiş)</w:t>
      </w:r>
      <w:r w:rsidR="00F65C53" w:rsidRPr="00761B38">
        <w:rPr>
          <w:rFonts w:ascii="Arial" w:hAnsi="Arial" w:cs="Arial"/>
          <w:sz w:val="24"/>
          <w:szCs w:val="24"/>
          <w:lang w:val="az-Latn-AZ"/>
        </w:rPr>
        <w:t xml:space="preserve"> </w:t>
      </w:r>
      <w:r w:rsidRPr="00761B38">
        <w:rPr>
          <w:rFonts w:ascii="Arial" w:hAnsi="Arial" w:cs="Arial"/>
          <w:sz w:val="24"/>
          <w:szCs w:val="24"/>
          <w:lang w:val="az-Latn-AZ"/>
        </w:rPr>
        <w:t>şəxslərə</w:t>
      </w:r>
      <w:r w:rsidR="00F65C53" w:rsidRPr="00761B38">
        <w:rPr>
          <w:rFonts w:ascii="Arial" w:hAnsi="Arial" w:cs="Arial"/>
          <w:sz w:val="24"/>
          <w:szCs w:val="24"/>
          <w:lang w:val="az-Latn-AZ"/>
        </w:rPr>
        <w:t xml:space="preserve"> </w:t>
      </w:r>
      <w:r w:rsidR="008A7F00" w:rsidRPr="00761B38">
        <w:rPr>
          <w:rFonts w:ascii="Arial" w:hAnsi="Arial" w:cs="Arial"/>
          <w:sz w:val="24"/>
          <w:szCs w:val="24"/>
          <w:lang w:val="az-Latn-AZ"/>
        </w:rPr>
        <w:t xml:space="preserve">və </w:t>
      </w:r>
      <w:r w:rsidR="00F65C53" w:rsidRPr="00761B38">
        <w:rPr>
          <w:rFonts w:ascii="Arial" w:hAnsi="Arial" w:cs="Arial"/>
          <w:sz w:val="24"/>
          <w:szCs w:val="24"/>
          <w:lang w:val="az-Latn-AZ"/>
        </w:rPr>
        <w:t xml:space="preserve"> </w:t>
      </w:r>
      <w:r w:rsidRPr="00761B38">
        <w:rPr>
          <w:rFonts w:ascii="Arial" w:hAnsi="Arial" w:cs="Arial"/>
          <w:sz w:val="24"/>
          <w:szCs w:val="24"/>
          <w:lang w:val="az-Latn-AZ"/>
        </w:rPr>
        <w:t>güzəştli</w:t>
      </w:r>
      <w:r w:rsidR="00F65C53" w:rsidRPr="00761B38">
        <w:rPr>
          <w:rFonts w:ascii="Arial" w:hAnsi="Arial" w:cs="Arial"/>
          <w:sz w:val="24"/>
          <w:szCs w:val="24"/>
          <w:lang w:val="az-Latn-AZ"/>
        </w:rPr>
        <w:t xml:space="preserve"> </w:t>
      </w:r>
      <w:r w:rsidRPr="00761B38">
        <w:rPr>
          <w:rFonts w:ascii="Arial" w:hAnsi="Arial" w:cs="Arial"/>
          <w:sz w:val="24"/>
          <w:szCs w:val="24"/>
          <w:lang w:val="az-Latn-AZ"/>
        </w:rPr>
        <w:t>vergi</w:t>
      </w:r>
      <w:r w:rsidR="00F65C53" w:rsidRPr="00761B38">
        <w:rPr>
          <w:rFonts w:ascii="Arial" w:hAnsi="Arial" w:cs="Arial"/>
          <w:sz w:val="24"/>
          <w:szCs w:val="24"/>
          <w:lang w:val="az-Latn-AZ"/>
        </w:rPr>
        <w:t xml:space="preserve"> </w:t>
      </w:r>
      <w:r w:rsidRPr="00761B38">
        <w:rPr>
          <w:rFonts w:ascii="Arial" w:hAnsi="Arial" w:cs="Arial"/>
          <w:sz w:val="24"/>
          <w:szCs w:val="24"/>
          <w:lang w:val="az-Latn-AZ"/>
        </w:rPr>
        <w:t>tutulan</w:t>
      </w:r>
      <w:r w:rsidR="00F65C53" w:rsidRPr="00761B38">
        <w:rPr>
          <w:rFonts w:ascii="Arial" w:hAnsi="Arial" w:cs="Arial"/>
          <w:sz w:val="24"/>
          <w:szCs w:val="24"/>
          <w:lang w:val="az-Latn-AZ"/>
        </w:rPr>
        <w:t xml:space="preserve"> </w:t>
      </w:r>
      <w:r w:rsidRPr="00761B38">
        <w:rPr>
          <w:rFonts w:ascii="Arial" w:hAnsi="Arial" w:cs="Arial"/>
          <w:sz w:val="24"/>
          <w:szCs w:val="24"/>
          <w:lang w:val="az-Latn-AZ"/>
        </w:rPr>
        <w:t>ölkələrə</w:t>
      </w:r>
      <w:r w:rsidR="00F65C53" w:rsidRPr="00761B38">
        <w:rPr>
          <w:rFonts w:ascii="Arial" w:hAnsi="Arial" w:cs="Arial"/>
          <w:sz w:val="24"/>
          <w:szCs w:val="24"/>
          <w:lang w:val="az-Latn-AZ"/>
        </w:rPr>
        <w:t xml:space="preserve"> </w:t>
      </w:r>
      <w:r w:rsidR="008A7F00" w:rsidRPr="00761B38">
        <w:rPr>
          <w:rFonts w:ascii="Arial" w:hAnsi="Arial" w:cs="Arial"/>
          <w:sz w:val="24"/>
          <w:szCs w:val="24"/>
          <w:lang w:val="az-Latn-AZ"/>
        </w:rPr>
        <w:t xml:space="preserve">və </w:t>
      </w:r>
      <w:r w:rsidR="00F65C53" w:rsidRPr="00761B38">
        <w:rPr>
          <w:rFonts w:ascii="Arial" w:hAnsi="Arial" w:cs="Arial"/>
          <w:sz w:val="24"/>
          <w:szCs w:val="24"/>
          <w:lang w:val="az-Latn-AZ"/>
        </w:rPr>
        <w:t xml:space="preserve"> </w:t>
      </w:r>
      <w:r w:rsidRPr="00761B38">
        <w:rPr>
          <w:rFonts w:ascii="Arial" w:hAnsi="Arial" w:cs="Arial"/>
          <w:sz w:val="24"/>
          <w:szCs w:val="24"/>
          <w:lang w:val="az-Latn-AZ"/>
        </w:rPr>
        <w:t>ya</w:t>
      </w:r>
      <w:r w:rsidR="00F65C53" w:rsidRPr="00761B38">
        <w:rPr>
          <w:rFonts w:ascii="Arial" w:hAnsi="Arial" w:cs="Arial"/>
          <w:sz w:val="24"/>
          <w:szCs w:val="24"/>
          <w:lang w:val="az-Latn-AZ"/>
        </w:rPr>
        <w:t xml:space="preserve"> </w:t>
      </w:r>
      <w:r w:rsidRPr="00761B38">
        <w:rPr>
          <w:rFonts w:ascii="Arial" w:hAnsi="Arial" w:cs="Arial"/>
          <w:sz w:val="24"/>
          <w:szCs w:val="24"/>
          <w:lang w:val="az-Latn-AZ"/>
        </w:rPr>
        <w:t>ərazilərə</w:t>
      </w:r>
      <w:r w:rsidR="00F65C53" w:rsidRPr="00761B38">
        <w:rPr>
          <w:rFonts w:ascii="Arial" w:hAnsi="Arial" w:cs="Arial"/>
          <w:sz w:val="24"/>
          <w:szCs w:val="24"/>
          <w:lang w:val="az-Latn-AZ"/>
        </w:rPr>
        <w:t xml:space="preserve"> </w:t>
      </w:r>
      <w:r w:rsidRPr="00761B38">
        <w:rPr>
          <w:rFonts w:ascii="Arial" w:hAnsi="Arial" w:cs="Arial"/>
          <w:sz w:val="24"/>
          <w:szCs w:val="24"/>
          <w:lang w:val="az-Latn-AZ"/>
        </w:rPr>
        <w:t>aparılan</w:t>
      </w:r>
      <w:r w:rsidR="00F65C53" w:rsidRPr="00761B38">
        <w:rPr>
          <w:rFonts w:ascii="Arial" w:hAnsi="Arial" w:cs="Arial"/>
          <w:sz w:val="24"/>
          <w:szCs w:val="24"/>
          <w:lang w:val="az-Latn-AZ"/>
        </w:rPr>
        <w:t xml:space="preserve"> </w:t>
      </w:r>
      <w:r w:rsidRPr="00761B38">
        <w:rPr>
          <w:rFonts w:ascii="Arial" w:hAnsi="Arial" w:cs="Arial"/>
          <w:sz w:val="24"/>
          <w:szCs w:val="24"/>
          <w:lang w:val="az-Latn-AZ"/>
        </w:rPr>
        <w:t>ödənişlərin ödəmə</w:t>
      </w:r>
      <w:r w:rsidR="00F65C53" w:rsidRPr="00761B38">
        <w:rPr>
          <w:rFonts w:ascii="Arial" w:hAnsi="Arial" w:cs="Arial"/>
          <w:sz w:val="24"/>
          <w:szCs w:val="24"/>
          <w:lang w:val="az-Latn-AZ"/>
        </w:rPr>
        <w:t xml:space="preserve"> </w:t>
      </w:r>
      <w:r w:rsidRPr="00761B38">
        <w:rPr>
          <w:rFonts w:ascii="Arial" w:hAnsi="Arial" w:cs="Arial"/>
          <w:sz w:val="24"/>
          <w:szCs w:val="24"/>
          <w:lang w:val="az-Latn-AZ"/>
        </w:rPr>
        <w:t>mənbəyində</w:t>
      </w:r>
      <w:r w:rsidR="00F65C53" w:rsidRPr="00761B38">
        <w:rPr>
          <w:rFonts w:ascii="Arial" w:hAnsi="Arial" w:cs="Arial"/>
          <w:sz w:val="24"/>
          <w:szCs w:val="24"/>
          <w:lang w:val="az-Latn-AZ"/>
        </w:rPr>
        <w:t xml:space="preserve"> </w:t>
      </w:r>
      <w:r w:rsidRPr="00761B38">
        <w:rPr>
          <w:rFonts w:ascii="Arial" w:hAnsi="Arial" w:cs="Arial"/>
          <w:sz w:val="24"/>
          <w:szCs w:val="24"/>
          <w:lang w:val="az-Latn-AZ"/>
        </w:rPr>
        <w:t>vergiyə</w:t>
      </w:r>
      <w:r w:rsidR="00F65C53" w:rsidRPr="00761B38">
        <w:rPr>
          <w:rFonts w:ascii="Arial" w:hAnsi="Arial" w:cs="Arial"/>
          <w:sz w:val="24"/>
          <w:szCs w:val="24"/>
          <w:lang w:val="az-Latn-AZ"/>
        </w:rPr>
        <w:t xml:space="preserve"> </w:t>
      </w:r>
      <w:r w:rsidRPr="00761B38">
        <w:rPr>
          <w:rFonts w:ascii="Arial" w:hAnsi="Arial" w:cs="Arial"/>
          <w:sz w:val="24"/>
          <w:szCs w:val="24"/>
          <w:lang w:val="az-Latn-AZ"/>
        </w:rPr>
        <w:t>cəlb edilməsi</w:t>
      </w:r>
    </w:p>
    <w:p w:rsidR="00B74816" w:rsidRPr="00761B38" w:rsidRDefault="00B74816" w:rsidP="000750D4">
      <w:pPr>
        <w:pStyle w:val="GvdeMetni"/>
        <w:shd w:val="clear" w:color="auto" w:fill="FFC000"/>
        <w:spacing w:before="9"/>
        <w:ind w:left="0" w:firstLine="0"/>
        <w:rPr>
          <w:rFonts w:ascii="Arial" w:hAnsi="Arial" w:cs="Arial"/>
          <w:b/>
          <w:lang w:val="az-Latn-AZ"/>
        </w:rPr>
      </w:pPr>
    </w:p>
    <w:p w:rsidR="00B74816" w:rsidRPr="00761B38" w:rsidRDefault="00B74816" w:rsidP="000750D4">
      <w:pPr>
        <w:shd w:val="clear" w:color="auto" w:fill="FFC000"/>
        <w:jc w:val="both"/>
        <w:rPr>
          <w:rFonts w:ascii="Arial" w:hAnsi="Arial" w:cs="Arial"/>
          <w:lang w:val="az-Latn-AZ"/>
        </w:rPr>
      </w:pPr>
      <w:r w:rsidRPr="00761B38">
        <w:rPr>
          <w:rFonts w:ascii="Arial" w:hAnsi="Arial" w:cs="Arial"/>
          <w:w w:val="90"/>
          <w:lang w:val="az-Latn-AZ"/>
        </w:rPr>
        <w:t>Bu Məcəllənin digər müddəalarından asılı olmayaraq, bu Məcəllənin 13.2.16.14-</w:t>
      </w:r>
      <w:r w:rsidRPr="00761B38">
        <w:rPr>
          <w:rFonts w:ascii="Arial" w:hAnsi="Arial" w:cs="Arial"/>
          <w:w w:val="80"/>
          <w:lang w:val="az-Latn-AZ"/>
        </w:rPr>
        <w:t>1-ci maddəsində göstərilən ödəmələrdən ödəmə mənbəyində 10 faiz dərəcə ilə vergi</w:t>
      </w:r>
      <w:r w:rsidR="00F65C53" w:rsidRPr="00761B38">
        <w:rPr>
          <w:rFonts w:ascii="Arial" w:hAnsi="Arial" w:cs="Arial"/>
          <w:w w:val="80"/>
          <w:lang w:val="az-Latn-AZ"/>
        </w:rPr>
        <w:t xml:space="preserve"> </w:t>
      </w:r>
      <w:r w:rsidRPr="00761B38">
        <w:rPr>
          <w:rFonts w:ascii="Arial" w:hAnsi="Arial" w:cs="Arial"/>
          <w:lang w:val="az-Latn-AZ"/>
        </w:rPr>
        <w:t>tutulur.</w:t>
      </w:r>
    </w:p>
    <w:p w:rsidR="005F09FD" w:rsidRPr="00761B38" w:rsidRDefault="00400BF8" w:rsidP="00F65C53">
      <w:pPr>
        <w:jc w:val="center"/>
        <w:rPr>
          <w:rFonts w:ascii="Arial" w:hAnsi="Arial" w:cs="Arial"/>
          <w:b/>
          <w:bCs/>
          <w:lang w:val="az-Latn-AZ"/>
        </w:rPr>
      </w:pPr>
      <w:r>
        <w:rPr>
          <w:rFonts w:ascii="Arial" w:hAnsi="Arial" w:cs="Arial"/>
          <w:b/>
          <w:bCs/>
          <w:lang w:val="az-Latn-AZ"/>
        </w:rPr>
        <w:lastRenderedPageBreak/>
        <w:t>M</w:t>
      </w:r>
      <w:r w:rsidR="00D90750" w:rsidRPr="00761B38">
        <w:rPr>
          <w:rFonts w:ascii="Arial" w:hAnsi="Arial" w:cs="Arial"/>
          <w:b/>
          <w:bCs/>
          <w:lang w:val="az-Latn-AZ"/>
        </w:rPr>
        <w:t xml:space="preserve">addə 128. Güzəştli vergi tutulan ölkələrdə </w:t>
      </w:r>
      <w:r w:rsidR="008A7F00" w:rsidRPr="00761B38">
        <w:rPr>
          <w:rFonts w:ascii="Arial" w:hAnsi="Arial" w:cs="Arial"/>
          <w:b/>
          <w:shd w:val="clear" w:color="auto" w:fill="FFC000"/>
          <w:lang w:val="az-Latn-AZ"/>
        </w:rPr>
        <w:t xml:space="preserve">və </w:t>
      </w:r>
      <w:r w:rsidR="00F65C53" w:rsidRPr="00761B38">
        <w:rPr>
          <w:rFonts w:ascii="Arial" w:hAnsi="Arial" w:cs="Arial"/>
          <w:b/>
          <w:shd w:val="clear" w:color="auto" w:fill="FFC000"/>
          <w:lang w:val="az-Latn-AZ"/>
        </w:rPr>
        <w:t xml:space="preserve"> </w:t>
      </w:r>
      <w:r w:rsidR="001705D5" w:rsidRPr="00761B38">
        <w:rPr>
          <w:rFonts w:ascii="Arial" w:hAnsi="Arial" w:cs="Arial"/>
          <w:b/>
          <w:shd w:val="clear" w:color="auto" w:fill="FFC000"/>
          <w:lang w:val="az-Latn-AZ"/>
        </w:rPr>
        <w:t>ya</w:t>
      </w:r>
      <w:r w:rsidR="00F65C53" w:rsidRPr="00761B38">
        <w:rPr>
          <w:rFonts w:ascii="Arial" w:hAnsi="Arial" w:cs="Arial"/>
          <w:b/>
          <w:shd w:val="clear" w:color="auto" w:fill="FFC000"/>
          <w:lang w:val="az-Latn-AZ"/>
        </w:rPr>
        <w:t xml:space="preserve"> </w:t>
      </w:r>
      <w:r w:rsidR="001705D5" w:rsidRPr="00761B38">
        <w:rPr>
          <w:rFonts w:ascii="Arial" w:hAnsi="Arial" w:cs="Arial"/>
          <w:b/>
          <w:shd w:val="clear" w:color="auto" w:fill="FFC000"/>
          <w:lang w:val="az-Latn-AZ"/>
        </w:rPr>
        <w:t>ərazilərdə</w:t>
      </w:r>
      <w:r w:rsidR="00F65C53" w:rsidRPr="00761B38">
        <w:rPr>
          <w:rFonts w:ascii="Arial" w:hAnsi="Arial" w:cs="Arial"/>
          <w:b/>
          <w:shd w:val="clear" w:color="auto" w:fill="FFC000"/>
          <w:lang w:val="az-Latn-AZ"/>
        </w:rPr>
        <w:t xml:space="preserve"> </w:t>
      </w:r>
      <w:r w:rsidR="00D90750" w:rsidRPr="00761B38">
        <w:rPr>
          <w:rFonts w:ascii="Arial" w:hAnsi="Arial" w:cs="Arial"/>
          <w:b/>
          <w:bCs/>
          <w:lang w:val="az-Latn-AZ"/>
        </w:rPr>
        <w:t>əldə edilən gəlir</w:t>
      </w:r>
    </w:p>
    <w:p w:rsidR="005F09FD" w:rsidRPr="00761B38" w:rsidRDefault="005F09FD" w:rsidP="000750D4">
      <w:pPr>
        <w:jc w:val="both"/>
        <w:rPr>
          <w:rFonts w:ascii="Arial" w:hAnsi="Arial" w:cs="Arial"/>
          <w:b/>
          <w:bCs/>
          <w:lang w:val="az-Latn-AZ"/>
        </w:rPr>
      </w:pPr>
    </w:p>
    <w:p w:rsidR="005F09FD" w:rsidRPr="00761B38" w:rsidRDefault="00D90750" w:rsidP="000750D4">
      <w:pPr>
        <w:spacing w:after="120"/>
        <w:jc w:val="both"/>
        <w:rPr>
          <w:rFonts w:ascii="Arial" w:hAnsi="Arial" w:cs="Arial"/>
          <w:lang w:val="az-Latn-AZ"/>
        </w:rPr>
      </w:pPr>
      <w:r w:rsidRPr="00761B38">
        <w:rPr>
          <w:rFonts w:ascii="Arial" w:hAnsi="Arial" w:cs="Arial"/>
          <w:lang w:val="az-Latn-AZ"/>
        </w:rPr>
        <w:t xml:space="preserve">128.1. Rezident güzəştli vergi tutulan ölkədə </w:t>
      </w:r>
      <w:r w:rsidR="008A7F00" w:rsidRPr="00761B38">
        <w:rPr>
          <w:rFonts w:ascii="Arial" w:hAnsi="Arial" w:cs="Arial"/>
          <w:shd w:val="clear" w:color="auto" w:fill="FFC000"/>
          <w:lang w:val="az-Latn-AZ"/>
        </w:rPr>
        <w:t xml:space="preserve">və </w:t>
      </w:r>
      <w:r w:rsidR="00F65C53" w:rsidRPr="00761B38">
        <w:rPr>
          <w:rFonts w:ascii="Arial" w:hAnsi="Arial" w:cs="Arial"/>
          <w:shd w:val="clear" w:color="auto" w:fill="FFC000"/>
          <w:lang w:val="az-Latn-AZ"/>
        </w:rPr>
        <w:t xml:space="preserve"> </w:t>
      </w:r>
      <w:r w:rsidR="001705D5" w:rsidRPr="00761B38">
        <w:rPr>
          <w:rFonts w:ascii="Arial" w:hAnsi="Arial" w:cs="Arial"/>
          <w:shd w:val="clear" w:color="auto" w:fill="FFC000"/>
          <w:lang w:val="az-Latn-AZ"/>
        </w:rPr>
        <w:t>ya</w:t>
      </w:r>
      <w:r w:rsidR="00F65C53" w:rsidRPr="00761B38">
        <w:rPr>
          <w:rFonts w:ascii="Arial" w:hAnsi="Arial" w:cs="Arial"/>
          <w:shd w:val="clear" w:color="auto" w:fill="FFC000"/>
          <w:lang w:val="az-Latn-AZ"/>
        </w:rPr>
        <w:t xml:space="preserve"> </w:t>
      </w:r>
      <w:r w:rsidR="001705D5" w:rsidRPr="00761B38">
        <w:rPr>
          <w:rFonts w:ascii="Arial" w:hAnsi="Arial" w:cs="Arial"/>
          <w:shd w:val="clear" w:color="auto" w:fill="FFC000"/>
          <w:lang w:val="az-Latn-AZ"/>
        </w:rPr>
        <w:t>ərazidə</w:t>
      </w:r>
      <w:r w:rsidRPr="00761B38">
        <w:rPr>
          <w:rFonts w:ascii="Arial" w:hAnsi="Arial" w:cs="Arial"/>
          <w:lang w:val="az-Latn-AZ"/>
        </w:rPr>
        <w:t xml:space="preserve">gəlir əldə edən qeyri-rezidentin nizamnamə fondunun 20 faizindən çoxuna bilavasitə </w:t>
      </w:r>
      <w:r w:rsidR="008A7F00" w:rsidRPr="00761B38">
        <w:rPr>
          <w:rFonts w:ascii="Arial" w:hAnsi="Arial" w:cs="Arial"/>
          <w:lang w:val="az-Latn-AZ"/>
        </w:rPr>
        <w:t xml:space="preserve">və </w:t>
      </w:r>
      <w:r w:rsidRPr="00761B38">
        <w:rPr>
          <w:rFonts w:ascii="Arial" w:hAnsi="Arial" w:cs="Arial"/>
          <w:lang w:val="az-Latn-AZ"/>
        </w:rPr>
        <w:t xml:space="preserve"> ya dolayısı ilə sahibdirsə, yaxud öz növbəsində onun səsvermə hüququ verən səhmlərinin 20 faizindən çoxunun sahibidirsə, rezidentin həmin gəliri onun vergi tutulan gəlirinə daxil edilir.</w:t>
      </w:r>
    </w:p>
    <w:p w:rsidR="005F09FD" w:rsidRPr="00761B38" w:rsidRDefault="00D90750" w:rsidP="000750D4">
      <w:pPr>
        <w:jc w:val="both"/>
        <w:rPr>
          <w:rFonts w:ascii="Arial" w:hAnsi="Arial" w:cs="Arial"/>
          <w:b/>
          <w:bCs/>
          <w:color w:val="0000FF"/>
          <w:lang w:val="az-Latn-AZ"/>
        </w:rPr>
      </w:pPr>
      <w:r w:rsidRPr="00761B38">
        <w:rPr>
          <w:rFonts w:ascii="Arial" w:hAnsi="Arial" w:cs="Arial"/>
          <w:lang w:val="az-Latn-AZ"/>
        </w:rPr>
        <w:t xml:space="preserve">128.2. Güzəştli vergi tutulan xarici ölkə </w:t>
      </w:r>
      <w:r w:rsidR="008A7F00" w:rsidRPr="00761B38">
        <w:rPr>
          <w:rFonts w:ascii="Arial" w:hAnsi="Arial" w:cs="Arial"/>
          <w:shd w:val="clear" w:color="auto" w:fill="FFC000"/>
          <w:lang w:val="az-Latn-AZ"/>
        </w:rPr>
        <w:t xml:space="preserve">və </w:t>
      </w:r>
      <w:r w:rsidR="00F65C53" w:rsidRPr="00761B38">
        <w:rPr>
          <w:rFonts w:ascii="Arial" w:hAnsi="Arial" w:cs="Arial"/>
          <w:shd w:val="clear" w:color="auto" w:fill="FFC000"/>
          <w:lang w:val="az-Latn-AZ"/>
        </w:rPr>
        <w:t xml:space="preserve"> </w:t>
      </w:r>
      <w:r w:rsidR="001705D5" w:rsidRPr="00761B38">
        <w:rPr>
          <w:rFonts w:ascii="Arial" w:hAnsi="Arial" w:cs="Arial"/>
          <w:shd w:val="clear" w:color="auto" w:fill="FFC000"/>
          <w:lang w:val="az-Latn-AZ"/>
        </w:rPr>
        <w:t>ya</w:t>
      </w:r>
      <w:r w:rsidR="00F65C53" w:rsidRPr="00761B38">
        <w:rPr>
          <w:rFonts w:ascii="Arial" w:hAnsi="Arial" w:cs="Arial"/>
          <w:shd w:val="clear" w:color="auto" w:fill="FFC000"/>
          <w:lang w:val="az-Latn-AZ"/>
        </w:rPr>
        <w:t xml:space="preserve"> </w:t>
      </w:r>
      <w:r w:rsidR="001705D5" w:rsidRPr="00761B38">
        <w:rPr>
          <w:rFonts w:ascii="Arial" w:hAnsi="Arial" w:cs="Arial"/>
          <w:shd w:val="clear" w:color="auto" w:fill="FFC000"/>
          <w:lang w:val="az-Latn-AZ"/>
        </w:rPr>
        <w:t>ərazi</w:t>
      </w:r>
      <w:r w:rsidRPr="00761B38">
        <w:rPr>
          <w:rFonts w:ascii="Arial" w:hAnsi="Arial" w:cs="Arial"/>
          <w:lang w:val="az-Latn-AZ"/>
        </w:rPr>
        <w:t xml:space="preserve">dedikdə, vergi dərəcəsi bu Məcəllədə müəyyən edilmiş dərəcədən 2 dəfə </w:t>
      </w:r>
      <w:r w:rsidR="008A7F00" w:rsidRPr="00761B38">
        <w:rPr>
          <w:rFonts w:ascii="Arial" w:hAnsi="Arial" w:cs="Arial"/>
          <w:lang w:val="az-Latn-AZ"/>
        </w:rPr>
        <w:t xml:space="preserve">və </w:t>
      </w:r>
      <w:r w:rsidRPr="00761B38">
        <w:rPr>
          <w:rFonts w:ascii="Arial" w:hAnsi="Arial" w:cs="Arial"/>
          <w:lang w:val="az-Latn-AZ"/>
        </w:rPr>
        <w:t xml:space="preserve"> ya daha çox aşağı olan </w:t>
      </w:r>
      <w:r w:rsidR="008A7F00" w:rsidRPr="00761B38">
        <w:rPr>
          <w:rFonts w:ascii="Arial" w:hAnsi="Arial" w:cs="Arial"/>
          <w:lang w:val="az-Latn-AZ"/>
        </w:rPr>
        <w:t xml:space="preserve">və </w:t>
      </w:r>
      <w:r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 xml:space="preserve"> ya) maliyyə məlumatını, yaxud əmlakın faktiki sahibi </w:t>
      </w:r>
      <w:r w:rsidR="008A7F00" w:rsidRPr="00761B38">
        <w:rPr>
          <w:rFonts w:ascii="Arial" w:hAnsi="Arial" w:cs="Arial"/>
          <w:lang w:val="az-Latn-AZ"/>
        </w:rPr>
        <w:t xml:space="preserve">və </w:t>
      </w:r>
      <w:r w:rsidRPr="00761B38">
        <w:rPr>
          <w:rFonts w:ascii="Arial" w:hAnsi="Arial" w:cs="Arial"/>
          <w:lang w:val="az-Latn-AZ"/>
        </w:rPr>
        <w:t xml:space="preserve"> ya gəlir (mənfəət) götürən barədə sirri qorumaq imkanı verilmiş şirkətlər </w:t>
      </w:r>
      <w:r w:rsidR="008A7F00" w:rsidRPr="00761B38">
        <w:rPr>
          <w:rFonts w:ascii="Arial" w:hAnsi="Arial" w:cs="Arial"/>
          <w:lang w:val="az-Latn-AZ"/>
        </w:rPr>
        <w:t xml:space="preserve">haqqında </w:t>
      </w:r>
      <w:r w:rsidRPr="00761B38">
        <w:rPr>
          <w:rFonts w:ascii="Arial" w:hAnsi="Arial" w:cs="Arial"/>
          <w:lang w:val="az-Latn-AZ"/>
        </w:rPr>
        <w:t xml:space="preserve"> məlumatın məxfiliyinə dair qanunun mövcud olduğu ölkə </w:t>
      </w:r>
      <w:r w:rsidR="008A7F00" w:rsidRPr="00761B38">
        <w:rPr>
          <w:rFonts w:ascii="Arial" w:hAnsi="Arial" w:cs="Arial"/>
          <w:shd w:val="clear" w:color="auto" w:fill="FFC000"/>
          <w:lang w:val="az-Latn-AZ"/>
        </w:rPr>
        <w:t xml:space="preserve">və </w:t>
      </w:r>
      <w:r w:rsidR="00F65C53" w:rsidRPr="00761B38">
        <w:rPr>
          <w:rFonts w:ascii="Arial" w:hAnsi="Arial" w:cs="Arial"/>
          <w:shd w:val="clear" w:color="auto" w:fill="FFC000"/>
          <w:lang w:val="az-Latn-AZ"/>
        </w:rPr>
        <w:t xml:space="preserve"> </w:t>
      </w:r>
      <w:r w:rsidR="001705D5" w:rsidRPr="00761B38">
        <w:rPr>
          <w:rFonts w:ascii="Arial" w:hAnsi="Arial" w:cs="Arial"/>
          <w:shd w:val="clear" w:color="auto" w:fill="FFC000"/>
          <w:lang w:val="az-Latn-AZ"/>
        </w:rPr>
        <w:t>ya</w:t>
      </w:r>
      <w:r w:rsidR="00F65C53" w:rsidRPr="00761B38">
        <w:rPr>
          <w:rFonts w:ascii="Arial" w:hAnsi="Arial" w:cs="Arial"/>
          <w:shd w:val="clear" w:color="auto" w:fill="FFC000"/>
          <w:lang w:val="az-Latn-AZ"/>
        </w:rPr>
        <w:t xml:space="preserve"> </w:t>
      </w:r>
      <w:r w:rsidR="001705D5" w:rsidRPr="00761B38">
        <w:rPr>
          <w:rFonts w:ascii="Arial" w:hAnsi="Arial" w:cs="Arial"/>
          <w:shd w:val="clear" w:color="auto" w:fill="FFC000"/>
          <w:lang w:val="az-Latn-AZ"/>
        </w:rPr>
        <w:t>ərazi</w:t>
      </w:r>
      <w:r w:rsidRPr="00761B38">
        <w:rPr>
          <w:rFonts w:ascii="Arial" w:hAnsi="Arial" w:cs="Arial"/>
          <w:lang w:val="az-Latn-AZ"/>
        </w:rPr>
        <w:t>başa düşülür.</w:t>
      </w:r>
    </w:p>
    <w:p w:rsidR="005F09FD" w:rsidRPr="00761B38" w:rsidRDefault="00D90750" w:rsidP="000750D4">
      <w:pPr>
        <w:jc w:val="both"/>
        <w:rPr>
          <w:rFonts w:ascii="Arial" w:hAnsi="Arial" w:cs="Arial"/>
          <w:lang w:val="az-Latn-AZ"/>
        </w:rPr>
      </w:pPr>
      <w:r w:rsidRPr="00761B38">
        <w:rPr>
          <w:rFonts w:ascii="Arial" w:hAnsi="Arial" w:cs="Arial"/>
          <w:lang w:val="az-Latn-AZ"/>
        </w:rPr>
        <w:t xml:space="preserve">128.3. </w:t>
      </w:r>
      <w:r w:rsidRPr="00761B38">
        <w:rPr>
          <w:rFonts w:ascii="Arial" w:hAnsi="Arial" w:cs="Arial"/>
          <w:shd w:val="clear" w:color="auto" w:fill="FF0000"/>
          <w:lang w:val="az-Latn-AZ"/>
        </w:rPr>
        <w:t>Hər il üçün güzəştli</w:t>
      </w:r>
      <w:r w:rsidR="00F65C53" w:rsidRPr="00761B38">
        <w:rPr>
          <w:rFonts w:ascii="Arial" w:hAnsi="Arial" w:cs="Arial"/>
          <w:shd w:val="clear" w:color="auto" w:fill="FF0000"/>
          <w:lang w:val="az-Latn-AZ"/>
        </w:rPr>
        <w:t xml:space="preserve"> </w:t>
      </w:r>
      <w:r w:rsidR="001705D5" w:rsidRPr="00761B38">
        <w:rPr>
          <w:rFonts w:ascii="Arial" w:hAnsi="Arial" w:cs="Arial"/>
          <w:w w:val="85"/>
          <w:shd w:val="clear" w:color="auto" w:fill="FFC000"/>
          <w:lang w:val="az-Latn-AZ"/>
        </w:rPr>
        <w:t>Güzəştli</w:t>
      </w:r>
      <w:r w:rsidRPr="00761B38">
        <w:rPr>
          <w:rFonts w:ascii="Arial" w:hAnsi="Arial" w:cs="Arial"/>
          <w:lang w:val="az-Latn-AZ"/>
        </w:rPr>
        <w:t xml:space="preserve">vergi tutulan ölkələrin </w:t>
      </w:r>
      <w:r w:rsidR="008A7F00" w:rsidRPr="00761B38">
        <w:rPr>
          <w:rFonts w:ascii="Arial" w:hAnsi="Arial" w:cs="Arial"/>
          <w:lang w:val="az-Latn-AZ"/>
        </w:rPr>
        <w:t xml:space="preserve">və </w:t>
      </w:r>
      <w:r w:rsidRPr="00761B38">
        <w:rPr>
          <w:rFonts w:ascii="Arial" w:hAnsi="Arial" w:cs="Arial"/>
          <w:lang w:val="az-Latn-AZ"/>
        </w:rPr>
        <w:t xml:space="preserve"> ya ərazilərin siyahısı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 tərəfindən təsdiq edilir.</w:t>
      </w:r>
    </w:p>
    <w:p w:rsidR="005F09FD" w:rsidRPr="00761B38" w:rsidRDefault="005F09FD" w:rsidP="000750D4">
      <w:pPr>
        <w:jc w:val="both"/>
        <w:rPr>
          <w:rFonts w:ascii="Arial" w:hAnsi="Arial" w:cs="Arial"/>
          <w:lang w:val="az-Latn-AZ"/>
        </w:rPr>
      </w:pPr>
    </w:p>
    <w:p w:rsidR="00761B38" w:rsidRPr="00761B38" w:rsidRDefault="00761B38" w:rsidP="000750D4">
      <w:pPr>
        <w:jc w:val="both"/>
        <w:rPr>
          <w:rFonts w:ascii="Arial" w:hAnsi="Arial" w:cs="Arial"/>
          <w:b/>
          <w:bCs/>
          <w:lang w:val="az-Latn-AZ"/>
        </w:rPr>
      </w:pPr>
    </w:p>
    <w:p w:rsidR="005F09FD" w:rsidRPr="00761B38" w:rsidRDefault="00D90750" w:rsidP="00761B38">
      <w:pPr>
        <w:jc w:val="center"/>
        <w:rPr>
          <w:rFonts w:ascii="Arial" w:hAnsi="Arial" w:cs="Arial"/>
          <w:b/>
          <w:bCs/>
          <w:lang w:val="az-Latn-AZ"/>
        </w:rPr>
      </w:pPr>
      <w:r w:rsidRPr="00761B38">
        <w:rPr>
          <w:rFonts w:ascii="Arial" w:hAnsi="Arial" w:cs="Arial"/>
          <w:b/>
          <w:bCs/>
          <w:lang w:val="az-Latn-AZ"/>
        </w:rPr>
        <w:t xml:space="preserve">Maddə 130. Gəlirin </w:t>
      </w:r>
      <w:r w:rsidR="008A7F00" w:rsidRPr="00761B38">
        <w:rPr>
          <w:rFonts w:ascii="Arial" w:hAnsi="Arial" w:cs="Arial"/>
          <w:b/>
          <w:bCs/>
          <w:lang w:val="az-Latn-AZ"/>
        </w:rPr>
        <w:t xml:space="preserve">və </w:t>
      </w:r>
      <w:r w:rsidRPr="00761B38">
        <w:rPr>
          <w:rFonts w:ascii="Arial" w:hAnsi="Arial" w:cs="Arial"/>
          <w:b/>
          <w:bCs/>
          <w:lang w:val="az-Latn-AZ"/>
        </w:rPr>
        <w:t xml:space="preserve"> xərcin uçotu qaydası</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 xml:space="preserve">130.4. Vergi ödəyicisi vergi ili ərzində eyni metodu tətbiq etmək şərti ilə vergilərin uçotunu kassa metodu </w:t>
      </w:r>
      <w:r w:rsidR="008A7F00" w:rsidRPr="00761B38">
        <w:rPr>
          <w:rFonts w:ascii="Arial" w:hAnsi="Arial" w:cs="Arial"/>
          <w:lang w:val="az-Latn-AZ"/>
        </w:rPr>
        <w:t xml:space="preserve">və </w:t>
      </w:r>
      <w:r w:rsidRPr="00761B38">
        <w:rPr>
          <w:rFonts w:ascii="Arial" w:hAnsi="Arial" w:cs="Arial"/>
          <w:lang w:val="az-Latn-AZ"/>
        </w:rPr>
        <w:t xml:space="preserve"> ya hesablamalar metodu ilə apara bilər.</w:t>
      </w:r>
    </w:p>
    <w:p w:rsidR="004C0716" w:rsidRPr="00761B38" w:rsidRDefault="004C0716"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95"/>
          <w:lang w:val="az-Latn-AZ"/>
        </w:rPr>
        <w:t>130.4.Mikrosahibkarlıq</w:t>
      </w:r>
      <w:r w:rsidR="004231B0" w:rsidRPr="00761B38">
        <w:rPr>
          <w:rFonts w:ascii="Arial" w:hAnsi="Arial" w:cs="Arial"/>
          <w:w w:val="95"/>
          <w:lang w:val="az-Latn-AZ"/>
        </w:rPr>
        <w:t xml:space="preserve"> </w:t>
      </w:r>
      <w:r w:rsidRPr="00761B38">
        <w:rPr>
          <w:rFonts w:ascii="Arial" w:hAnsi="Arial" w:cs="Arial"/>
          <w:w w:val="95"/>
          <w:lang w:val="az-Latn-AZ"/>
        </w:rPr>
        <w:t>subyektləri</w:t>
      </w:r>
      <w:r w:rsidR="004231B0" w:rsidRPr="00761B38">
        <w:rPr>
          <w:rFonts w:ascii="Arial" w:hAnsi="Arial" w:cs="Arial"/>
          <w:w w:val="95"/>
          <w:lang w:val="az-Latn-AZ"/>
        </w:rPr>
        <w:t xml:space="preserve"> </w:t>
      </w:r>
      <w:r w:rsidRPr="00761B38">
        <w:rPr>
          <w:rFonts w:ascii="Arial" w:hAnsi="Arial" w:cs="Arial"/>
          <w:w w:val="95"/>
          <w:lang w:val="az-Latn-AZ"/>
        </w:rPr>
        <w:t>öz</w:t>
      </w:r>
      <w:r w:rsidR="004231B0" w:rsidRPr="00761B38">
        <w:rPr>
          <w:rFonts w:ascii="Arial" w:hAnsi="Arial" w:cs="Arial"/>
          <w:w w:val="95"/>
          <w:lang w:val="az-Latn-AZ"/>
        </w:rPr>
        <w:t xml:space="preserve"> </w:t>
      </w:r>
      <w:r w:rsidRPr="00761B38">
        <w:rPr>
          <w:rFonts w:ascii="Arial" w:hAnsi="Arial" w:cs="Arial"/>
          <w:w w:val="95"/>
          <w:lang w:val="az-Latn-AZ"/>
        </w:rPr>
        <w:t>seçimlərindən</w:t>
      </w:r>
      <w:r w:rsidR="004231B0" w:rsidRPr="00761B38">
        <w:rPr>
          <w:rFonts w:ascii="Arial" w:hAnsi="Arial" w:cs="Arial"/>
          <w:w w:val="95"/>
          <w:lang w:val="az-Latn-AZ"/>
        </w:rPr>
        <w:t xml:space="preserve"> </w:t>
      </w:r>
      <w:r w:rsidRPr="00761B38">
        <w:rPr>
          <w:rFonts w:ascii="Arial" w:hAnsi="Arial" w:cs="Arial"/>
          <w:w w:val="95"/>
          <w:lang w:val="az-Latn-AZ"/>
        </w:rPr>
        <w:t>asılı</w:t>
      </w:r>
      <w:r w:rsidR="004231B0" w:rsidRPr="00761B38">
        <w:rPr>
          <w:rFonts w:ascii="Arial" w:hAnsi="Arial" w:cs="Arial"/>
          <w:w w:val="95"/>
          <w:lang w:val="az-Latn-AZ"/>
        </w:rPr>
        <w:t xml:space="preserve"> </w:t>
      </w:r>
      <w:r w:rsidRPr="00761B38">
        <w:rPr>
          <w:rFonts w:ascii="Arial" w:hAnsi="Arial" w:cs="Arial"/>
          <w:w w:val="95"/>
          <w:lang w:val="az-Latn-AZ"/>
        </w:rPr>
        <w:t>olaraq,</w:t>
      </w:r>
      <w:r w:rsidR="004231B0" w:rsidRPr="00761B38">
        <w:rPr>
          <w:rFonts w:ascii="Arial" w:hAnsi="Arial" w:cs="Arial"/>
          <w:w w:val="95"/>
          <w:lang w:val="az-Latn-AZ"/>
        </w:rPr>
        <w:t xml:space="preserve"> </w:t>
      </w:r>
      <w:r w:rsidRPr="00761B38">
        <w:rPr>
          <w:rFonts w:ascii="Arial" w:hAnsi="Arial" w:cs="Arial"/>
          <w:w w:val="95"/>
          <w:lang w:val="az-Latn-AZ"/>
        </w:rPr>
        <w:t>gəlirlərin</w:t>
      </w:r>
      <w:r w:rsidR="004231B0" w:rsidRPr="00761B38">
        <w:rPr>
          <w:rFonts w:ascii="Arial" w:hAnsi="Arial" w:cs="Arial"/>
          <w:w w:val="95"/>
          <w:lang w:val="az-Latn-AZ"/>
        </w:rPr>
        <w:t xml:space="preserve"> </w:t>
      </w:r>
      <w:r w:rsidR="008A7F00" w:rsidRPr="00761B38">
        <w:rPr>
          <w:rFonts w:ascii="Arial" w:hAnsi="Arial" w:cs="Arial"/>
          <w:w w:val="95"/>
          <w:lang w:val="az-Latn-AZ"/>
        </w:rPr>
        <w:t xml:space="preserve">və </w:t>
      </w:r>
      <w:r w:rsidR="004231B0" w:rsidRPr="00761B38">
        <w:rPr>
          <w:rFonts w:ascii="Arial" w:hAnsi="Arial" w:cs="Arial"/>
          <w:w w:val="95"/>
          <w:lang w:val="az-Latn-AZ"/>
        </w:rPr>
        <w:t xml:space="preserve"> </w:t>
      </w:r>
      <w:r w:rsidRPr="00761B38">
        <w:rPr>
          <w:rFonts w:ascii="Arial" w:hAnsi="Arial" w:cs="Arial"/>
          <w:lang w:val="az-Latn-AZ"/>
        </w:rPr>
        <w:t xml:space="preserve">xərclərin uçotunu kassa metodu </w:t>
      </w:r>
      <w:r w:rsidR="008A7F00" w:rsidRPr="00761B38">
        <w:rPr>
          <w:rFonts w:ascii="Arial" w:hAnsi="Arial" w:cs="Arial"/>
          <w:lang w:val="az-Latn-AZ"/>
        </w:rPr>
        <w:t xml:space="preserve">və </w:t>
      </w:r>
      <w:r w:rsidRPr="00761B38">
        <w:rPr>
          <w:rFonts w:ascii="Arial" w:hAnsi="Arial" w:cs="Arial"/>
          <w:lang w:val="az-Latn-AZ"/>
        </w:rPr>
        <w:t xml:space="preserve"> ya hesablama metodu ilə, kiçik, orta </w:t>
      </w:r>
      <w:r w:rsidR="008A7F00" w:rsidRPr="00761B38">
        <w:rPr>
          <w:rFonts w:ascii="Arial" w:hAnsi="Arial" w:cs="Arial"/>
          <w:lang w:val="az-Latn-AZ"/>
        </w:rPr>
        <w:t xml:space="preserve">və </w:t>
      </w:r>
      <w:r w:rsidRPr="00761B38">
        <w:rPr>
          <w:rFonts w:ascii="Arial" w:hAnsi="Arial" w:cs="Arial"/>
          <w:lang w:val="az-Latn-AZ"/>
        </w:rPr>
        <w:t xml:space="preserve"> iri</w:t>
      </w:r>
      <w:r w:rsidR="004231B0" w:rsidRPr="00761B38">
        <w:rPr>
          <w:rFonts w:ascii="Arial" w:hAnsi="Arial" w:cs="Arial"/>
          <w:lang w:val="az-Latn-AZ"/>
        </w:rPr>
        <w:t xml:space="preserve"> </w:t>
      </w:r>
      <w:r w:rsidRPr="00761B38">
        <w:rPr>
          <w:rFonts w:ascii="Arial" w:hAnsi="Arial" w:cs="Arial"/>
          <w:lang w:val="az-Latn-AZ"/>
        </w:rPr>
        <w:t>sahibkarlıq</w:t>
      </w:r>
      <w:r w:rsidR="004231B0" w:rsidRPr="00761B38">
        <w:rPr>
          <w:rFonts w:ascii="Arial" w:hAnsi="Arial" w:cs="Arial"/>
          <w:lang w:val="az-Latn-AZ"/>
        </w:rPr>
        <w:t xml:space="preserve"> </w:t>
      </w:r>
      <w:r w:rsidRPr="00761B38">
        <w:rPr>
          <w:rFonts w:ascii="Arial" w:hAnsi="Arial" w:cs="Arial"/>
          <w:lang w:val="az-Latn-AZ"/>
        </w:rPr>
        <w:t>subyektləri</w:t>
      </w:r>
      <w:r w:rsidR="004231B0" w:rsidRPr="00761B38">
        <w:rPr>
          <w:rFonts w:ascii="Arial" w:hAnsi="Arial" w:cs="Arial"/>
          <w:lang w:val="az-Latn-AZ"/>
        </w:rPr>
        <w:t xml:space="preserve"> </w:t>
      </w:r>
      <w:r w:rsidRPr="00761B38">
        <w:rPr>
          <w:rFonts w:ascii="Arial" w:hAnsi="Arial" w:cs="Arial"/>
          <w:lang w:val="az-Latn-AZ"/>
        </w:rPr>
        <w:t>isə</w:t>
      </w:r>
      <w:r w:rsidR="004231B0" w:rsidRPr="00761B38">
        <w:rPr>
          <w:rFonts w:ascii="Arial" w:hAnsi="Arial" w:cs="Arial"/>
          <w:lang w:val="az-Latn-AZ"/>
        </w:rPr>
        <w:t xml:space="preserve"> </w:t>
      </w:r>
      <w:r w:rsidRPr="00761B38">
        <w:rPr>
          <w:rFonts w:ascii="Arial" w:hAnsi="Arial" w:cs="Arial"/>
          <w:lang w:val="az-Latn-AZ"/>
        </w:rPr>
        <w:t>hesablama</w:t>
      </w:r>
      <w:r w:rsidR="004231B0" w:rsidRPr="00761B38">
        <w:rPr>
          <w:rFonts w:ascii="Arial" w:hAnsi="Arial" w:cs="Arial"/>
          <w:lang w:val="az-Latn-AZ"/>
        </w:rPr>
        <w:t xml:space="preserve"> </w:t>
      </w:r>
      <w:r w:rsidRPr="00761B38">
        <w:rPr>
          <w:rFonts w:ascii="Arial" w:hAnsi="Arial" w:cs="Arial"/>
          <w:lang w:val="az-Latn-AZ"/>
        </w:rPr>
        <w:t>metodu</w:t>
      </w:r>
      <w:r w:rsidR="004231B0" w:rsidRPr="00761B38">
        <w:rPr>
          <w:rFonts w:ascii="Arial" w:hAnsi="Arial" w:cs="Arial"/>
          <w:lang w:val="az-Latn-AZ"/>
        </w:rPr>
        <w:t xml:space="preserve"> </w:t>
      </w:r>
      <w:r w:rsidRPr="00761B38">
        <w:rPr>
          <w:rFonts w:ascii="Arial" w:hAnsi="Arial" w:cs="Arial"/>
          <w:lang w:val="az-Latn-AZ"/>
        </w:rPr>
        <w:t>ilə</w:t>
      </w:r>
      <w:r w:rsidR="004231B0" w:rsidRPr="00761B38">
        <w:rPr>
          <w:rFonts w:ascii="Arial" w:hAnsi="Arial" w:cs="Arial"/>
          <w:lang w:val="az-Latn-AZ"/>
        </w:rPr>
        <w:t xml:space="preserve"> </w:t>
      </w:r>
      <w:r w:rsidRPr="00761B38">
        <w:rPr>
          <w:rFonts w:ascii="Arial" w:hAnsi="Arial" w:cs="Arial"/>
          <w:lang w:val="az-Latn-AZ"/>
        </w:rPr>
        <w:t>aparırlar.</w:t>
      </w:r>
    </w:p>
    <w:p w:rsidR="00CD3816" w:rsidRPr="00761B38" w:rsidRDefault="00CD3816" w:rsidP="000750D4">
      <w:pPr>
        <w:shd w:val="clear" w:color="auto" w:fill="FFC000"/>
        <w:jc w:val="both"/>
        <w:rPr>
          <w:rFonts w:ascii="Arial" w:hAnsi="Arial" w:cs="Arial"/>
          <w:lang w:val="az-Latn-AZ"/>
        </w:rPr>
      </w:pPr>
      <w:r w:rsidRPr="00761B38">
        <w:rPr>
          <w:rFonts w:ascii="Arial" w:hAnsi="Arial" w:cs="Arial"/>
          <w:lang w:val="az-Latn-AZ"/>
        </w:rPr>
        <w:t>130.7.Banklar</w:t>
      </w:r>
      <w:r w:rsidR="004231B0" w:rsidRPr="00761B38">
        <w:rPr>
          <w:rFonts w:ascii="Arial" w:hAnsi="Arial" w:cs="Arial"/>
          <w:lang w:val="az-Latn-AZ"/>
        </w:rPr>
        <w:t xml:space="preserve"> </w:t>
      </w:r>
      <w:r w:rsidR="008A7F00" w:rsidRPr="00761B38">
        <w:rPr>
          <w:rFonts w:ascii="Arial" w:hAnsi="Arial" w:cs="Arial"/>
          <w:lang w:val="az-Latn-AZ"/>
        </w:rPr>
        <w:t xml:space="preserve">və </w:t>
      </w:r>
      <w:r w:rsidR="004231B0" w:rsidRPr="00761B38">
        <w:rPr>
          <w:rFonts w:ascii="Arial" w:hAnsi="Arial" w:cs="Arial"/>
          <w:lang w:val="az-Latn-AZ"/>
        </w:rPr>
        <w:t xml:space="preserve"> </w:t>
      </w:r>
      <w:r w:rsidRPr="00761B38">
        <w:rPr>
          <w:rFonts w:ascii="Arial" w:hAnsi="Arial" w:cs="Arial"/>
          <w:lang w:val="az-Latn-AZ"/>
        </w:rPr>
        <w:t>kredit</w:t>
      </w:r>
      <w:r w:rsidR="004231B0" w:rsidRPr="00761B38">
        <w:rPr>
          <w:rFonts w:ascii="Arial" w:hAnsi="Arial" w:cs="Arial"/>
          <w:lang w:val="az-Latn-AZ"/>
        </w:rPr>
        <w:t xml:space="preserve"> </w:t>
      </w:r>
      <w:r w:rsidRPr="00761B38">
        <w:rPr>
          <w:rFonts w:ascii="Arial" w:hAnsi="Arial" w:cs="Arial"/>
          <w:lang w:val="az-Latn-AZ"/>
        </w:rPr>
        <w:t>təşkilatları</w:t>
      </w:r>
      <w:r w:rsidR="004231B0" w:rsidRPr="00761B38">
        <w:rPr>
          <w:rFonts w:ascii="Arial" w:hAnsi="Arial" w:cs="Arial"/>
          <w:lang w:val="az-Latn-AZ"/>
        </w:rPr>
        <w:t xml:space="preserve"> </w:t>
      </w:r>
      <w:r w:rsidRPr="00761B38">
        <w:rPr>
          <w:rFonts w:ascii="Arial" w:hAnsi="Arial" w:cs="Arial"/>
          <w:lang w:val="az-Latn-AZ"/>
        </w:rPr>
        <w:t>tərəfindən</w:t>
      </w:r>
      <w:r w:rsidR="004231B0"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tən</w:t>
      </w:r>
      <w:r w:rsidR="004231B0" w:rsidRPr="00761B38">
        <w:rPr>
          <w:rFonts w:ascii="Arial" w:hAnsi="Arial" w:cs="Arial"/>
          <w:lang w:val="az-Latn-AZ"/>
        </w:rPr>
        <w:t xml:space="preserve"> </w:t>
      </w:r>
      <w:r w:rsidRPr="00761B38">
        <w:rPr>
          <w:rFonts w:ascii="Arial" w:hAnsi="Arial" w:cs="Arial"/>
          <w:lang w:val="az-Latn-AZ"/>
        </w:rPr>
        <w:t>müharibəsi</w:t>
      </w:r>
      <w:r w:rsidR="004231B0" w:rsidRPr="00761B38">
        <w:rPr>
          <w:rFonts w:ascii="Arial" w:hAnsi="Arial" w:cs="Arial"/>
          <w:lang w:val="az-Latn-AZ"/>
        </w:rPr>
        <w:t xml:space="preserve"> </w:t>
      </w:r>
      <w:r w:rsidRPr="00761B38">
        <w:rPr>
          <w:rFonts w:ascii="Arial" w:hAnsi="Arial" w:cs="Arial"/>
          <w:lang w:val="az-Latn-AZ"/>
        </w:rPr>
        <w:t>iştirakçılarının</w:t>
      </w:r>
      <w:r w:rsidR="004231B0" w:rsidRPr="00761B38">
        <w:rPr>
          <w:rFonts w:ascii="Arial" w:hAnsi="Arial" w:cs="Arial"/>
          <w:lang w:val="az-Latn-AZ"/>
        </w:rPr>
        <w:t xml:space="preserve"> </w:t>
      </w:r>
      <w:r w:rsidR="008A7F00" w:rsidRPr="00761B38">
        <w:rPr>
          <w:rFonts w:ascii="Arial" w:hAnsi="Arial" w:cs="Arial"/>
          <w:lang w:val="az-Latn-AZ"/>
        </w:rPr>
        <w:t xml:space="preserve">və </w:t>
      </w:r>
      <w:r w:rsidR="004231B0"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tən</w:t>
      </w:r>
      <w:r w:rsidR="004231B0" w:rsidRPr="00761B38">
        <w:rPr>
          <w:rFonts w:ascii="Arial" w:hAnsi="Arial" w:cs="Arial"/>
          <w:lang w:val="az-Latn-AZ"/>
        </w:rPr>
        <w:t xml:space="preserve"> </w:t>
      </w:r>
      <w:r w:rsidRPr="00761B38">
        <w:rPr>
          <w:rFonts w:ascii="Arial" w:hAnsi="Arial" w:cs="Arial"/>
          <w:lang w:val="az-Latn-AZ"/>
        </w:rPr>
        <w:t>müharibəsində</w:t>
      </w:r>
      <w:r w:rsidR="004231B0" w:rsidRPr="00761B38">
        <w:rPr>
          <w:rFonts w:ascii="Arial" w:hAnsi="Arial" w:cs="Arial"/>
          <w:lang w:val="az-Latn-AZ"/>
        </w:rPr>
        <w:t xml:space="preserve"> </w:t>
      </w:r>
      <w:r w:rsidRPr="00761B38">
        <w:rPr>
          <w:rFonts w:ascii="Arial" w:hAnsi="Arial" w:cs="Arial"/>
          <w:lang w:val="az-Latn-AZ"/>
        </w:rPr>
        <w:t>şəhid</w:t>
      </w:r>
      <w:r w:rsidR="004231B0" w:rsidRPr="00761B38">
        <w:rPr>
          <w:rFonts w:ascii="Arial" w:hAnsi="Arial" w:cs="Arial"/>
          <w:lang w:val="az-Latn-AZ"/>
        </w:rPr>
        <w:t xml:space="preserve"> </w:t>
      </w:r>
      <w:r w:rsidRPr="00761B38">
        <w:rPr>
          <w:rFonts w:ascii="Arial" w:hAnsi="Arial" w:cs="Arial"/>
          <w:lang w:val="az-Latn-AZ"/>
        </w:rPr>
        <w:t>olmuş</w:t>
      </w:r>
      <w:r w:rsidR="004231B0" w:rsidRPr="00761B38">
        <w:rPr>
          <w:rFonts w:ascii="Arial" w:hAnsi="Arial" w:cs="Arial"/>
          <w:lang w:val="az-Latn-AZ"/>
        </w:rPr>
        <w:t xml:space="preserve"> </w:t>
      </w:r>
      <w:r w:rsidRPr="00761B38">
        <w:rPr>
          <w:rFonts w:ascii="Arial" w:hAnsi="Arial" w:cs="Arial"/>
          <w:lang w:val="az-Latn-AZ"/>
        </w:rPr>
        <w:t>şəxslərin,</w:t>
      </w:r>
      <w:r w:rsidR="004231B0" w:rsidRPr="00761B38">
        <w:rPr>
          <w:rFonts w:ascii="Arial" w:hAnsi="Arial" w:cs="Arial"/>
          <w:lang w:val="az-Latn-AZ"/>
        </w:rPr>
        <w:t xml:space="preserve"> </w:t>
      </w:r>
      <w:r w:rsidRPr="00761B38">
        <w:rPr>
          <w:rFonts w:ascii="Arial" w:hAnsi="Arial" w:cs="Arial"/>
          <w:lang w:val="az-Latn-AZ"/>
        </w:rPr>
        <w:t>habelə</w:t>
      </w:r>
      <w:r w:rsidR="004231B0"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tən</w:t>
      </w:r>
      <w:r w:rsidR="004231B0" w:rsidRPr="00761B38">
        <w:rPr>
          <w:rFonts w:ascii="Arial" w:hAnsi="Arial" w:cs="Arial"/>
          <w:lang w:val="az-Latn-AZ"/>
        </w:rPr>
        <w:t xml:space="preserve"> </w:t>
      </w:r>
      <w:r w:rsidRPr="00761B38">
        <w:rPr>
          <w:rFonts w:ascii="Arial" w:hAnsi="Arial" w:cs="Arial"/>
          <w:lang w:val="az-Latn-AZ"/>
        </w:rPr>
        <w:t>müharibəsi nəticəsində şəhid ailəsi statusu almış şəxslərin 2021-ci il 1 yanvar</w:t>
      </w:r>
      <w:r w:rsidR="004231B0" w:rsidRPr="00761B38">
        <w:rPr>
          <w:rFonts w:ascii="Arial" w:hAnsi="Arial" w:cs="Arial"/>
          <w:lang w:val="az-Latn-AZ"/>
        </w:rPr>
        <w:t xml:space="preserve"> </w:t>
      </w:r>
      <w:r w:rsidRPr="00761B38">
        <w:rPr>
          <w:rFonts w:ascii="Arial" w:hAnsi="Arial" w:cs="Arial"/>
          <w:lang w:val="az-Latn-AZ"/>
        </w:rPr>
        <w:t>tarixinədək alınmış kreditlər üzrə həmin tarixədək ödənilməyən borclarına görə</w:t>
      </w:r>
      <w:r w:rsidR="004231B0" w:rsidRPr="00761B38">
        <w:rPr>
          <w:rFonts w:ascii="Arial" w:hAnsi="Arial" w:cs="Arial"/>
          <w:lang w:val="az-Latn-AZ"/>
        </w:rPr>
        <w:t xml:space="preserve"> </w:t>
      </w:r>
      <w:r w:rsidRPr="00761B38">
        <w:rPr>
          <w:rFonts w:ascii="Arial" w:hAnsi="Arial" w:cs="Arial"/>
          <w:lang w:val="az-Latn-AZ"/>
        </w:rPr>
        <w:t>hesablanmış</w:t>
      </w:r>
      <w:r w:rsidR="004231B0" w:rsidRPr="00761B38">
        <w:rPr>
          <w:rFonts w:ascii="Arial" w:hAnsi="Arial" w:cs="Arial"/>
          <w:lang w:val="az-Latn-AZ"/>
        </w:rPr>
        <w:t xml:space="preserve"> </w:t>
      </w:r>
      <w:r w:rsidRPr="00761B38">
        <w:rPr>
          <w:rFonts w:ascii="Arial" w:hAnsi="Arial" w:cs="Arial"/>
          <w:lang w:val="az-Latn-AZ"/>
        </w:rPr>
        <w:t>faizlərin</w:t>
      </w:r>
      <w:r w:rsidR="004231B0" w:rsidRPr="00761B38">
        <w:rPr>
          <w:rFonts w:ascii="Arial" w:hAnsi="Arial" w:cs="Arial"/>
          <w:lang w:val="az-Latn-AZ"/>
        </w:rPr>
        <w:t xml:space="preserve"> </w:t>
      </w:r>
      <w:r w:rsidRPr="00761B38">
        <w:rPr>
          <w:rFonts w:ascii="Arial" w:hAnsi="Arial" w:cs="Arial"/>
          <w:lang w:val="az-Latn-AZ"/>
        </w:rPr>
        <w:t>silinməsi</w:t>
      </w:r>
      <w:r w:rsidR="004231B0" w:rsidRPr="00761B38">
        <w:rPr>
          <w:rFonts w:ascii="Arial" w:hAnsi="Arial" w:cs="Arial"/>
          <w:lang w:val="az-Latn-AZ"/>
        </w:rPr>
        <w:t xml:space="preserve"> </w:t>
      </w:r>
      <w:r w:rsidRPr="00761B38">
        <w:rPr>
          <w:rFonts w:ascii="Arial" w:hAnsi="Arial" w:cs="Arial"/>
          <w:lang w:val="az-Latn-AZ"/>
        </w:rPr>
        <w:t>bankların</w:t>
      </w:r>
      <w:r w:rsidR="004231B0" w:rsidRPr="00761B38">
        <w:rPr>
          <w:rFonts w:ascii="Arial" w:hAnsi="Arial" w:cs="Arial"/>
          <w:lang w:val="az-Latn-AZ"/>
        </w:rPr>
        <w:t xml:space="preserve"> </w:t>
      </w:r>
      <w:r w:rsidR="008A7F00" w:rsidRPr="00761B38">
        <w:rPr>
          <w:rFonts w:ascii="Arial" w:hAnsi="Arial" w:cs="Arial"/>
          <w:lang w:val="az-Latn-AZ"/>
        </w:rPr>
        <w:t xml:space="preserve">və </w:t>
      </w:r>
      <w:r w:rsidR="004231B0" w:rsidRPr="00761B38">
        <w:rPr>
          <w:rFonts w:ascii="Arial" w:hAnsi="Arial" w:cs="Arial"/>
          <w:lang w:val="az-Latn-AZ"/>
        </w:rPr>
        <w:t xml:space="preserve"> </w:t>
      </w:r>
      <w:r w:rsidRPr="00761B38">
        <w:rPr>
          <w:rFonts w:ascii="Arial" w:hAnsi="Arial" w:cs="Arial"/>
          <w:lang w:val="az-Latn-AZ"/>
        </w:rPr>
        <w:t>digər</w:t>
      </w:r>
      <w:r w:rsidR="004231B0" w:rsidRPr="00761B38">
        <w:rPr>
          <w:rFonts w:ascii="Arial" w:hAnsi="Arial" w:cs="Arial"/>
          <w:lang w:val="az-Latn-AZ"/>
        </w:rPr>
        <w:t xml:space="preserve"> </w:t>
      </w:r>
      <w:r w:rsidRPr="00761B38">
        <w:rPr>
          <w:rFonts w:ascii="Arial" w:hAnsi="Arial" w:cs="Arial"/>
          <w:lang w:val="az-Latn-AZ"/>
        </w:rPr>
        <w:t>kredit</w:t>
      </w:r>
      <w:r w:rsidR="004231B0" w:rsidRPr="00761B38">
        <w:rPr>
          <w:rFonts w:ascii="Arial" w:hAnsi="Arial" w:cs="Arial"/>
          <w:lang w:val="az-Latn-AZ"/>
        </w:rPr>
        <w:t xml:space="preserve"> </w:t>
      </w:r>
      <w:r w:rsidRPr="00761B38">
        <w:rPr>
          <w:rFonts w:ascii="Arial" w:hAnsi="Arial" w:cs="Arial"/>
          <w:lang w:val="az-Latn-AZ"/>
        </w:rPr>
        <w:t>təşkilatlarının</w:t>
      </w:r>
      <w:r w:rsidR="004231B0" w:rsidRPr="00761B38">
        <w:rPr>
          <w:rFonts w:ascii="Arial" w:hAnsi="Arial" w:cs="Arial"/>
          <w:lang w:val="az-Latn-AZ"/>
        </w:rPr>
        <w:t xml:space="preserve"> </w:t>
      </w:r>
      <w:r w:rsidRPr="00761B38">
        <w:rPr>
          <w:rFonts w:ascii="Arial" w:hAnsi="Arial" w:cs="Arial"/>
          <w:lang w:val="az-Latn-AZ"/>
        </w:rPr>
        <w:t>vergi</w:t>
      </w:r>
      <w:r w:rsidR="004231B0" w:rsidRPr="00761B38">
        <w:rPr>
          <w:rFonts w:ascii="Arial" w:hAnsi="Arial" w:cs="Arial"/>
          <w:lang w:val="az-Latn-AZ"/>
        </w:rPr>
        <w:t xml:space="preserve"> </w:t>
      </w:r>
      <w:r w:rsidRPr="00761B38">
        <w:rPr>
          <w:rFonts w:ascii="Arial" w:hAnsi="Arial" w:cs="Arial"/>
          <w:lang w:val="az-Latn-AZ"/>
        </w:rPr>
        <w:t>tutulan</w:t>
      </w:r>
      <w:r w:rsidR="004231B0" w:rsidRPr="00761B38">
        <w:rPr>
          <w:rFonts w:ascii="Arial" w:hAnsi="Arial" w:cs="Arial"/>
          <w:lang w:val="az-Latn-AZ"/>
        </w:rPr>
        <w:t xml:space="preserve"> </w:t>
      </w:r>
      <w:r w:rsidRPr="00761B38">
        <w:rPr>
          <w:rFonts w:ascii="Arial" w:hAnsi="Arial" w:cs="Arial"/>
          <w:w w:val="95"/>
          <w:lang w:val="az-Latn-AZ"/>
        </w:rPr>
        <w:t>gəlirlərinə aid edilmir. Bu maddə ilə müəyyən edilmiş silinən borcların əsas məbləği</w:t>
      </w:r>
      <w:r w:rsidR="004231B0" w:rsidRPr="00761B38">
        <w:rPr>
          <w:rFonts w:ascii="Arial" w:hAnsi="Arial" w:cs="Arial"/>
          <w:w w:val="95"/>
          <w:lang w:val="az-Latn-AZ"/>
        </w:rPr>
        <w:t xml:space="preserve"> </w:t>
      </w:r>
      <w:r w:rsidRPr="00761B38">
        <w:rPr>
          <w:rFonts w:ascii="Arial" w:hAnsi="Arial" w:cs="Arial"/>
          <w:lang w:val="az-Latn-AZ"/>
        </w:rPr>
        <w:t>üzrə</w:t>
      </w:r>
      <w:r w:rsidR="004231B0" w:rsidRPr="00761B38">
        <w:rPr>
          <w:rFonts w:ascii="Arial" w:hAnsi="Arial" w:cs="Arial"/>
          <w:lang w:val="az-Latn-AZ"/>
        </w:rPr>
        <w:t xml:space="preserve"> </w:t>
      </w:r>
      <w:r w:rsidRPr="00761B38">
        <w:rPr>
          <w:rFonts w:ascii="Arial" w:hAnsi="Arial" w:cs="Arial"/>
          <w:lang w:val="az-Latn-AZ"/>
        </w:rPr>
        <w:t>yaradılmış</w:t>
      </w:r>
      <w:r w:rsidR="004231B0" w:rsidRPr="00761B38">
        <w:rPr>
          <w:rFonts w:ascii="Arial" w:hAnsi="Arial" w:cs="Arial"/>
          <w:lang w:val="az-Latn-AZ"/>
        </w:rPr>
        <w:t xml:space="preserve"> </w:t>
      </w:r>
      <w:r w:rsidRPr="00761B38">
        <w:rPr>
          <w:rFonts w:ascii="Arial" w:hAnsi="Arial" w:cs="Arial"/>
          <w:lang w:val="az-Latn-AZ"/>
        </w:rPr>
        <w:t>ehtiyatlar</w:t>
      </w:r>
      <w:r w:rsidR="004231B0" w:rsidRPr="00761B38">
        <w:rPr>
          <w:rFonts w:ascii="Arial" w:hAnsi="Arial" w:cs="Arial"/>
          <w:lang w:val="az-Latn-AZ"/>
        </w:rPr>
        <w:t xml:space="preserve"> </w:t>
      </w:r>
      <w:r w:rsidRPr="00761B38">
        <w:rPr>
          <w:rFonts w:ascii="Arial" w:hAnsi="Arial" w:cs="Arial"/>
          <w:lang w:val="az-Latn-AZ"/>
        </w:rPr>
        <w:t>gəlirdən çıxılan xərclərə aid</w:t>
      </w:r>
      <w:r w:rsidR="004231B0" w:rsidRPr="00761B38">
        <w:rPr>
          <w:rFonts w:ascii="Arial" w:hAnsi="Arial" w:cs="Arial"/>
          <w:lang w:val="az-Latn-AZ"/>
        </w:rPr>
        <w:t xml:space="preserve"> </w:t>
      </w:r>
      <w:r w:rsidRPr="00761B38">
        <w:rPr>
          <w:rFonts w:ascii="Arial" w:hAnsi="Arial" w:cs="Arial"/>
          <w:lang w:val="az-Latn-AZ"/>
        </w:rPr>
        <w:t>edilir.</w:t>
      </w:r>
    </w:p>
    <w:p w:rsidR="00727C25" w:rsidRPr="00761B38" w:rsidRDefault="00727C25" w:rsidP="000750D4">
      <w:pPr>
        <w:jc w:val="both"/>
        <w:rPr>
          <w:rFonts w:ascii="Arial" w:hAnsi="Arial" w:cs="Arial"/>
          <w:lang w:val="az-Latn-AZ"/>
        </w:rPr>
      </w:pPr>
    </w:p>
    <w:p w:rsidR="00761B38" w:rsidRPr="00761B38" w:rsidRDefault="00761B38" w:rsidP="004231B0">
      <w:pPr>
        <w:jc w:val="center"/>
        <w:rPr>
          <w:rFonts w:ascii="Arial" w:hAnsi="Arial" w:cs="Arial"/>
          <w:b/>
          <w:bCs/>
          <w:lang w:val="az-Latn-AZ"/>
        </w:rPr>
      </w:pPr>
    </w:p>
    <w:p w:rsidR="005F09FD" w:rsidRPr="00761B38" w:rsidRDefault="00D90750" w:rsidP="004231B0">
      <w:pPr>
        <w:jc w:val="center"/>
        <w:rPr>
          <w:rFonts w:ascii="Arial" w:hAnsi="Arial" w:cs="Arial"/>
          <w:b/>
          <w:bCs/>
          <w:lang w:val="az-Latn-AZ"/>
        </w:rPr>
      </w:pPr>
      <w:r w:rsidRPr="00761B38">
        <w:rPr>
          <w:rFonts w:ascii="Arial" w:hAnsi="Arial" w:cs="Arial"/>
          <w:b/>
          <w:bCs/>
          <w:lang w:val="az-Latn-AZ"/>
        </w:rPr>
        <w:t xml:space="preserve">Maddə 144. Gəlirin </w:t>
      </w:r>
      <w:r w:rsidR="008A7F00" w:rsidRPr="00761B38">
        <w:rPr>
          <w:rFonts w:ascii="Arial" w:hAnsi="Arial" w:cs="Arial"/>
          <w:b/>
          <w:bCs/>
          <w:lang w:val="az-Latn-AZ"/>
        </w:rPr>
        <w:t xml:space="preserve">və </w:t>
      </w:r>
      <w:r w:rsidRPr="00761B38">
        <w:rPr>
          <w:rFonts w:ascii="Arial" w:hAnsi="Arial" w:cs="Arial"/>
          <w:b/>
          <w:bCs/>
          <w:lang w:val="az-Latn-AZ"/>
        </w:rPr>
        <w:t xml:space="preserve"> ya zərərin qəbul edilməməsi</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 xml:space="preserve">144.1. Vergi tutulan gəlir müəyyən edilərkən aşağıdakı hallarda gəlir </w:t>
      </w:r>
      <w:r w:rsidR="008A7F00" w:rsidRPr="00761B38">
        <w:rPr>
          <w:rFonts w:ascii="Arial" w:hAnsi="Arial" w:cs="Arial"/>
          <w:lang w:val="az-Latn-AZ"/>
        </w:rPr>
        <w:t xml:space="preserve">və </w:t>
      </w:r>
      <w:r w:rsidRPr="00761B38">
        <w:rPr>
          <w:rFonts w:ascii="Arial" w:hAnsi="Arial" w:cs="Arial"/>
          <w:lang w:val="az-Latn-AZ"/>
        </w:rPr>
        <w:t xml:space="preserve"> ya zərər nəzərə alınmır:</w:t>
      </w:r>
    </w:p>
    <w:p w:rsidR="007D3EAD" w:rsidRPr="00761B38" w:rsidRDefault="007D3EAD"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90"/>
          <w:lang w:val="az-Latn-AZ"/>
        </w:rPr>
        <w:t xml:space="preserve">144.1.4. hüquqi </w:t>
      </w:r>
      <w:r w:rsidR="008A7F00" w:rsidRPr="00761B38">
        <w:rPr>
          <w:rFonts w:ascii="Arial" w:hAnsi="Arial" w:cs="Arial"/>
          <w:w w:val="90"/>
          <w:lang w:val="az-Latn-AZ"/>
        </w:rPr>
        <w:t xml:space="preserve">və </w:t>
      </w:r>
      <w:r w:rsidRPr="00761B38">
        <w:rPr>
          <w:rFonts w:ascii="Arial" w:hAnsi="Arial" w:cs="Arial"/>
          <w:w w:val="90"/>
          <w:lang w:val="az-Latn-AZ"/>
        </w:rPr>
        <w:t xml:space="preserve"> fiziki şəxslər tərəfindən daşınmaz əmlak, habelə əmlak</w:t>
      </w:r>
      <w:r w:rsidR="004231B0" w:rsidRPr="00761B38">
        <w:rPr>
          <w:rFonts w:ascii="Arial" w:hAnsi="Arial" w:cs="Arial"/>
          <w:w w:val="90"/>
          <w:lang w:val="az-Latn-AZ"/>
        </w:rPr>
        <w:t xml:space="preserve"> </w:t>
      </w:r>
      <w:r w:rsidRPr="00761B38">
        <w:rPr>
          <w:rFonts w:ascii="Arial" w:hAnsi="Arial" w:cs="Arial"/>
          <w:w w:val="90"/>
          <w:lang w:val="az-Latn-AZ"/>
        </w:rPr>
        <w:t>kompleksi</w:t>
      </w:r>
      <w:r w:rsidR="004231B0" w:rsidRPr="00761B38">
        <w:rPr>
          <w:rFonts w:ascii="Arial" w:hAnsi="Arial" w:cs="Arial"/>
          <w:w w:val="90"/>
          <w:lang w:val="az-Latn-AZ"/>
        </w:rPr>
        <w:t xml:space="preserve"> </w:t>
      </w:r>
      <w:r w:rsidRPr="00761B38">
        <w:rPr>
          <w:rFonts w:ascii="Arial" w:hAnsi="Arial" w:cs="Arial"/>
          <w:w w:val="90"/>
          <w:lang w:val="az-Latn-AZ"/>
        </w:rPr>
        <w:t>şəklində</w:t>
      </w:r>
      <w:r w:rsidR="004231B0" w:rsidRPr="00761B38">
        <w:rPr>
          <w:rFonts w:ascii="Arial" w:hAnsi="Arial" w:cs="Arial"/>
          <w:w w:val="90"/>
          <w:lang w:val="az-Latn-AZ"/>
        </w:rPr>
        <w:t xml:space="preserve"> </w:t>
      </w:r>
      <w:r w:rsidRPr="00761B38">
        <w:rPr>
          <w:rFonts w:ascii="Arial" w:hAnsi="Arial" w:cs="Arial"/>
          <w:w w:val="90"/>
          <w:lang w:val="az-Latn-AZ"/>
        </w:rPr>
        <w:t>müəssisələr</w:t>
      </w:r>
      <w:r w:rsidR="004231B0" w:rsidRPr="00761B38">
        <w:rPr>
          <w:rFonts w:ascii="Arial" w:hAnsi="Arial" w:cs="Arial"/>
          <w:w w:val="90"/>
          <w:lang w:val="az-Latn-AZ"/>
        </w:rPr>
        <w:t xml:space="preserve"> </w:t>
      </w:r>
      <w:r w:rsidR="008A7F00" w:rsidRPr="00761B38">
        <w:rPr>
          <w:rFonts w:ascii="Arial" w:hAnsi="Arial" w:cs="Arial"/>
          <w:w w:val="90"/>
          <w:lang w:val="az-Latn-AZ"/>
        </w:rPr>
        <w:t xml:space="preserve">dövlət </w:t>
      </w:r>
      <w:r w:rsidR="004231B0" w:rsidRPr="00761B38">
        <w:rPr>
          <w:rFonts w:ascii="Arial" w:hAnsi="Arial" w:cs="Arial"/>
          <w:w w:val="90"/>
          <w:lang w:val="az-Latn-AZ"/>
        </w:rPr>
        <w:t xml:space="preserve"> </w:t>
      </w:r>
      <w:r w:rsidRPr="00761B38">
        <w:rPr>
          <w:rFonts w:ascii="Arial" w:hAnsi="Arial" w:cs="Arial"/>
          <w:w w:val="90"/>
          <w:lang w:val="az-Latn-AZ"/>
        </w:rPr>
        <w:t>orqanlarına</w:t>
      </w:r>
      <w:r w:rsidR="004231B0" w:rsidRPr="00761B38">
        <w:rPr>
          <w:rFonts w:ascii="Arial" w:hAnsi="Arial" w:cs="Arial"/>
          <w:w w:val="90"/>
          <w:lang w:val="az-Latn-AZ"/>
        </w:rPr>
        <w:t xml:space="preserve"> </w:t>
      </w:r>
      <w:r w:rsidRPr="00761B38">
        <w:rPr>
          <w:rFonts w:ascii="Arial" w:hAnsi="Arial" w:cs="Arial"/>
          <w:w w:val="90"/>
          <w:lang w:val="az-Latn-AZ"/>
        </w:rPr>
        <w:t>(qurumlarına)</w:t>
      </w:r>
      <w:r w:rsidR="004231B0" w:rsidRPr="00761B38">
        <w:rPr>
          <w:rFonts w:ascii="Arial" w:hAnsi="Arial" w:cs="Arial"/>
          <w:w w:val="90"/>
          <w:lang w:val="az-Latn-AZ"/>
        </w:rPr>
        <w:t xml:space="preserve"> </w:t>
      </w:r>
      <w:r w:rsidRPr="00761B38">
        <w:rPr>
          <w:rFonts w:ascii="Arial" w:hAnsi="Arial" w:cs="Arial"/>
          <w:w w:val="90"/>
          <w:lang w:val="az-Latn-AZ"/>
        </w:rPr>
        <w:t>ə</w:t>
      </w:r>
      <w:r w:rsidR="008A7F00" w:rsidRPr="00761B38">
        <w:rPr>
          <w:rFonts w:ascii="Arial" w:hAnsi="Arial" w:cs="Arial"/>
          <w:w w:val="90"/>
          <w:lang w:val="az-Latn-AZ"/>
        </w:rPr>
        <w:t xml:space="preserve">və </w:t>
      </w:r>
      <w:r w:rsidRPr="00761B38">
        <w:rPr>
          <w:rFonts w:ascii="Arial" w:hAnsi="Arial" w:cs="Arial"/>
          <w:w w:val="90"/>
          <w:lang w:val="az-Latn-AZ"/>
        </w:rPr>
        <w:t>zsiz</w:t>
      </w:r>
      <w:r w:rsidR="004231B0" w:rsidRPr="00761B38">
        <w:rPr>
          <w:rFonts w:ascii="Arial" w:hAnsi="Arial" w:cs="Arial"/>
          <w:w w:val="90"/>
          <w:lang w:val="az-Latn-AZ"/>
        </w:rPr>
        <w:t xml:space="preserve"> </w:t>
      </w:r>
      <w:r w:rsidRPr="00761B38">
        <w:rPr>
          <w:rFonts w:ascii="Arial" w:hAnsi="Arial" w:cs="Arial"/>
          <w:w w:val="90"/>
          <w:lang w:val="az-Latn-AZ"/>
        </w:rPr>
        <w:t>olaraq</w:t>
      </w:r>
      <w:r w:rsidR="004231B0" w:rsidRPr="00761B38">
        <w:rPr>
          <w:rFonts w:ascii="Arial" w:hAnsi="Arial" w:cs="Arial"/>
          <w:w w:val="90"/>
          <w:lang w:val="az-Latn-AZ"/>
        </w:rPr>
        <w:t xml:space="preserve"> </w:t>
      </w:r>
      <w:r w:rsidRPr="00761B38">
        <w:rPr>
          <w:rFonts w:ascii="Arial" w:hAnsi="Arial" w:cs="Arial"/>
          <w:lang w:val="az-Latn-AZ"/>
        </w:rPr>
        <w:t>verildikdə.</w:t>
      </w:r>
    </w:p>
    <w:p w:rsidR="005F09FD" w:rsidRPr="00761B38" w:rsidRDefault="005F09FD" w:rsidP="000750D4">
      <w:pPr>
        <w:jc w:val="both"/>
        <w:rPr>
          <w:rFonts w:ascii="Arial" w:hAnsi="Arial" w:cs="Arial"/>
          <w:lang w:val="az-Latn-AZ"/>
        </w:rPr>
      </w:pPr>
    </w:p>
    <w:p w:rsidR="005F09FD" w:rsidRPr="00761B38" w:rsidRDefault="00D90750" w:rsidP="004231B0">
      <w:pPr>
        <w:jc w:val="center"/>
        <w:rPr>
          <w:rFonts w:ascii="Arial" w:hAnsi="Arial" w:cs="Arial"/>
          <w:b/>
          <w:bCs/>
          <w:lang w:val="az-Latn-AZ"/>
        </w:rPr>
      </w:pPr>
      <w:r w:rsidRPr="00761B38">
        <w:rPr>
          <w:rFonts w:ascii="Arial" w:hAnsi="Arial" w:cs="Arial"/>
          <w:b/>
          <w:bCs/>
          <w:lang w:val="az-Latn-AZ"/>
        </w:rPr>
        <w:t xml:space="preserve">Maddə 150. Ödəmə mənbəyində verginin tutulması </w:t>
      </w:r>
      <w:r w:rsidR="00293E09" w:rsidRPr="00761B38">
        <w:rPr>
          <w:rFonts w:ascii="Arial" w:hAnsi="Arial" w:cs="Arial"/>
          <w:b/>
          <w:w w:val="90"/>
          <w:shd w:val="clear" w:color="auto" w:fill="FFC000"/>
          <w:lang w:val="az-Latn-AZ"/>
        </w:rPr>
        <w:t>vaxtı</w:t>
      </w:r>
      <w:r w:rsidR="004231B0" w:rsidRPr="00761B38">
        <w:rPr>
          <w:rFonts w:ascii="Arial" w:hAnsi="Arial" w:cs="Arial"/>
          <w:b/>
          <w:w w:val="90"/>
          <w:shd w:val="clear" w:color="auto" w:fill="FFC000"/>
          <w:lang w:val="az-Latn-AZ"/>
        </w:rPr>
        <w:t xml:space="preserve"> </w:t>
      </w:r>
      <w:r w:rsidR="008A7F00" w:rsidRPr="00761B38">
        <w:rPr>
          <w:rFonts w:ascii="Arial" w:hAnsi="Arial" w:cs="Arial"/>
          <w:b/>
          <w:w w:val="90"/>
          <w:shd w:val="clear" w:color="auto" w:fill="FFC000"/>
          <w:lang w:val="az-Latn-AZ"/>
        </w:rPr>
        <w:t xml:space="preserve">və </w:t>
      </w:r>
      <w:r w:rsidR="004231B0" w:rsidRPr="00761B38">
        <w:rPr>
          <w:rFonts w:ascii="Arial" w:hAnsi="Arial" w:cs="Arial"/>
          <w:b/>
          <w:w w:val="90"/>
          <w:shd w:val="clear" w:color="auto" w:fill="FFC000"/>
          <w:lang w:val="az-Latn-AZ"/>
        </w:rPr>
        <w:t xml:space="preserve"> </w:t>
      </w:r>
      <w:r w:rsidRPr="00761B38">
        <w:rPr>
          <w:rFonts w:ascii="Arial" w:hAnsi="Arial" w:cs="Arial"/>
          <w:b/>
          <w:bCs/>
          <w:lang w:val="az-Latn-AZ"/>
        </w:rPr>
        <w:t>qaydası</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150.1. Aşağıdakı şəxslər (vergi agentləri) ödəmə mənbəyində vergini tutmağa borcludurlar: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150.1.7. Vergi ödəyicisi kimi vergi orqanlarında uçota alınmayan, VÖEN təqdim etməyən fiziki şəxslərin göstərdiyi xidmətlərə (işlərə) görə həmin fiziki şəxslərə haqq ödəyən</w:t>
      </w:r>
      <w:r w:rsidR="006C44FA" w:rsidRPr="00761B38">
        <w:rPr>
          <w:rFonts w:ascii="Arial" w:hAnsi="Arial" w:cs="Arial"/>
          <w:lang w:val="az-Latn-AZ"/>
        </w:rPr>
        <w:t xml:space="preserve">, </w:t>
      </w:r>
      <w:r w:rsidR="006C44FA" w:rsidRPr="00761B38">
        <w:rPr>
          <w:rFonts w:ascii="Arial" w:hAnsi="Arial" w:cs="Arial"/>
          <w:w w:val="90"/>
          <w:shd w:val="clear" w:color="auto" w:fill="FFC000"/>
          <w:lang w:val="az-Latn-AZ"/>
        </w:rPr>
        <w:t>habelə muzdluişçi kimi cəlb etmədiyi fiziki şəxslərə maddi yardım, mükafat, təqaüd verən</w:t>
      </w:r>
      <w:r w:rsidRPr="00761B38">
        <w:rPr>
          <w:rFonts w:ascii="Arial" w:hAnsi="Arial" w:cs="Arial"/>
          <w:lang w:val="az-Latn-AZ"/>
        </w:rPr>
        <w:t xml:space="preserve"> hüquqi şəxslər </w:t>
      </w:r>
      <w:r w:rsidR="008A7F00" w:rsidRPr="00761B38">
        <w:rPr>
          <w:rFonts w:ascii="Arial" w:hAnsi="Arial" w:cs="Arial"/>
          <w:lang w:val="az-Latn-AZ"/>
        </w:rPr>
        <w:t xml:space="preserve">və </w:t>
      </w:r>
      <w:r w:rsidRPr="00761B38">
        <w:rPr>
          <w:rFonts w:ascii="Arial" w:hAnsi="Arial" w:cs="Arial"/>
          <w:lang w:val="az-Latn-AZ"/>
        </w:rPr>
        <w:t xml:space="preserve"> ya fərdi sahibkarlar.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150.1.9. fiziki şəxslər tərəfindən torpaq, yaşayış </w:t>
      </w:r>
      <w:r w:rsidR="008A7F00" w:rsidRPr="00761B38">
        <w:rPr>
          <w:rFonts w:ascii="Arial" w:hAnsi="Arial" w:cs="Arial"/>
          <w:lang w:val="az-Latn-AZ"/>
        </w:rPr>
        <w:t xml:space="preserve">və </w:t>
      </w:r>
      <w:r w:rsidRPr="00761B38">
        <w:rPr>
          <w:rFonts w:ascii="Arial" w:hAnsi="Arial" w:cs="Arial"/>
          <w:lang w:val="az-Latn-AZ"/>
        </w:rPr>
        <w:t xml:space="preserve"> qeyri-yaşayış sahələrinin təqdim edilməsi (fiziki şəxsin azı 3 (üç) təqvim ili ərzində yaşayış yeri üzrə qeydiyyatda olduğu yaşayış sahələrinin təqdim edilməsi, bu Məcəllənin 102.1.3.2-ci, 102.1.18-ci, 144.1.1-ci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144.1.2-ci</w:t>
      </w:r>
      <w:r w:rsidR="003B56D9" w:rsidRPr="00761B38">
        <w:rPr>
          <w:rFonts w:ascii="Arial" w:hAnsi="Arial" w:cs="Arial"/>
          <w:shd w:val="clear" w:color="auto" w:fill="FFC000"/>
          <w:lang w:val="az-Latn-AZ"/>
        </w:rPr>
        <w:t xml:space="preserve">, </w:t>
      </w:r>
      <w:r w:rsidR="00FD3D42" w:rsidRPr="00761B38">
        <w:rPr>
          <w:rFonts w:ascii="Arial" w:hAnsi="Arial" w:cs="Arial"/>
          <w:w w:val="95"/>
          <w:shd w:val="clear" w:color="auto" w:fill="FFC000"/>
          <w:lang w:val="az-Latn-AZ"/>
        </w:rPr>
        <w:t xml:space="preserve">144.1.2-ci </w:t>
      </w:r>
      <w:r w:rsidR="008A7F00" w:rsidRPr="00761B38">
        <w:rPr>
          <w:rFonts w:ascii="Arial" w:hAnsi="Arial" w:cs="Arial"/>
          <w:w w:val="95"/>
          <w:shd w:val="clear" w:color="auto" w:fill="FFC000"/>
          <w:lang w:val="az-Latn-AZ"/>
        </w:rPr>
        <w:t xml:space="preserve">və </w:t>
      </w:r>
      <w:r w:rsidR="00FD3D42" w:rsidRPr="00761B38">
        <w:rPr>
          <w:rFonts w:ascii="Arial" w:hAnsi="Arial" w:cs="Arial"/>
          <w:w w:val="95"/>
          <w:shd w:val="clear" w:color="auto" w:fill="FFC000"/>
          <w:lang w:val="az-Latn-AZ"/>
        </w:rPr>
        <w:t xml:space="preserve"> 144.1.4-cü</w:t>
      </w:r>
      <w:r w:rsidR="004231B0" w:rsidRPr="00761B38">
        <w:rPr>
          <w:rFonts w:ascii="Arial" w:hAnsi="Arial" w:cs="Arial"/>
          <w:w w:val="95"/>
          <w:shd w:val="clear" w:color="auto" w:fill="FFC000"/>
          <w:lang w:val="az-Latn-AZ"/>
        </w:rPr>
        <w:t xml:space="preserve"> </w:t>
      </w:r>
      <w:r w:rsidRPr="00761B38">
        <w:rPr>
          <w:rFonts w:ascii="Arial" w:hAnsi="Arial" w:cs="Arial"/>
          <w:lang w:val="az-Latn-AZ"/>
        </w:rPr>
        <w:t>maddələrində nəzərdə tutulmuş hallarda təqdim edilməsi, həmçinin bina tikintisi fəaliyyəti ilə məşğul olan şəxs tərəfindən təqdim edilməsi halları istisna olmaqla) üzrə müqavilələri təsdiq edən notarius;</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lastRenderedPageBreak/>
        <w:t xml:space="preserve">150.1.10. </w:t>
      </w:r>
      <w:r w:rsidRPr="00761B38">
        <w:rPr>
          <w:rFonts w:ascii="Arial" w:hAnsi="Arial" w:cs="Arial"/>
          <w:color w:val="000000"/>
          <w:shd w:val="clear" w:color="auto" w:fill="FF0000"/>
          <w:lang w:val="az-Latn-AZ"/>
        </w:rPr>
        <w:t>idman oyunları ilə əlaqədar aparılan mərc</w:t>
      </w:r>
      <w:r w:rsidRPr="00761B38">
        <w:rPr>
          <w:rFonts w:ascii="Arial" w:hAnsi="Arial" w:cs="Arial"/>
          <w:shd w:val="clear" w:color="auto" w:fill="FF0000"/>
          <w:lang w:val="az-Latn-AZ"/>
        </w:rPr>
        <w:t xml:space="preserve"> oyunlarından, lotereyaların keçirilməsindən</w:t>
      </w:r>
      <w:r w:rsidR="004231B0" w:rsidRPr="00761B38">
        <w:rPr>
          <w:rFonts w:ascii="Arial" w:hAnsi="Arial" w:cs="Arial"/>
          <w:shd w:val="clear" w:color="auto" w:fill="FF0000"/>
          <w:lang w:val="az-Latn-AZ"/>
        </w:rPr>
        <w:t xml:space="preserve"> </w:t>
      </w:r>
      <w:r w:rsidR="00DB5C32" w:rsidRPr="00761B38">
        <w:rPr>
          <w:rFonts w:ascii="Arial" w:hAnsi="Arial" w:cs="Arial"/>
          <w:shd w:val="clear" w:color="auto" w:fill="FFC000"/>
          <w:lang w:val="az-Latn-AZ"/>
        </w:rPr>
        <w:t>idman mərc oyunlarından, lotereyalardan</w:t>
      </w:r>
      <w:r w:rsidRPr="00761B38">
        <w:rPr>
          <w:rFonts w:ascii="Arial" w:hAnsi="Arial" w:cs="Arial"/>
          <w:lang w:val="az-Latn-AZ"/>
        </w:rPr>
        <w:t xml:space="preserve">, habelə digər yarışlardan </w:t>
      </w:r>
      <w:r w:rsidR="008A7F00" w:rsidRPr="00761B38">
        <w:rPr>
          <w:rFonts w:ascii="Arial" w:hAnsi="Arial" w:cs="Arial"/>
          <w:lang w:val="az-Latn-AZ"/>
        </w:rPr>
        <w:t xml:space="preserve">və </w:t>
      </w:r>
      <w:r w:rsidRPr="00761B38">
        <w:rPr>
          <w:rFonts w:ascii="Arial" w:hAnsi="Arial" w:cs="Arial"/>
          <w:lang w:val="az-Latn-AZ"/>
        </w:rPr>
        <w:t xml:space="preserve"> müsabiqələrdən pul şəklində uduşlar (mükafatlar) əldə edən şəxsə ödəmələr verən şəxs;</w:t>
      </w:r>
    </w:p>
    <w:p w:rsidR="005F09FD" w:rsidRPr="00761B38" w:rsidRDefault="00D90750" w:rsidP="000750D4">
      <w:pPr>
        <w:jc w:val="both"/>
        <w:rPr>
          <w:rFonts w:ascii="Arial" w:hAnsi="Arial" w:cs="Arial"/>
          <w:lang w:val="az-Latn-AZ"/>
        </w:rPr>
      </w:pPr>
      <w:r w:rsidRPr="00761B38">
        <w:rPr>
          <w:rFonts w:ascii="Arial" w:hAnsi="Arial" w:cs="Arial"/>
          <w:lang w:val="az-Latn-AZ"/>
        </w:rPr>
        <w:t>150.1.11.</w:t>
      </w:r>
      <w:r w:rsidRPr="00761B38">
        <w:rPr>
          <w:rFonts w:ascii="Arial" w:hAnsi="Arial" w:cs="Arial"/>
          <w:shd w:val="clear" w:color="auto" w:fill="FF0000"/>
          <w:lang w:val="az-Latn-AZ"/>
        </w:rPr>
        <w:t>lotereyaların keçirilməsindən,</w:t>
      </w:r>
      <w:r w:rsidR="004231B0" w:rsidRPr="00761B38">
        <w:rPr>
          <w:rFonts w:ascii="Arial" w:hAnsi="Arial" w:cs="Arial"/>
          <w:shd w:val="clear" w:color="auto" w:fill="FF0000"/>
          <w:lang w:val="az-Latn-AZ"/>
        </w:rPr>
        <w:t xml:space="preserve"> </w:t>
      </w:r>
      <w:r w:rsidR="00E330A1" w:rsidRPr="00761B38">
        <w:rPr>
          <w:rFonts w:ascii="Arial" w:hAnsi="Arial" w:cs="Arial"/>
          <w:shd w:val="clear" w:color="auto" w:fill="FFC000"/>
          <w:lang w:val="az-Latn-AZ"/>
        </w:rPr>
        <w:t>idman mərc oyunlarından, lotereyalardan</w:t>
      </w:r>
      <w:r w:rsidR="00E330A1" w:rsidRPr="00761B38">
        <w:rPr>
          <w:rFonts w:ascii="Arial" w:hAnsi="Arial" w:cs="Arial"/>
          <w:color w:val="333333"/>
          <w:lang w:val="az-Latn-AZ"/>
        </w:rPr>
        <w:t>,</w:t>
      </w:r>
      <w:r w:rsidRPr="00761B38">
        <w:rPr>
          <w:rFonts w:ascii="Arial" w:hAnsi="Arial" w:cs="Arial"/>
          <w:lang w:val="az-Latn-AZ"/>
        </w:rPr>
        <w:t xml:space="preserve"> digər yarışlardan </w:t>
      </w:r>
      <w:r w:rsidR="008A7F00" w:rsidRPr="00761B38">
        <w:rPr>
          <w:rFonts w:ascii="Arial" w:hAnsi="Arial" w:cs="Arial"/>
          <w:lang w:val="az-Latn-AZ"/>
        </w:rPr>
        <w:t xml:space="preserve">və </w:t>
      </w:r>
      <w:r w:rsidRPr="00761B38">
        <w:rPr>
          <w:rFonts w:ascii="Arial" w:hAnsi="Arial" w:cs="Arial"/>
          <w:lang w:val="az-Latn-AZ"/>
        </w:rPr>
        <w:t xml:space="preserve"> müsabiqələrdən gəlir (mükafat) rezident hüquqi şəxs </w:t>
      </w:r>
      <w:r w:rsidR="008A7F00" w:rsidRPr="00761B38">
        <w:rPr>
          <w:rFonts w:ascii="Arial" w:hAnsi="Arial" w:cs="Arial"/>
          <w:lang w:val="az-Latn-AZ"/>
        </w:rPr>
        <w:t xml:space="preserve">və </w:t>
      </w:r>
      <w:r w:rsidRPr="00761B38">
        <w:rPr>
          <w:rFonts w:ascii="Arial" w:hAnsi="Arial" w:cs="Arial"/>
          <w:lang w:val="az-Latn-AZ"/>
        </w:rPr>
        <w:t xml:space="preserve"> fərdi sahibkarlar tərəfindən ödənildiyi halda ödəməni həyata keçirən şəxslər, həmin gəlirlər Azərbaycan Respublikasında daimi nümayəndəliyi olmayan qeyri-rezident şəxslər tərəfindən ödənildikdə, bu gəliri əldə edən şəxsin bank hesabının olduğu yerli bank, xarici bankın Azərbaycan Respublikasındakı filialı </w:t>
      </w:r>
      <w:r w:rsidR="008A7F00" w:rsidRPr="00761B38">
        <w:rPr>
          <w:rFonts w:ascii="Arial" w:hAnsi="Arial" w:cs="Arial"/>
          <w:lang w:val="az-Latn-AZ"/>
        </w:rPr>
        <w:t xml:space="preserve">və </w:t>
      </w:r>
      <w:r w:rsidRPr="00761B38">
        <w:rPr>
          <w:rFonts w:ascii="Arial" w:hAnsi="Arial" w:cs="Arial"/>
          <w:lang w:val="az-Latn-AZ"/>
        </w:rPr>
        <w:t xml:space="preserve"> ya poçt rabitəsinin milli operatoru;</w:t>
      </w:r>
    </w:p>
    <w:p w:rsidR="005F09FD" w:rsidRPr="00761B38" w:rsidRDefault="00D90750" w:rsidP="000750D4">
      <w:pPr>
        <w:spacing w:before="120" w:after="120"/>
        <w:jc w:val="both"/>
        <w:rPr>
          <w:rFonts w:ascii="Arial" w:hAnsi="Arial" w:cs="Arial"/>
          <w:lang w:val="az-Latn-AZ"/>
        </w:rPr>
      </w:pPr>
      <w:r w:rsidRPr="00761B38">
        <w:rPr>
          <w:rFonts w:ascii="Arial" w:hAnsi="Arial" w:cs="Arial"/>
          <w:lang w:val="az-Latn-AZ"/>
        </w:rPr>
        <w:t xml:space="preserve">150.1.13. aşağıdakılar istisna olmaqla, </w:t>
      </w:r>
      <w:r w:rsidR="00FD3D42" w:rsidRPr="00761B38">
        <w:rPr>
          <w:rFonts w:ascii="Arial" w:hAnsi="Arial" w:cs="Arial"/>
          <w:w w:val="85"/>
          <w:shd w:val="clear" w:color="auto" w:fill="FFC000"/>
          <w:lang w:val="az-Latn-AZ"/>
        </w:rPr>
        <w:t>fiziki şəxslər tərəfindən</w:t>
      </w:r>
      <w:r w:rsidRPr="00761B38">
        <w:rPr>
          <w:rFonts w:ascii="Arial" w:hAnsi="Arial" w:cs="Arial"/>
          <w:lang w:val="az-Latn-AZ"/>
        </w:rPr>
        <w:t xml:space="preserve">yaşayış </w:t>
      </w:r>
      <w:r w:rsidR="008A7F00" w:rsidRPr="00761B38">
        <w:rPr>
          <w:rFonts w:ascii="Arial" w:hAnsi="Arial" w:cs="Arial"/>
          <w:lang w:val="az-Latn-AZ"/>
        </w:rPr>
        <w:t xml:space="preserve">və </w:t>
      </w:r>
      <w:r w:rsidRPr="00761B38">
        <w:rPr>
          <w:rFonts w:ascii="Arial" w:hAnsi="Arial" w:cs="Arial"/>
          <w:lang w:val="az-Latn-AZ"/>
        </w:rPr>
        <w:t xml:space="preserve"> qeyri-yaşayış sahələrinin, habelə torpaq sahələrinin açıq hərrac qaydasında təqdim edilməsi üzrə hərracın nəticələrini “Daşınmaz əmlakın </w:t>
      </w:r>
      <w:r w:rsidR="008A7F00" w:rsidRPr="00761B38">
        <w:rPr>
          <w:rFonts w:ascii="Arial" w:hAnsi="Arial" w:cs="Arial"/>
          <w:lang w:val="az-Latn-AZ"/>
        </w:rPr>
        <w:t xml:space="preserve">dövlət </w:t>
      </w:r>
      <w:r w:rsidRPr="00761B38">
        <w:rPr>
          <w:rFonts w:ascii="Arial" w:hAnsi="Arial" w:cs="Arial"/>
          <w:lang w:val="az-Latn-AZ"/>
        </w:rPr>
        <w:t xml:space="preserve"> reyestri </w:t>
      </w:r>
      <w:r w:rsidR="008A7F00" w:rsidRPr="00761B38">
        <w:rPr>
          <w:rFonts w:ascii="Arial" w:hAnsi="Arial" w:cs="Arial"/>
          <w:lang w:val="az-Latn-AZ"/>
        </w:rPr>
        <w:t xml:space="preserve">haqqında </w:t>
      </w:r>
      <w:r w:rsidRPr="00761B38">
        <w:rPr>
          <w:rFonts w:ascii="Arial" w:hAnsi="Arial" w:cs="Arial"/>
          <w:lang w:val="az-Latn-AZ"/>
        </w:rPr>
        <w:t>” Azərbaycan Respublikası Qanununun 8.0.2-ci maddəsində müəyyən olunmuş protokolla təsdiq edən ixtisaslaşdırılmış təşkilatlar:</w:t>
      </w:r>
    </w:p>
    <w:p w:rsidR="005F09FD" w:rsidRPr="00761B38" w:rsidRDefault="00D90750" w:rsidP="000750D4">
      <w:pPr>
        <w:shd w:val="clear" w:color="auto" w:fill="FF0000"/>
        <w:spacing w:before="120" w:after="120"/>
        <w:jc w:val="both"/>
        <w:rPr>
          <w:rFonts w:ascii="Arial" w:hAnsi="Arial" w:cs="Arial"/>
          <w:lang w:val="az-Latn-AZ"/>
        </w:rPr>
      </w:pPr>
      <w:r w:rsidRPr="00761B38">
        <w:rPr>
          <w:rFonts w:ascii="Arial" w:hAnsi="Arial" w:cs="Arial"/>
          <w:lang w:val="az-Latn-AZ"/>
        </w:rPr>
        <w:t xml:space="preserve">150.1.13.2. “Banklar </w:t>
      </w:r>
      <w:r w:rsidR="008A7F00" w:rsidRPr="00761B38">
        <w:rPr>
          <w:rFonts w:ascii="Arial" w:hAnsi="Arial" w:cs="Arial"/>
          <w:lang w:val="az-Latn-AZ"/>
        </w:rPr>
        <w:t xml:space="preserve">haqqında </w:t>
      </w:r>
      <w:r w:rsidRPr="00761B38">
        <w:rPr>
          <w:rFonts w:ascii="Arial" w:hAnsi="Arial" w:cs="Arial"/>
          <w:lang w:val="az-Latn-AZ"/>
        </w:rPr>
        <w:t>” Azərbaycan Respublikasının Qanunu ilə nəzərdə tutulmuş qaydada iflas prosesi çərçi</w:t>
      </w:r>
      <w:r w:rsidR="008A7F00" w:rsidRPr="00761B38">
        <w:rPr>
          <w:rFonts w:ascii="Arial" w:hAnsi="Arial" w:cs="Arial"/>
          <w:lang w:val="az-Latn-AZ"/>
        </w:rPr>
        <w:t xml:space="preserve">və </w:t>
      </w:r>
      <w:r w:rsidRPr="00761B38">
        <w:rPr>
          <w:rFonts w:ascii="Arial" w:hAnsi="Arial" w:cs="Arial"/>
          <w:lang w:val="az-Latn-AZ"/>
        </w:rPr>
        <w:t>sində təqdim edilən aktivlər;</w:t>
      </w:r>
    </w:p>
    <w:p w:rsidR="005F09FD" w:rsidRPr="00761B38" w:rsidRDefault="00D90750" w:rsidP="000750D4">
      <w:pPr>
        <w:shd w:val="clear" w:color="auto" w:fill="FF0000"/>
        <w:spacing w:before="120" w:after="120"/>
        <w:jc w:val="both"/>
        <w:rPr>
          <w:rFonts w:ascii="Arial" w:hAnsi="Arial" w:cs="Arial"/>
          <w:lang w:val="az-Latn-AZ"/>
        </w:rPr>
      </w:pPr>
      <w:r w:rsidRPr="00761B38">
        <w:rPr>
          <w:rFonts w:ascii="Arial" w:hAnsi="Arial" w:cs="Arial"/>
          <w:lang w:val="az-Latn-AZ"/>
        </w:rPr>
        <w:t xml:space="preserve">150.1.13.3. ödəmə qabiliyyətini itirmiş bankların rezolyusiyası </w:t>
      </w:r>
      <w:r w:rsidR="008A7F00" w:rsidRPr="00761B38">
        <w:rPr>
          <w:rFonts w:ascii="Arial" w:hAnsi="Arial" w:cs="Arial"/>
          <w:lang w:val="az-Latn-AZ"/>
        </w:rPr>
        <w:t xml:space="preserve">və </w:t>
      </w:r>
      <w:r w:rsidRPr="00761B38">
        <w:rPr>
          <w:rFonts w:ascii="Arial" w:hAnsi="Arial" w:cs="Arial"/>
          <w:lang w:val="az-Latn-AZ"/>
        </w:rPr>
        <w:t xml:space="preserve"> sağlamlaşdırma tədbirləri çərçi</w:t>
      </w:r>
      <w:r w:rsidR="008A7F00" w:rsidRPr="00761B38">
        <w:rPr>
          <w:rFonts w:ascii="Arial" w:hAnsi="Arial" w:cs="Arial"/>
          <w:lang w:val="az-Latn-AZ"/>
        </w:rPr>
        <w:t xml:space="preserve">və </w:t>
      </w:r>
      <w:r w:rsidRPr="00761B38">
        <w:rPr>
          <w:rFonts w:ascii="Arial" w:hAnsi="Arial" w:cs="Arial"/>
          <w:lang w:val="az-Latn-AZ"/>
        </w:rPr>
        <w:t xml:space="preserve">sində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orqan (qurum) tərəfindən müəyyən olunmuş qaydada təqdim olunan qeyri-işlək (toksik) aktivlər;</w:t>
      </w:r>
    </w:p>
    <w:p w:rsidR="005F09FD" w:rsidRPr="00761B38" w:rsidRDefault="00D90750" w:rsidP="000750D4">
      <w:pPr>
        <w:shd w:val="clear" w:color="auto" w:fill="FF0000"/>
        <w:spacing w:before="120" w:after="120"/>
        <w:jc w:val="both"/>
        <w:rPr>
          <w:rFonts w:ascii="Arial" w:hAnsi="Arial" w:cs="Arial"/>
          <w:lang w:val="az-Latn-AZ"/>
        </w:rPr>
      </w:pPr>
      <w:r w:rsidRPr="00761B38">
        <w:rPr>
          <w:rFonts w:ascii="Arial" w:hAnsi="Arial" w:cs="Arial"/>
          <w:lang w:val="az-Latn-AZ"/>
        </w:rPr>
        <w:t xml:space="preserve">150.1.13.4. qanunla nəzərdə tutulmuş qaydada üzərinə tələb yönəldilən </w:t>
      </w:r>
      <w:r w:rsidR="008A7F00" w:rsidRPr="00761B38">
        <w:rPr>
          <w:rFonts w:ascii="Arial" w:hAnsi="Arial" w:cs="Arial"/>
          <w:lang w:val="az-Latn-AZ"/>
        </w:rPr>
        <w:t xml:space="preserve">dövlət </w:t>
      </w:r>
      <w:r w:rsidRPr="00761B38">
        <w:rPr>
          <w:rFonts w:ascii="Arial" w:hAnsi="Arial" w:cs="Arial"/>
          <w:lang w:val="az-Latn-AZ"/>
        </w:rPr>
        <w:t xml:space="preserve"> əmlakının özəlləşdirilməsi, habelə bələdiyyə əmlakı üzərində mülkiyyət </w:t>
      </w:r>
      <w:r w:rsidR="008A7F00" w:rsidRPr="00761B38">
        <w:rPr>
          <w:rFonts w:ascii="Arial" w:hAnsi="Arial" w:cs="Arial"/>
          <w:lang w:val="az-Latn-AZ"/>
        </w:rPr>
        <w:t xml:space="preserve">və </w:t>
      </w:r>
      <w:r w:rsidRPr="00761B38">
        <w:rPr>
          <w:rFonts w:ascii="Arial" w:hAnsi="Arial" w:cs="Arial"/>
          <w:lang w:val="az-Latn-AZ"/>
        </w:rPr>
        <w:t xml:space="preserve"> icarə hüq</w:t>
      </w:r>
      <w:r w:rsidR="007D1CFB" w:rsidRPr="00761B38">
        <w:rPr>
          <w:rFonts w:ascii="Arial" w:hAnsi="Arial" w:cs="Arial"/>
          <w:lang w:val="az-Latn-AZ"/>
        </w:rPr>
        <w:t>uqlarının özgəninkiləşdirilməsi;</w:t>
      </w:r>
    </w:p>
    <w:p w:rsidR="003C7931" w:rsidRPr="00761B38" w:rsidRDefault="003B56D9" w:rsidP="000750D4">
      <w:pPr>
        <w:shd w:val="clear" w:color="auto" w:fill="FFC000"/>
        <w:spacing w:before="120" w:after="120"/>
        <w:jc w:val="both"/>
        <w:rPr>
          <w:rFonts w:ascii="Arial" w:hAnsi="Arial" w:cs="Arial"/>
          <w:w w:val="85"/>
          <w:lang w:val="az-Latn-AZ"/>
        </w:rPr>
      </w:pPr>
      <w:r w:rsidRPr="00761B38">
        <w:rPr>
          <w:rFonts w:ascii="Arial" w:hAnsi="Arial" w:cs="Arial"/>
          <w:lang w:val="az-Latn-AZ"/>
        </w:rPr>
        <w:t>150.1.15. v</w:t>
      </w:r>
      <w:r w:rsidR="003C7931" w:rsidRPr="00761B38">
        <w:rPr>
          <w:rFonts w:ascii="Arial" w:hAnsi="Arial" w:cs="Arial"/>
          <w:lang w:val="az-Latn-AZ"/>
        </w:rPr>
        <w:t>ergi orqanında uçotda olmayan fiziki şəxslər istisna olmaqla, bu</w:t>
      </w:r>
      <w:r w:rsidR="004231B0" w:rsidRPr="00761B38">
        <w:rPr>
          <w:rFonts w:ascii="Arial" w:hAnsi="Arial" w:cs="Arial"/>
          <w:lang w:val="az-Latn-AZ"/>
        </w:rPr>
        <w:t xml:space="preserve"> </w:t>
      </w:r>
      <w:r w:rsidR="003C7931" w:rsidRPr="00761B38">
        <w:rPr>
          <w:rFonts w:ascii="Arial" w:hAnsi="Arial" w:cs="Arial"/>
          <w:w w:val="85"/>
          <w:lang w:val="az-Latn-AZ"/>
        </w:rPr>
        <w:t>Məcəllənin13.2.16.14-1-ci</w:t>
      </w:r>
      <w:r w:rsidR="004231B0" w:rsidRPr="00761B38">
        <w:rPr>
          <w:rFonts w:ascii="Arial" w:hAnsi="Arial" w:cs="Arial"/>
          <w:w w:val="85"/>
          <w:lang w:val="az-Latn-AZ"/>
        </w:rPr>
        <w:t xml:space="preserve"> </w:t>
      </w:r>
      <w:r w:rsidR="003C7931" w:rsidRPr="00761B38">
        <w:rPr>
          <w:rFonts w:ascii="Arial" w:hAnsi="Arial" w:cs="Arial"/>
          <w:w w:val="85"/>
          <w:lang w:val="az-Latn-AZ"/>
        </w:rPr>
        <w:t>maddəsində</w:t>
      </w:r>
      <w:r w:rsidR="004231B0" w:rsidRPr="00761B38">
        <w:rPr>
          <w:rFonts w:ascii="Arial" w:hAnsi="Arial" w:cs="Arial"/>
          <w:w w:val="85"/>
          <w:lang w:val="az-Latn-AZ"/>
        </w:rPr>
        <w:t xml:space="preserve"> </w:t>
      </w:r>
      <w:r w:rsidR="003C7931" w:rsidRPr="00761B38">
        <w:rPr>
          <w:rFonts w:ascii="Arial" w:hAnsi="Arial" w:cs="Arial"/>
          <w:w w:val="85"/>
          <w:lang w:val="az-Latn-AZ"/>
        </w:rPr>
        <w:t>göstərilən</w:t>
      </w:r>
      <w:r w:rsidR="004231B0" w:rsidRPr="00761B38">
        <w:rPr>
          <w:rFonts w:ascii="Arial" w:hAnsi="Arial" w:cs="Arial"/>
          <w:w w:val="85"/>
          <w:lang w:val="az-Latn-AZ"/>
        </w:rPr>
        <w:t xml:space="preserve"> </w:t>
      </w:r>
      <w:r w:rsidR="003C7931" w:rsidRPr="00761B38">
        <w:rPr>
          <w:rFonts w:ascii="Arial" w:hAnsi="Arial" w:cs="Arial"/>
          <w:w w:val="85"/>
          <w:lang w:val="az-Latn-AZ"/>
        </w:rPr>
        <w:t>ödənişləri</w:t>
      </w:r>
      <w:r w:rsidR="004231B0" w:rsidRPr="00761B38">
        <w:rPr>
          <w:rFonts w:ascii="Arial" w:hAnsi="Arial" w:cs="Arial"/>
          <w:w w:val="85"/>
          <w:lang w:val="az-Latn-AZ"/>
        </w:rPr>
        <w:t xml:space="preserve"> </w:t>
      </w:r>
      <w:r w:rsidR="003C7931" w:rsidRPr="00761B38">
        <w:rPr>
          <w:rFonts w:ascii="Arial" w:hAnsi="Arial" w:cs="Arial"/>
          <w:w w:val="85"/>
          <w:lang w:val="az-Latn-AZ"/>
        </w:rPr>
        <w:t>həyata</w:t>
      </w:r>
      <w:r w:rsidR="004231B0" w:rsidRPr="00761B38">
        <w:rPr>
          <w:rFonts w:ascii="Arial" w:hAnsi="Arial" w:cs="Arial"/>
          <w:w w:val="85"/>
          <w:lang w:val="az-Latn-AZ"/>
        </w:rPr>
        <w:t xml:space="preserve"> </w:t>
      </w:r>
      <w:r w:rsidR="003C7931" w:rsidRPr="00761B38">
        <w:rPr>
          <w:rFonts w:ascii="Arial" w:hAnsi="Arial" w:cs="Arial"/>
          <w:w w:val="85"/>
          <w:lang w:val="az-Latn-AZ"/>
        </w:rPr>
        <w:t>keçirən</w:t>
      </w:r>
      <w:r w:rsidR="004231B0" w:rsidRPr="00761B38">
        <w:rPr>
          <w:rFonts w:ascii="Arial" w:hAnsi="Arial" w:cs="Arial"/>
          <w:w w:val="85"/>
          <w:lang w:val="az-Latn-AZ"/>
        </w:rPr>
        <w:t xml:space="preserve"> </w:t>
      </w:r>
      <w:r w:rsidR="003C7931" w:rsidRPr="00761B38">
        <w:rPr>
          <w:rFonts w:ascii="Arial" w:hAnsi="Arial" w:cs="Arial"/>
          <w:w w:val="85"/>
          <w:lang w:val="az-Latn-AZ"/>
        </w:rPr>
        <w:t>şəxslər;</w:t>
      </w:r>
    </w:p>
    <w:p w:rsidR="003C7931" w:rsidRPr="00761B38" w:rsidRDefault="003C7931" w:rsidP="000750D4">
      <w:pPr>
        <w:shd w:val="clear" w:color="auto" w:fill="FFC000"/>
        <w:spacing w:before="120" w:after="120"/>
        <w:jc w:val="both"/>
        <w:rPr>
          <w:rFonts w:ascii="Arial" w:hAnsi="Arial" w:cs="Arial"/>
          <w:lang w:val="az-Latn-AZ"/>
        </w:rPr>
      </w:pPr>
      <w:r w:rsidRPr="00761B38">
        <w:rPr>
          <w:rFonts w:ascii="Arial" w:hAnsi="Arial" w:cs="Arial"/>
          <w:lang w:val="az-Latn-AZ"/>
        </w:rPr>
        <w:t xml:space="preserve">150.1.16. </w:t>
      </w:r>
      <w:r w:rsidR="003B56D9" w:rsidRPr="00761B38">
        <w:rPr>
          <w:rFonts w:ascii="Arial" w:hAnsi="Arial" w:cs="Arial"/>
          <w:w w:val="95"/>
          <w:lang w:val="az-Latn-AZ"/>
        </w:rPr>
        <w:t>v</w:t>
      </w:r>
      <w:r w:rsidRPr="00761B38">
        <w:rPr>
          <w:rFonts w:ascii="Arial" w:hAnsi="Arial" w:cs="Arial"/>
          <w:w w:val="95"/>
          <w:lang w:val="az-Latn-AZ"/>
        </w:rPr>
        <w:t>ergi</w:t>
      </w:r>
      <w:r w:rsidR="004231B0" w:rsidRPr="00761B38">
        <w:rPr>
          <w:rFonts w:ascii="Arial" w:hAnsi="Arial" w:cs="Arial"/>
          <w:w w:val="95"/>
          <w:lang w:val="az-Latn-AZ"/>
        </w:rPr>
        <w:t xml:space="preserve"> </w:t>
      </w:r>
      <w:r w:rsidRPr="00761B38">
        <w:rPr>
          <w:rFonts w:ascii="Arial" w:hAnsi="Arial" w:cs="Arial"/>
          <w:w w:val="95"/>
          <w:lang w:val="az-Latn-AZ"/>
        </w:rPr>
        <w:t>orqanında</w:t>
      </w:r>
      <w:r w:rsidR="004231B0" w:rsidRPr="00761B38">
        <w:rPr>
          <w:rFonts w:ascii="Arial" w:hAnsi="Arial" w:cs="Arial"/>
          <w:w w:val="95"/>
          <w:lang w:val="az-Latn-AZ"/>
        </w:rPr>
        <w:t xml:space="preserve"> </w:t>
      </w:r>
      <w:r w:rsidRPr="00761B38">
        <w:rPr>
          <w:rFonts w:ascii="Arial" w:hAnsi="Arial" w:cs="Arial"/>
          <w:w w:val="95"/>
          <w:lang w:val="az-Latn-AZ"/>
        </w:rPr>
        <w:t>uçotda olmayan fiziki</w:t>
      </w:r>
      <w:r w:rsidR="004231B0" w:rsidRPr="00761B38">
        <w:rPr>
          <w:rFonts w:ascii="Arial" w:hAnsi="Arial" w:cs="Arial"/>
          <w:w w:val="95"/>
          <w:lang w:val="az-Latn-AZ"/>
        </w:rPr>
        <w:t xml:space="preserve"> </w:t>
      </w:r>
      <w:r w:rsidRPr="00761B38">
        <w:rPr>
          <w:rFonts w:ascii="Arial" w:hAnsi="Arial" w:cs="Arial"/>
          <w:w w:val="95"/>
          <w:lang w:val="az-Latn-AZ"/>
        </w:rPr>
        <w:t>şəxslərin</w:t>
      </w:r>
      <w:r w:rsidR="004231B0" w:rsidRPr="00761B38">
        <w:rPr>
          <w:rFonts w:ascii="Arial" w:hAnsi="Arial" w:cs="Arial"/>
          <w:w w:val="95"/>
          <w:lang w:val="az-Latn-AZ"/>
        </w:rPr>
        <w:t xml:space="preserve"> </w:t>
      </w:r>
      <w:r w:rsidRPr="00761B38">
        <w:rPr>
          <w:rFonts w:ascii="Arial" w:hAnsi="Arial" w:cs="Arial"/>
          <w:w w:val="95"/>
          <w:lang w:val="az-Latn-AZ"/>
        </w:rPr>
        <w:t>bu</w:t>
      </w:r>
      <w:r w:rsidR="004231B0" w:rsidRPr="00761B38">
        <w:rPr>
          <w:rFonts w:ascii="Arial" w:hAnsi="Arial" w:cs="Arial"/>
          <w:w w:val="95"/>
          <w:lang w:val="az-Latn-AZ"/>
        </w:rPr>
        <w:t xml:space="preserve"> </w:t>
      </w:r>
      <w:r w:rsidRPr="00761B38">
        <w:rPr>
          <w:rFonts w:ascii="Arial" w:hAnsi="Arial" w:cs="Arial"/>
          <w:w w:val="95"/>
          <w:lang w:val="az-Latn-AZ"/>
        </w:rPr>
        <w:t>Məcəllənin</w:t>
      </w:r>
      <w:r w:rsidR="004231B0" w:rsidRPr="00761B38">
        <w:rPr>
          <w:rFonts w:ascii="Arial" w:hAnsi="Arial" w:cs="Arial"/>
          <w:w w:val="95"/>
          <w:lang w:val="az-Latn-AZ"/>
        </w:rPr>
        <w:t xml:space="preserve"> </w:t>
      </w:r>
      <w:r w:rsidRPr="00761B38">
        <w:rPr>
          <w:rFonts w:ascii="Arial" w:hAnsi="Arial" w:cs="Arial"/>
          <w:w w:val="90"/>
          <w:lang w:val="az-Latn-AZ"/>
        </w:rPr>
        <w:t>13.2.16.14-1-ci maddəsində göstərilən ödənişlərini həyata keçirən yerli bank, xarici</w:t>
      </w:r>
      <w:r w:rsidR="004231B0" w:rsidRPr="00761B38">
        <w:rPr>
          <w:rFonts w:ascii="Arial" w:hAnsi="Arial" w:cs="Arial"/>
          <w:w w:val="90"/>
          <w:lang w:val="az-Latn-AZ"/>
        </w:rPr>
        <w:t xml:space="preserve"> </w:t>
      </w:r>
      <w:r w:rsidRPr="00761B38">
        <w:rPr>
          <w:rFonts w:ascii="Arial" w:hAnsi="Arial" w:cs="Arial"/>
          <w:w w:val="95"/>
          <w:lang w:val="az-Latn-AZ"/>
        </w:rPr>
        <w:t>bankın</w:t>
      </w:r>
      <w:r w:rsidR="004231B0" w:rsidRPr="00761B38">
        <w:rPr>
          <w:rFonts w:ascii="Arial" w:hAnsi="Arial" w:cs="Arial"/>
          <w:w w:val="95"/>
          <w:lang w:val="az-Latn-AZ"/>
        </w:rPr>
        <w:t xml:space="preserve"> </w:t>
      </w:r>
      <w:r w:rsidRPr="00761B38">
        <w:rPr>
          <w:rFonts w:ascii="Arial" w:hAnsi="Arial" w:cs="Arial"/>
          <w:w w:val="95"/>
          <w:lang w:val="az-Latn-AZ"/>
        </w:rPr>
        <w:t>Azərbaycan</w:t>
      </w:r>
      <w:r w:rsidR="004231B0" w:rsidRPr="00761B38">
        <w:rPr>
          <w:rFonts w:ascii="Arial" w:hAnsi="Arial" w:cs="Arial"/>
          <w:w w:val="95"/>
          <w:lang w:val="az-Latn-AZ"/>
        </w:rPr>
        <w:t xml:space="preserve"> </w:t>
      </w:r>
      <w:r w:rsidRPr="00761B38">
        <w:rPr>
          <w:rFonts w:ascii="Arial" w:hAnsi="Arial" w:cs="Arial"/>
          <w:w w:val="95"/>
          <w:lang w:val="az-Latn-AZ"/>
        </w:rPr>
        <w:t>Respublikasındakı</w:t>
      </w:r>
      <w:r w:rsidR="004231B0" w:rsidRPr="00761B38">
        <w:rPr>
          <w:rFonts w:ascii="Arial" w:hAnsi="Arial" w:cs="Arial"/>
          <w:w w:val="95"/>
          <w:lang w:val="az-Latn-AZ"/>
        </w:rPr>
        <w:t xml:space="preserve"> </w:t>
      </w:r>
      <w:r w:rsidRPr="00761B38">
        <w:rPr>
          <w:rFonts w:ascii="Arial" w:hAnsi="Arial" w:cs="Arial"/>
          <w:w w:val="95"/>
          <w:lang w:val="az-Latn-AZ"/>
        </w:rPr>
        <w:t>filialı</w:t>
      </w:r>
      <w:r w:rsidR="004231B0" w:rsidRPr="00761B38">
        <w:rPr>
          <w:rFonts w:ascii="Arial" w:hAnsi="Arial" w:cs="Arial"/>
          <w:w w:val="95"/>
          <w:lang w:val="az-Latn-AZ"/>
        </w:rPr>
        <w:t xml:space="preserve"> </w:t>
      </w:r>
      <w:r w:rsidR="008A7F00" w:rsidRPr="00761B38">
        <w:rPr>
          <w:rFonts w:ascii="Arial" w:hAnsi="Arial" w:cs="Arial"/>
          <w:w w:val="95"/>
          <w:lang w:val="az-Latn-AZ"/>
        </w:rPr>
        <w:t xml:space="preserve">və </w:t>
      </w:r>
      <w:r w:rsidR="004231B0" w:rsidRPr="00761B38">
        <w:rPr>
          <w:rFonts w:ascii="Arial" w:hAnsi="Arial" w:cs="Arial"/>
          <w:w w:val="95"/>
          <w:lang w:val="az-Latn-AZ"/>
        </w:rPr>
        <w:t xml:space="preserve"> </w:t>
      </w:r>
      <w:r w:rsidRPr="00761B38">
        <w:rPr>
          <w:rFonts w:ascii="Arial" w:hAnsi="Arial" w:cs="Arial"/>
          <w:w w:val="95"/>
          <w:lang w:val="az-Latn-AZ"/>
        </w:rPr>
        <w:t>ya</w:t>
      </w:r>
      <w:r w:rsidR="004231B0" w:rsidRPr="00761B38">
        <w:rPr>
          <w:rFonts w:ascii="Arial" w:hAnsi="Arial" w:cs="Arial"/>
          <w:w w:val="95"/>
          <w:lang w:val="az-Latn-AZ"/>
        </w:rPr>
        <w:t xml:space="preserve"> </w:t>
      </w:r>
      <w:r w:rsidRPr="00761B38">
        <w:rPr>
          <w:rFonts w:ascii="Arial" w:hAnsi="Arial" w:cs="Arial"/>
          <w:w w:val="95"/>
          <w:lang w:val="az-Latn-AZ"/>
        </w:rPr>
        <w:t>poçt</w:t>
      </w:r>
      <w:r w:rsidR="004231B0" w:rsidRPr="00761B38">
        <w:rPr>
          <w:rFonts w:ascii="Arial" w:hAnsi="Arial" w:cs="Arial"/>
          <w:w w:val="95"/>
          <w:lang w:val="az-Latn-AZ"/>
        </w:rPr>
        <w:t xml:space="preserve"> </w:t>
      </w:r>
      <w:r w:rsidRPr="00761B38">
        <w:rPr>
          <w:rFonts w:ascii="Arial" w:hAnsi="Arial" w:cs="Arial"/>
          <w:w w:val="95"/>
          <w:lang w:val="az-Latn-AZ"/>
        </w:rPr>
        <w:t>rabitəsinin</w:t>
      </w:r>
      <w:r w:rsidR="004231B0" w:rsidRPr="00761B38">
        <w:rPr>
          <w:rFonts w:ascii="Arial" w:hAnsi="Arial" w:cs="Arial"/>
          <w:w w:val="95"/>
          <w:lang w:val="az-Latn-AZ"/>
        </w:rPr>
        <w:t xml:space="preserve"> </w:t>
      </w:r>
      <w:r w:rsidRPr="00761B38">
        <w:rPr>
          <w:rFonts w:ascii="Arial" w:hAnsi="Arial" w:cs="Arial"/>
          <w:w w:val="95"/>
          <w:lang w:val="az-Latn-AZ"/>
        </w:rPr>
        <w:t>millioperatoru;</w:t>
      </w:r>
    </w:p>
    <w:p w:rsidR="003C7931" w:rsidRPr="00761B38" w:rsidRDefault="003C7931" w:rsidP="000750D4">
      <w:pPr>
        <w:shd w:val="clear" w:color="auto" w:fill="FFC000"/>
        <w:spacing w:before="120" w:after="120"/>
        <w:jc w:val="both"/>
        <w:rPr>
          <w:rFonts w:ascii="Arial" w:hAnsi="Arial" w:cs="Arial"/>
          <w:lang w:val="az-Latn-AZ"/>
        </w:rPr>
      </w:pPr>
      <w:r w:rsidRPr="00761B38">
        <w:rPr>
          <w:rFonts w:ascii="Arial" w:hAnsi="Arial" w:cs="Arial"/>
          <w:lang w:val="az-Latn-AZ"/>
        </w:rPr>
        <w:t>150.1.17.</w:t>
      </w:r>
      <w:r w:rsidRPr="00761B38">
        <w:rPr>
          <w:rFonts w:ascii="Arial" w:hAnsi="Arial" w:cs="Arial"/>
          <w:w w:val="90"/>
          <w:lang w:val="az-Latn-AZ"/>
        </w:rPr>
        <w:t>“</w:t>
      </w:r>
      <w:r w:rsidR="008A7F00" w:rsidRPr="00761B38">
        <w:rPr>
          <w:rFonts w:ascii="Arial" w:hAnsi="Arial" w:cs="Arial"/>
          <w:w w:val="90"/>
          <w:lang w:val="az-Latn-AZ"/>
        </w:rPr>
        <w:t xml:space="preserve">Və </w:t>
      </w:r>
      <w:r w:rsidRPr="00761B38">
        <w:rPr>
          <w:rFonts w:ascii="Arial" w:hAnsi="Arial" w:cs="Arial"/>
          <w:w w:val="90"/>
          <w:lang w:val="az-Latn-AZ"/>
        </w:rPr>
        <w:t xml:space="preserve">killər </w:t>
      </w:r>
      <w:r w:rsidR="008A7F00" w:rsidRPr="00761B38">
        <w:rPr>
          <w:rFonts w:ascii="Arial" w:hAnsi="Arial" w:cs="Arial"/>
          <w:w w:val="90"/>
          <w:lang w:val="az-Latn-AZ"/>
        </w:rPr>
        <w:t xml:space="preserve">və </w:t>
      </w:r>
      <w:r w:rsidRPr="00761B38">
        <w:rPr>
          <w:rFonts w:ascii="Arial" w:hAnsi="Arial" w:cs="Arial"/>
          <w:w w:val="90"/>
          <w:lang w:val="az-Latn-AZ"/>
        </w:rPr>
        <w:t xml:space="preserve"> </w:t>
      </w:r>
      <w:r w:rsidR="008A7F00" w:rsidRPr="00761B38">
        <w:rPr>
          <w:rFonts w:ascii="Arial" w:hAnsi="Arial" w:cs="Arial"/>
          <w:w w:val="90"/>
          <w:lang w:val="az-Latn-AZ"/>
        </w:rPr>
        <w:t xml:space="preserve">və </w:t>
      </w:r>
      <w:r w:rsidRPr="00761B38">
        <w:rPr>
          <w:rFonts w:ascii="Arial" w:hAnsi="Arial" w:cs="Arial"/>
          <w:w w:val="90"/>
          <w:lang w:val="az-Latn-AZ"/>
        </w:rPr>
        <w:t xml:space="preserve">killik fəaliyyəti </w:t>
      </w:r>
      <w:r w:rsidR="008A7F00" w:rsidRPr="00761B38">
        <w:rPr>
          <w:rFonts w:ascii="Arial" w:hAnsi="Arial" w:cs="Arial"/>
          <w:w w:val="90"/>
          <w:lang w:val="az-Latn-AZ"/>
        </w:rPr>
        <w:t xml:space="preserve">haqqında </w:t>
      </w:r>
      <w:r w:rsidRPr="00761B38">
        <w:rPr>
          <w:rFonts w:ascii="Arial" w:hAnsi="Arial" w:cs="Arial"/>
          <w:w w:val="90"/>
          <w:lang w:val="az-Latn-AZ"/>
        </w:rPr>
        <w:t>” Azərbaycan Respublikasının</w:t>
      </w:r>
      <w:r w:rsidR="004231B0" w:rsidRPr="00761B38">
        <w:rPr>
          <w:rFonts w:ascii="Arial" w:hAnsi="Arial" w:cs="Arial"/>
          <w:w w:val="90"/>
          <w:lang w:val="az-Latn-AZ"/>
        </w:rPr>
        <w:t xml:space="preserve"> </w:t>
      </w:r>
      <w:r w:rsidRPr="00761B38">
        <w:rPr>
          <w:rFonts w:ascii="Arial" w:hAnsi="Arial" w:cs="Arial"/>
          <w:w w:val="90"/>
          <w:lang w:val="az-Latn-AZ"/>
        </w:rPr>
        <w:t>Qanununauyğun</w:t>
      </w:r>
      <w:r w:rsidR="004231B0" w:rsidRPr="00761B38">
        <w:rPr>
          <w:rFonts w:ascii="Arial" w:hAnsi="Arial" w:cs="Arial"/>
          <w:w w:val="90"/>
          <w:lang w:val="az-Latn-AZ"/>
        </w:rPr>
        <w:t xml:space="preserve"> </w:t>
      </w:r>
      <w:r w:rsidRPr="00761B38">
        <w:rPr>
          <w:rFonts w:ascii="Arial" w:hAnsi="Arial" w:cs="Arial"/>
          <w:w w:val="90"/>
          <w:lang w:val="az-Latn-AZ"/>
        </w:rPr>
        <w:t>olaraq</w:t>
      </w:r>
      <w:r w:rsidR="004231B0" w:rsidRPr="00761B38">
        <w:rPr>
          <w:rFonts w:ascii="Arial" w:hAnsi="Arial" w:cs="Arial"/>
          <w:w w:val="90"/>
          <w:lang w:val="az-Latn-AZ"/>
        </w:rPr>
        <w:t xml:space="preserve"> </w:t>
      </w:r>
      <w:r w:rsidR="008A7F00" w:rsidRPr="00761B38">
        <w:rPr>
          <w:rFonts w:ascii="Arial" w:hAnsi="Arial" w:cs="Arial"/>
          <w:w w:val="90"/>
          <w:lang w:val="az-Latn-AZ"/>
        </w:rPr>
        <w:t xml:space="preserve">və </w:t>
      </w:r>
      <w:r w:rsidRPr="00761B38">
        <w:rPr>
          <w:rFonts w:ascii="Arial" w:hAnsi="Arial" w:cs="Arial"/>
          <w:w w:val="90"/>
          <w:lang w:val="az-Latn-AZ"/>
        </w:rPr>
        <w:t>kil</w:t>
      </w:r>
      <w:r w:rsidR="004231B0" w:rsidRPr="00761B38">
        <w:rPr>
          <w:rFonts w:ascii="Arial" w:hAnsi="Arial" w:cs="Arial"/>
          <w:w w:val="90"/>
          <w:lang w:val="az-Latn-AZ"/>
        </w:rPr>
        <w:t xml:space="preserve"> </w:t>
      </w:r>
      <w:r w:rsidRPr="00761B38">
        <w:rPr>
          <w:rFonts w:ascii="Arial" w:hAnsi="Arial" w:cs="Arial"/>
          <w:w w:val="90"/>
          <w:lang w:val="az-Latn-AZ"/>
        </w:rPr>
        <w:t>qurumlarının</w:t>
      </w:r>
      <w:r w:rsidR="004231B0" w:rsidRPr="00761B38">
        <w:rPr>
          <w:rFonts w:ascii="Arial" w:hAnsi="Arial" w:cs="Arial"/>
          <w:w w:val="90"/>
          <w:lang w:val="az-Latn-AZ"/>
        </w:rPr>
        <w:t xml:space="preserve"> </w:t>
      </w:r>
      <w:r w:rsidRPr="00761B38">
        <w:rPr>
          <w:rFonts w:ascii="Arial" w:hAnsi="Arial" w:cs="Arial"/>
          <w:w w:val="90"/>
          <w:lang w:val="az-Latn-AZ"/>
        </w:rPr>
        <w:t>tərkibində</w:t>
      </w:r>
      <w:r w:rsidR="004231B0" w:rsidRPr="00761B38">
        <w:rPr>
          <w:rFonts w:ascii="Arial" w:hAnsi="Arial" w:cs="Arial"/>
          <w:w w:val="90"/>
          <w:lang w:val="az-Latn-AZ"/>
        </w:rPr>
        <w:t xml:space="preserve"> </w:t>
      </w:r>
      <w:r w:rsidRPr="00761B38">
        <w:rPr>
          <w:rFonts w:ascii="Arial" w:hAnsi="Arial" w:cs="Arial"/>
          <w:w w:val="90"/>
          <w:lang w:val="az-Latn-AZ"/>
        </w:rPr>
        <w:t>fəaliyyət</w:t>
      </w:r>
      <w:r w:rsidR="004231B0" w:rsidRPr="00761B38">
        <w:rPr>
          <w:rFonts w:ascii="Arial" w:hAnsi="Arial" w:cs="Arial"/>
          <w:w w:val="90"/>
          <w:lang w:val="az-Latn-AZ"/>
        </w:rPr>
        <w:t xml:space="preserve"> </w:t>
      </w:r>
      <w:r w:rsidRPr="00761B38">
        <w:rPr>
          <w:rFonts w:ascii="Arial" w:hAnsi="Arial" w:cs="Arial"/>
          <w:w w:val="90"/>
          <w:lang w:val="az-Latn-AZ"/>
        </w:rPr>
        <w:t>göstərən</w:t>
      </w:r>
      <w:r w:rsidR="004231B0" w:rsidRPr="00761B38">
        <w:rPr>
          <w:rFonts w:ascii="Arial" w:hAnsi="Arial" w:cs="Arial"/>
          <w:w w:val="90"/>
          <w:lang w:val="az-Latn-AZ"/>
        </w:rPr>
        <w:t xml:space="preserve"> </w:t>
      </w:r>
      <w:r w:rsidR="00400BF8">
        <w:rPr>
          <w:rFonts w:ascii="Arial" w:hAnsi="Arial" w:cs="Arial"/>
          <w:w w:val="90"/>
          <w:lang w:val="az-Latn-AZ"/>
        </w:rPr>
        <w:t>və</w:t>
      </w:r>
      <w:r w:rsidRPr="00761B38">
        <w:rPr>
          <w:rFonts w:ascii="Arial" w:hAnsi="Arial" w:cs="Arial"/>
          <w:w w:val="90"/>
          <w:lang w:val="az-Latn-AZ"/>
        </w:rPr>
        <w:t>killər</w:t>
      </w:r>
      <w:r w:rsidR="004231B0" w:rsidRPr="00761B38">
        <w:rPr>
          <w:rFonts w:ascii="Arial" w:hAnsi="Arial" w:cs="Arial"/>
          <w:w w:val="90"/>
          <w:lang w:val="az-Latn-AZ"/>
        </w:rPr>
        <w:t xml:space="preserve"> </w:t>
      </w:r>
      <w:r w:rsidRPr="00761B38">
        <w:rPr>
          <w:rFonts w:ascii="Arial" w:hAnsi="Arial" w:cs="Arial"/>
          <w:w w:val="80"/>
          <w:lang w:val="az-Latn-AZ"/>
        </w:rPr>
        <w:t xml:space="preserve">tərəfindən göstərilən </w:t>
      </w:r>
      <w:r w:rsidR="008A7F00" w:rsidRPr="00761B38">
        <w:rPr>
          <w:rFonts w:ascii="Arial" w:hAnsi="Arial" w:cs="Arial"/>
          <w:w w:val="80"/>
          <w:lang w:val="az-Latn-AZ"/>
        </w:rPr>
        <w:t xml:space="preserve">və </w:t>
      </w:r>
      <w:r w:rsidRPr="00761B38">
        <w:rPr>
          <w:rFonts w:ascii="Arial" w:hAnsi="Arial" w:cs="Arial"/>
          <w:w w:val="80"/>
          <w:lang w:val="az-Latn-AZ"/>
        </w:rPr>
        <w:t xml:space="preserve">killik fəaliyyəti ilə bağlı </w:t>
      </w:r>
      <w:r w:rsidR="00400BF8">
        <w:rPr>
          <w:rFonts w:ascii="Arial" w:hAnsi="Arial" w:cs="Arial"/>
          <w:w w:val="80"/>
          <w:lang w:val="az-Latn-AZ"/>
        </w:rPr>
        <w:t>və</w:t>
      </w:r>
      <w:r w:rsidRPr="00761B38">
        <w:rPr>
          <w:rFonts w:ascii="Arial" w:hAnsi="Arial" w:cs="Arial"/>
          <w:w w:val="80"/>
          <w:lang w:val="az-Latn-AZ"/>
        </w:rPr>
        <w:t xml:space="preserve">killərə ödənişi həyata keçirən </w:t>
      </w:r>
      <w:r w:rsidR="00400BF8">
        <w:rPr>
          <w:rFonts w:ascii="Arial" w:hAnsi="Arial" w:cs="Arial"/>
          <w:w w:val="80"/>
          <w:lang w:val="az-Latn-AZ"/>
        </w:rPr>
        <w:t>və</w:t>
      </w:r>
      <w:r w:rsidRPr="00761B38">
        <w:rPr>
          <w:rFonts w:ascii="Arial" w:hAnsi="Arial" w:cs="Arial"/>
          <w:w w:val="80"/>
          <w:lang w:val="az-Latn-AZ"/>
        </w:rPr>
        <w:t>kil</w:t>
      </w:r>
      <w:r w:rsidR="004231B0" w:rsidRPr="00761B38">
        <w:rPr>
          <w:rFonts w:ascii="Arial" w:hAnsi="Arial" w:cs="Arial"/>
          <w:w w:val="80"/>
          <w:lang w:val="az-Latn-AZ"/>
        </w:rPr>
        <w:t xml:space="preserve"> </w:t>
      </w:r>
      <w:r w:rsidRPr="00761B38">
        <w:rPr>
          <w:rFonts w:ascii="Arial" w:hAnsi="Arial" w:cs="Arial"/>
          <w:lang w:val="az-Latn-AZ"/>
        </w:rPr>
        <w:t>qurumu.</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150.3. Bu Məcəllənin 150.1-ci maddəsinə uyğun olaraq ödəmə mənbəyində vergi tutan hüquqi şəxslər, fərdi sahibkarlar </w:t>
      </w:r>
      <w:r w:rsidR="008A7F00" w:rsidRPr="00761B38">
        <w:rPr>
          <w:rFonts w:ascii="Arial" w:hAnsi="Arial" w:cs="Arial"/>
          <w:lang w:val="az-Latn-AZ"/>
        </w:rPr>
        <w:t xml:space="preserve">və </w:t>
      </w:r>
      <w:r w:rsidRPr="00761B38">
        <w:rPr>
          <w:rFonts w:ascii="Arial" w:hAnsi="Arial" w:cs="Arial"/>
          <w:lang w:val="az-Latn-AZ"/>
        </w:rPr>
        <w:t xml:space="preserve"> xüsusi notariuslar: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150.3.1. bu Məcəllənin 150.1.1, 150.1.2</w:t>
      </w:r>
      <w:r w:rsidR="00A43EDB" w:rsidRPr="00761B38">
        <w:rPr>
          <w:rFonts w:ascii="Arial" w:hAnsi="Arial" w:cs="Arial"/>
          <w:lang w:val="az-Latn-AZ"/>
        </w:rPr>
        <w:t>,</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150.1.8-ci</w:t>
      </w:r>
      <w:r w:rsidR="004231B0" w:rsidRPr="00761B38">
        <w:rPr>
          <w:rFonts w:ascii="Arial" w:hAnsi="Arial" w:cs="Arial"/>
          <w:shd w:val="clear" w:color="auto" w:fill="FF0000"/>
          <w:lang w:val="az-Latn-AZ"/>
        </w:rPr>
        <w:t xml:space="preserve"> </w:t>
      </w:r>
      <w:r w:rsidR="00A43EDB" w:rsidRPr="00761B38">
        <w:rPr>
          <w:rFonts w:ascii="Arial" w:hAnsi="Arial" w:cs="Arial"/>
          <w:w w:val="95"/>
          <w:shd w:val="clear" w:color="auto" w:fill="FFC000"/>
          <w:lang w:val="az-Latn-AZ"/>
        </w:rPr>
        <w:t xml:space="preserve">150.1.8 </w:t>
      </w:r>
      <w:r w:rsidR="008A7F00" w:rsidRPr="00761B38">
        <w:rPr>
          <w:rFonts w:ascii="Arial" w:hAnsi="Arial" w:cs="Arial"/>
          <w:w w:val="95"/>
          <w:shd w:val="clear" w:color="auto" w:fill="FFC000"/>
          <w:lang w:val="az-Latn-AZ"/>
        </w:rPr>
        <w:t xml:space="preserve">və </w:t>
      </w:r>
      <w:r w:rsidR="00A43EDB" w:rsidRPr="00761B38">
        <w:rPr>
          <w:rFonts w:ascii="Arial" w:hAnsi="Arial" w:cs="Arial"/>
          <w:w w:val="95"/>
          <w:shd w:val="clear" w:color="auto" w:fill="FFC000"/>
          <w:lang w:val="az-Latn-AZ"/>
        </w:rPr>
        <w:t xml:space="preserve"> 150.1.17-ci</w:t>
      </w:r>
      <w:r w:rsidRPr="00761B38">
        <w:rPr>
          <w:rFonts w:ascii="Arial" w:hAnsi="Arial" w:cs="Arial"/>
          <w:lang w:val="az-Latn-AZ"/>
        </w:rPr>
        <w:t xml:space="preserve">maddələrinə uyğun olaraq fiziki şəxslərin hesablanmış aylıq gəlirinə gəlir vergisini hesablamağa </w:t>
      </w:r>
      <w:r w:rsidR="008A7F00" w:rsidRPr="00761B38">
        <w:rPr>
          <w:rFonts w:ascii="Arial" w:hAnsi="Arial" w:cs="Arial"/>
          <w:lang w:val="az-Latn-AZ"/>
        </w:rPr>
        <w:t xml:space="preserve">və </w:t>
      </w:r>
      <w:r w:rsidRPr="00761B38">
        <w:rPr>
          <w:rFonts w:ascii="Arial" w:hAnsi="Arial" w:cs="Arial"/>
          <w:lang w:val="az-Latn-AZ"/>
        </w:rPr>
        <w:t xml:space="preserve"> hesablanmış vergini növbəti ayın 20-dən gec olmayaraq büdcəyə köçürməyə;</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 xml:space="preserve">150.3.3. ödəmə mənbəyində tutulan vergilər barədə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formada bəyannaməni vergi orqanına:</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150.3.3.1. bu Məcəllənin 150.1.3.-150.1.8-ci maddələrinə uyğun olaraq ödəmə mənbəyində vergini tutanlar rüb başa çatdıqdan sonra növbəti ayın 20-dən gec olmayaraq;</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 xml:space="preserve">150.3.3.2. bu Məcəllənin 150.1.1-ci </w:t>
      </w:r>
      <w:r w:rsidR="008A7F00" w:rsidRPr="00761B38">
        <w:rPr>
          <w:rFonts w:ascii="Arial" w:hAnsi="Arial" w:cs="Arial"/>
          <w:lang w:val="az-Latn-AZ"/>
        </w:rPr>
        <w:t xml:space="preserve">və </w:t>
      </w:r>
      <w:r w:rsidRPr="00761B38">
        <w:rPr>
          <w:rFonts w:ascii="Arial" w:hAnsi="Arial" w:cs="Arial"/>
          <w:lang w:val="az-Latn-AZ"/>
        </w:rPr>
        <w:t xml:space="preserve"> 150.1.2-ci maddələrinə uyğun olaraq ödəmə mənbəyində vergi tutan vergi ödəyiciləri rüb başa çatdıqdan sonra növbəti ayın 20-dən gec olmayaraq verməyə borcludurlar.</w:t>
      </w:r>
    </w:p>
    <w:p w:rsidR="00A43EDB" w:rsidRPr="00761B38" w:rsidRDefault="00A43EDB" w:rsidP="000750D4">
      <w:pPr>
        <w:shd w:val="clear" w:color="auto" w:fill="FFC000"/>
        <w:spacing w:after="120"/>
        <w:jc w:val="both"/>
        <w:rPr>
          <w:rFonts w:ascii="Arial" w:hAnsi="Arial" w:cs="Arial"/>
          <w:lang w:val="az-Latn-AZ"/>
        </w:rPr>
      </w:pPr>
      <w:r w:rsidRPr="00761B38">
        <w:rPr>
          <w:rFonts w:ascii="Arial" w:hAnsi="Arial" w:cs="Arial"/>
          <w:w w:val="90"/>
          <w:lang w:val="az-Latn-AZ"/>
        </w:rPr>
        <w:t xml:space="preserve">150.3.3. bu Məcəllənin 150.1.1 – 150.1.8-ci </w:t>
      </w:r>
      <w:r w:rsidR="008A7F00" w:rsidRPr="00761B38">
        <w:rPr>
          <w:rFonts w:ascii="Arial" w:hAnsi="Arial" w:cs="Arial"/>
          <w:w w:val="90"/>
          <w:lang w:val="az-Latn-AZ"/>
        </w:rPr>
        <w:t xml:space="preserve">və </w:t>
      </w:r>
      <w:r w:rsidRPr="00761B38">
        <w:rPr>
          <w:rFonts w:ascii="Arial" w:hAnsi="Arial" w:cs="Arial"/>
          <w:w w:val="90"/>
          <w:lang w:val="az-Latn-AZ"/>
        </w:rPr>
        <w:t xml:space="preserve"> 150.1.17-ci maddələrinə uyğun</w:t>
      </w:r>
      <w:r w:rsidR="004231B0" w:rsidRPr="00761B38">
        <w:rPr>
          <w:rFonts w:ascii="Arial" w:hAnsi="Arial" w:cs="Arial"/>
          <w:w w:val="90"/>
          <w:lang w:val="az-Latn-AZ"/>
        </w:rPr>
        <w:t xml:space="preserve"> </w:t>
      </w:r>
      <w:r w:rsidRPr="00761B38">
        <w:rPr>
          <w:rFonts w:ascii="Arial" w:hAnsi="Arial" w:cs="Arial"/>
          <w:w w:val="85"/>
          <w:lang w:val="az-Latn-AZ"/>
        </w:rPr>
        <w:t>olaraq ödəmə mənbəyində vergini tutan şəxslər ödəmə mənbəyində tutulan vergilər</w:t>
      </w:r>
      <w:r w:rsidR="004231B0" w:rsidRPr="00761B38">
        <w:rPr>
          <w:rFonts w:ascii="Arial" w:hAnsi="Arial" w:cs="Arial"/>
          <w:w w:val="85"/>
          <w:lang w:val="az-Latn-AZ"/>
        </w:rPr>
        <w:t xml:space="preserve"> </w:t>
      </w:r>
      <w:r w:rsidRPr="00761B38">
        <w:rPr>
          <w:rFonts w:ascii="Arial" w:hAnsi="Arial" w:cs="Arial"/>
          <w:w w:val="95"/>
          <w:lang w:val="az-Latn-AZ"/>
        </w:rPr>
        <w:t>barədə</w:t>
      </w:r>
      <w:r w:rsidR="004231B0" w:rsidRPr="00761B38">
        <w:rPr>
          <w:rFonts w:ascii="Arial" w:hAnsi="Arial" w:cs="Arial"/>
          <w:w w:val="95"/>
          <w:lang w:val="az-Latn-AZ"/>
        </w:rPr>
        <w:t xml:space="preserve"> </w:t>
      </w:r>
      <w:r w:rsidR="008A7F00" w:rsidRPr="00761B38">
        <w:rPr>
          <w:rFonts w:ascii="Arial" w:hAnsi="Arial" w:cs="Arial"/>
          <w:w w:val="95"/>
          <w:lang w:val="az-Latn-AZ"/>
        </w:rPr>
        <w:t xml:space="preserve">müvafiq </w:t>
      </w:r>
      <w:r w:rsidR="004231B0" w:rsidRPr="00761B38">
        <w:rPr>
          <w:rFonts w:ascii="Arial" w:hAnsi="Arial" w:cs="Arial"/>
          <w:w w:val="95"/>
          <w:lang w:val="az-Latn-AZ"/>
        </w:rPr>
        <w:t xml:space="preserve"> </w:t>
      </w:r>
      <w:r w:rsidR="008A7F00" w:rsidRPr="00761B38">
        <w:rPr>
          <w:rFonts w:ascii="Arial" w:hAnsi="Arial" w:cs="Arial"/>
          <w:w w:val="95"/>
          <w:lang w:val="az-Latn-AZ"/>
        </w:rPr>
        <w:t xml:space="preserve">icra </w:t>
      </w:r>
      <w:r w:rsidR="004231B0" w:rsidRPr="00761B38">
        <w:rPr>
          <w:rFonts w:ascii="Arial" w:hAnsi="Arial" w:cs="Arial"/>
          <w:w w:val="95"/>
          <w:lang w:val="az-Latn-AZ"/>
        </w:rPr>
        <w:t xml:space="preserve"> </w:t>
      </w:r>
      <w:r w:rsidR="008A7F00" w:rsidRPr="00761B38">
        <w:rPr>
          <w:rFonts w:ascii="Arial" w:hAnsi="Arial" w:cs="Arial"/>
          <w:w w:val="95"/>
          <w:lang w:val="az-Latn-AZ"/>
        </w:rPr>
        <w:t xml:space="preserve">hakimiyyəti </w:t>
      </w:r>
      <w:r w:rsidR="004231B0" w:rsidRPr="00761B38">
        <w:rPr>
          <w:rFonts w:ascii="Arial" w:hAnsi="Arial" w:cs="Arial"/>
          <w:w w:val="95"/>
          <w:lang w:val="az-Latn-AZ"/>
        </w:rPr>
        <w:t xml:space="preserve"> </w:t>
      </w:r>
      <w:r w:rsidRPr="00761B38">
        <w:rPr>
          <w:rFonts w:ascii="Arial" w:hAnsi="Arial" w:cs="Arial"/>
          <w:w w:val="95"/>
          <w:lang w:val="az-Latn-AZ"/>
        </w:rPr>
        <w:t>orqanının</w:t>
      </w:r>
      <w:r w:rsidR="00182129" w:rsidRPr="00761B38">
        <w:rPr>
          <w:rFonts w:ascii="Arial" w:hAnsi="Arial" w:cs="Arial"/>
          <w:w w:val="95"/>
          <w:lang w:val="az-Latn-AZ"/>
        </w:rPr>
        <w:t xml:space="preserve"> </w:t>
      </w:r>
      <w:r w:rsidRPr="00761B38">
        <w:rPr>
          <w:rFonts w:ascii="Arial" w:hAnsi="Arial" w:cs="Arial"/>
          <w:w w:val="95"/>
          <w:lang w:val="az-Latn-AZ"/>
        </w:rPr>
        <w:t>müəyyən</w:t>
      </w:r>
      <w:r w:rsidR="00182129" w:rsidRPr="00761B38">
        <w:rPr>
          <w:rFonts w:ascii="Arial" w:hAnsi="Arial" w:cs="Arial"/>
          <w:w w:val="95"/>
          <w:lang w:val="az-Latn-AZ"/>
        </w:rPr>
        <w:t xml:space="preserve"> </w:t>
      </w:r>
      <w:r w:rsidRPr="00761B38">
        <w:rPr>
          <w:rFonts w:ascii="Arial" w:hAnsi="Arial" w:cs="Arial"/>
          <w:w w:val="95"/>
          <w:lang w:val="az-Latn-AZ"/>
        </w:rPr>
        <w:t>etdiyi</w:t>
      </w:r>
      <w:r w:rsidR="00182129" w:rsidRPr="00761B38">
        <w:rPr>
          <w:rFonts w:ascii="Arial" w:hAnsi="Arial" w:cs="Arial"/>
          <w:w w:val="95"/>
          <w:lang w:val="az-Latn-AZ"/>
        </w:rPr>
        <w:t xml:space="preserve"> </w:t>
      </w:r>
      <w:r w:rsidRPr="00761B38">
        <w:rPr>
          <w:rFonts w:ascii="Arial" w:hAnsi="Arial" w:cs="Arial"/>
          <w:w w:val="95"/>
          <w:lang w:val="az-Latn-AZ"/>
        </w:rPr>
        <w:t>orqanın</w:t>
      </w:r>
      <w:r w:rsidR="00182129" w:rsidRPr="00761B38">
        <w:rPr>
          <w:rFonts w:ascii="Arial" w:hAnsi="Arial" w:cs="Arial"/>
          <w:w w:val="95"/>
          <w:lang w:val="az-Latn-AZ"/>
        </w:rPr>
        <w:t xml:space="preserve"> </w:t>
      </w:r>
      <w:r w:rsidRPr="00761B38">
        <w:rPr>
          <w:rFonts w:ascii="Arial" w:hAnsi="Arial" w:cs="Arial"/>
          <w:w w:val="95"/>
          <w:lang w:val="az-Latn-AZ"/>
        </w:rPr>
        <w:t>(qurumun)</w:t>
      </w:r>
      <w:r w:rsidR="00182129" w:rsidRPr="00761B38">
        <w:rPr>
          <w:rFonts w:ascii="Arial" w:hAnsi="Arial" w:cs="Arial"/>
          <w:w w:val="95"/>
          <w:lang w:val="az-Latn-AZ"/>
        </w:rPr>
        <w:t xml:space="preserve"> </w:t>
      </w:r>
      <w:r w:rsidRPr="00761B38">
        <w:rPr>
          <w:rFonts w:ascii="Arial" w:hAnsi="Arial" w:cs="Arial"/>
          <w:w w:val="90"/>
          <w:lang w:val="az-Latn-AZ"/>
        </w:rPr>
        <w:t>müəyyən etdiyi formada bəyannaməni rüb başa çatdıqdan sonra növbəti ayın 20-dən</w:t>
      </w:r>
      <w:r w:rsidR="00182129" w:rsidRPr="00761B38">
        <w:rPr>
          <w:rFonts w:ascii="Arial" w:hAnsi="Arial" w:cs="Arial"/>
          <w:w w:val="90"/>
          <w:lang w:val="az-Latn-AZ"/>
        </w:rPr>
        <w:t xml:space="preserve"> </w:t>
      </w:r>
      <w:r w:rsidRPr="00761B38">
        <w:rPr>
          <w:rFonts w:ascii="Arial" w:hAnsi="Arial" w:cs="Arial"/>
          <w:lang w:val="az-Latn-AZ"/>
        </w:rPr>
        <w:t>gec</w:t>
      </w:r>
      <w:r w:rsidR="00182129" w:rsidRPr="00761B38">
        <w:rPr>
          <w:rFonts w:ascii="Arial" w:hAnsi="Arial" w:cs="Arial"/>
          <w:lang w:val="az-Latn-AZ"/>
        </w:rPr>
        <w:t xml:space="preserve"> </w:t>
      </w:r>
      <w:r w:rsidR="00641B68" w:rsidRPr="00761B38">
        <w:rPr>
          <w:rFonts w:ascii="Arial" w:hAnsi="Arial" w:cs="Arial"/>
          <w:lang w:val="az-Latn-AZ"/>
        </w:rPr>
        <w:t>olmayaraq</w:t>
      </w:r>
      <w:r w:rsidR="00182129" w:rsidRPr="00761B38">
        <w:rPr>
          <w:rFonts w:ascii="Arial" w:hAnsi="Arial" w:cs="Arial"/>
          <w:lang w:val="az-Latn-AZ"/>
        </w:rPr>
        <w:t xml:space="preserve"> </w:t>
      </w:r>
      <w:r w:rsidRPr="00761B38">
        <w:rPr>
          <w:rFonts w:ascii="Arial" w:hAnsi="Arial" w:cs="Arial"/>
          <w:lang w:val="az-Latn-AZ"/>
        </w:rPr>
        <w:t>vergi</w:t>
      </w:r>
      <w:r w:rsidR="00182129" w:rsidRPr="00761B38">
        <w:rPr>
          <w:rFonts w:ascii="Arial" w:hAnsi="Arial" w:cs="Arial"/>
          <w:lang w:val="az-Latn-AZ"/>
        </w:rPr>
        <w:t xml:space="preserve"> </w:t>
      </w:r>
      <w:r w:rsidRPr="00761B38">
        <w:rPr>
          <w:rFonts w:ascii="Arial" w:hAnsi="Arial" w:cs="Arial"/>
          <w:lang w:val="az-Latn-AZ"/>
        </w:rPr>
        <w:t>orqanına</w:t>
      </w:r>
      <w:r w:rsidR="00182129" w:rsidRPr="00761B38">
        <w:rPr>
          <w:rFonts w:ascii="Arial" w:hAnsi="Arial" w:cs="Arial"/>
          <w:lang w:val="az-Latn-AZ"/>
        </w:rPr>
        <w:t xml:space="preserve"> </w:t>
      </w:r>
      <w:r w:rsidRPr="00761B38">
        <w:rPr>
          <w:rFonts w:ascii="Arial" w:hAnsi="Arial" w:cs="Arial"/>
          <w:lang w:val="az-Latn-AZ"/>
        </w:rPr>
        <w:t>verməyə</w:t>
      </w:r>
      <w:r w:rsidR="00182129" w:rsidRPr="00761B38">
        <w:rPr>
          <w:rFonts w:ascii="Arial" w:hAnsi="Arial" w:cs="Arial"/>
          <w:lang w:val="az-Latn-AZ"/>
        </w:rPr>
        <w:t xml:space="preserve"> </w:t>
      </w:r>
      <w:r w:rsidRPr="00761B38">
        <w:rPr>
          <w:rFonts w:ascii="Arial" w:hAnsi="Arial" w:cs="Arial"/>
          <w:lang w:val="az-Latn-AZ"/>
        </w:rPr>
        <w:t>borcludurlar.</w:t>
      </w:r>
    </w:p>
    <w:p w:rsidR="00E30684" w:rsidRPr="00761B38" w:rsidRDefault="00E30684" w:rsidP="000750D4">
      <w:pPr>
        <w:shd w:val="clear" w:color="auto" w:fill="FFC000"/>
        <w:spacing w:after="120"/>
        <w:jc w:val="both"/>
        <w:rPr>
          <w:rFonts w:ascii="Arial" w:hAnsi="Arial" w:cs="Arial"/>
          <w:lang w:val="az-Latn-AZ"/>
        </w:rPr>
      </w:pPr>
      <w:r w:rsidRPr="00761B38">
        <w:rPr>
          <w:rFonts w:ascii="Arial" w:hAnsi="Arial" w:cs="Arial"/>
          <w:w w:val="90"/>
          <w:lang w:val="az-Latn-AZ"/>
        </w:rPr>
        <w:lastRenderedPageBreak/>
        <w:t xml:space="preserve">150.3-6. Bu Məcəllənin 150.1.15-ci </w:t>
      </w:r>
      <w:r w:rsidR="008A7F00" w:rsidRPr="00761B38">
        <w:rPr>
          <w:rFonts w:ascii="Arial" w:hAnsi="Arial" w:cs="Arial"/>
          <w:w w:val="90"/>
          <w:lang w:val="az-Latn-AZ"/>
        </w:rPr>
        <w:t xml:space="preserve">və </w:t>
      </w:r>
      <w:r w:rsidRPr="00761B38">
        <w:rPr>
          <w:rFonts w:ascii="Arial" w:hAnsi="Arial" w:cs="Arial"/>
          <w:w w:val="90"/>
          <w:lang w:val="az-Latn-AZ"/>
        </w:rPr>
        <w:t xml:space="preserve"> 150.1.16-cı maddələrində göstərilən</w:t>
      </w:r>
      <w:r w:rsidR="00182129" w:rsidRPr="00761B38">
        <w:rPr>
          <w:rFonts w:ascii="Arial" w:hAnsi="Arial" w:cs="Arial"/>
          <w:w w:val="90"/>
          <w:lang w:val="az-Latn-AZ"/>
        </w:rPr>
        <w:t xml:space="preserve"> </w:t>
      </w:r>
      <w:r w:rsidRPr="00761B38">
        <w:rPr>
          <w:rFonts w:ascii="Arial" w:hAnsi="Arial" w:cs="Arial"/>
          <w:w w:val="90"/>
          <w:lang w:val="az-Latn-AZ"/>
        </w:rPr>
        <w:t>şəxslər</w:t>
      </w:r>
      <w:r w:rsidR="00182129" w:rsidRPr="00761B38">
        <w:rPr>
          <w:rFonts w:ascii="Arial" w:hAnsi="Arial" w:cs="Arial"/>
          <w:w w:val="90"/>
          <w:lang w:val="az-Latn-AZ"/>
        </w:rPr>
        <w:t xml:space="preserve"> </w:t>
      </w:r>
      <w:r w:rsidRPr="00761B38">
        <w:rPr>
          <w:rFonts w:ascii="Arial" w:hAnsi="Arial" w:cs="Arial"/>
          <w:w w:val="90"/>
          <w:lang w:val="az-Latn-AZ"/>
        </w:rPr>
        <w:t>bu</w:t>
      </w:r>
      <w:r w:rsidR="00182129" w:rsidRPr="00761B38">
        <w:rPr>
          <w:rFonts w:ascii="Arial" w:hAnsi="Arial" w:cs="Arial"/>
          <w:w w:val="90"/>
          <w:lang w:val="az-Latn-AZ"/>
        </w:rPr>
        <w:t xml:space="preserve"> </w:t>
      </w:r>
      <w:r w:rsidRPr="00761B38">
        <w:rPr>
          <w:rFonts w:ascii="Arial" w:hAnsi="Arial" w:cs="Arial"/>
          <w:w w:val="90"/>
          <w:lang w:val="az-Latn-AZ"/>
        </w:rPr>
        <w:t>Məcəllənin</w:t>
      </w:r>
      <w:r w:rsidR="00182129" w:rsidRPr="00761B38">
        <w:rPr>
          <w:rFonts w:ascii="Arial" w:hAnsi="Arial" w:cs="Arial"/>
          <w:w w:val="90"/>
          <w:lang w:val="az-Latn-AZ"/>
        </w:rPr>
        <w:t xml:space="preserve"> </w:t>
      </w:r>
      <w:r w:rsidRPr="00761B38">
        <w:rPr>
          <w:rFonts w:ascii="Arial" w:hAnsi="Arial" w:cs="Arial"/>
          <w:w w:val="90"/>
          <w:lang w:val="az-Latn-AZ"/>
        </w:rPr>
        <w:t>125-1-ci</w:t>
      </w:r>
      <w:r w:rsidR="00182129" w:rsidRPr="00761B38">
        <w:rPr>
          <w:rFonts w:ascii="Arial" w:hAnsi="Arial" w:cs="Arial"/>
          <w:w w:val="90"/>
          <w:lang w:val="az-Latn-AZ"/>
        </w:rPr>
        <w:t xml:space="preserve"> </w:t>
      </w:r>
      <w:r w:rsidRPr="00761B38">
        <w:rPr>
          <w:rFonts w:ascii="Arial" w:hAnsi="Arial" w:cs="Arial"/>
          <w:w w:val="90"/>
          <w:lang w:val="az-Latn-AZ"/>
        </w:rPr>
        <w:t>maddəsinə</w:t>
      </w:r>
      <w:r w:rsidR="00182129" w:rsidRPr="00761B38">
        <w:rPr>
          <w:rFonts w:ascii="Arial" w:hAnsi="Arial" w:cs="Arial"/>
          <w:w w:val="90"/>
          <w:lang w:val="az-Latn-AZ"/>
        </w:rPr>
        <w:t xml:space="preserve"> </w:t>
      </w:r>
      <w:r w:rsidRPr="00761B38">
        <w:rPr>
          <w:rFonts w:ascii="Arial" w:hAnsi="Arial" w:cs="Arial"/>
          <w:w w:val="90"/>
          <w:lang w:val="az-Latn-AZ"/>
        </w:rPr>
        <w:t>uyğun</w:t>
      </w:r>
      <w:r w:rsidR="00182129" w:rsidRPr="00761B38">
        <w:rPr>
          <w:rFonts w:ascii="Arial" w:hAnsi="Arial" w:cs="Arial"/>
          <w:w w:val="90"/>
          <w:lang w:val="az-Latn-AZ"/>
        </w:rPr>
        <w:t xml:space="preserve"> </w:t>
      </w:r>
      <w:r w:rsidRPr="00761B38">
        <w:rPr>
          <w:rFonts w:ascii="Arial" w:hAnsi="Arial" w:cs="Arial"/>
          <w:w w:val="90"/>
          <w:lang w:val="az-Latn-AZ"/>
        </w:rPr>
        <w:t>olaraq</w:t>
      </w:r>
      <w:r w:rsidR="00182129" w:rsidRPr="00761B38">
        <w:rPr>
          <w:rFonts w:ascii="Arial" w:hAnsi="Arial" w:cs="Arial"/>
          <w:w w:val="90"/>
          <w:lang w:val="az-Latn-AZ"/>
        </w:rPr>
        <w:t xml:space="preserve"> </w:t>
      </w:r>
      <w:r w:rsidRPr="00761B38">
        <w:rPr>
          <w:rFonts w:ascii="Arial" w:hAnsi="Arial" w:cs="Arial"/>
          <w:w w:val="90"/>
          <w:lang w:val="az-Latn-AZ"/>
        </w:rPr>
        <w:t>vergini</w:t>
      </w:r>
      <w:r w:rsidR="00182129" w:rsidRPr="00761B38">
        <w:rPr>
          <w:rFonts w:ascii="Arial" w:hAnsi="Arial" w:cs="Arial"/>
          <w:w w:val="90"/>
          <w:lang w:val="az-Latn-AZ"/>
        </w:rPr>
        <w:t xml:space="preserve"> </w:t>
      </w:r>
      <w:r w:rsidRPr="00761B38">
        <w:rPr>
          <w:rFonts w:ascii="Arial" w:hAnsi="Arial" w:cs="Arial"/>
          <w:w w:val="90"/>
          <w:lang w:val="az-Latn-AZ"/>
        </w:rPr>
        <w:t>hesablamağa,</w:t>
      </w:r>
      <w:r w:rsidR="00182129" w:rsidRPr="00761B38">
        <w:rPr>
          <w:rFonts w:ascii="Arial" w:hAnsi="Arial" w:cs="Arial"/>
          <w:w w:val="90"/>
          <w:lang w:val="az-Latn-AZ"/>
        </w:rPr>
        <w:t xml:space="preserve"> </w:t>
      </w:r>
      <w:r w:rsidRPr="00761B38">
        <w:rPr>
          <w:rFonts w:ascii="Arial" w:hAnsi="Arial" w:cs="Arial"/>
          <w:w w:val="85"/>
          <w:lang w:val="az-Latn-AZ"/>
        </w:rPr>
        <w:t xml:space="preserve">hesablanmış vergini ödəniş həyata keçirilənədək büdcəyə köçürməyə </w:t>
      </w:r>
      <w:r w:rsidR="008A7F00" w:rsidRPr="00761B38">
        <w:rPr>
          <w:rFonts w:ascii="Arial" w:hAnsi="Arial" w:cs="Arial"/>
          <w:w w:val="85"/>
          <w:lang w:val="az-Latn-AZ"/>
        </w:rPr>
        <w:t xml:space="preserve">və </w:t>
      </w:r>
      <w:r w:rsidRPr="00761B38">
        <w:rPr>
          <w:rFonts w:ascii="Arial" w:hAnsi="Arial" w:cs="Arial"/>
          <w:w w:val="85"/>
          <w:lang w:val="az-Latn-AZ"/>
        </w:rPr>
        <w:t xml:space="preserve"> </w:t>
      </w:r>
      <w:r w:rsidR="008A7F00" w:rsidRPr="00761B38">
        <w:rPr>
          <w:rFonts w:ascii="Arial" w:hAnsi="Arial" w:cs="Arial"/>
          <w:w w:val="85"/>
          <w:lang w:val="az-Latn-AZ"/>
        </w:rPr>
        <w:t xml:space="preserve">müvafiq </w:t>
      </w:r>
      <w:r w:rsidRPr="00761B38">
        <w:rPr>
          <w:rFonts w:ascii="Arial" w:hAnsi="Arial" w:cs="Arial"/>
          <w:w w:val="85"/>
          <w:lang w:val="az-Latn-AZ"/>
        </w:rPr>
        <w:t xml:space="preserve"> </w:t>
      </w:r>
      <w:r w:rsidR="008A7F00" w:rsidRPr="00761B38">
        <w:rPr>
          <w:rFonts w:ascii="Arial" w:hAnsi="Arial" w:cs="Arial"/>
          <w:w w:val="85"/>
          <w:lang w:val="az-Latn-AZ"/>
        </w:rPr>
        <w:t xml:space="preserve">icra </w:t>
      </w:r>
      <w:r w:rsidR="00182129" w:rsidRPr="00761B38">
        <w:rPr>
          <w:rFonts w:ascii="Arial" w:hAnsi="Arial" w:cs="Arial"/>
          <w:w w:val="85"/>
          <w:lang w:val="az-Latn-AZ"/>
        </w:rPr>
        <w:t xml:space="preserve"> </w:t>
      </w:r>
      <w:r w:rsidR="008A7F00" w:rsidRPr="00761B38">
        <w:rPr>
          <w:rFonts w:ascii="Arial" w:hAnsi="Arial" w:cs="Arial"/>
          <w:w w:val="95"/>
          <w:lang w:val="az-Latn-AZ"/>
        </w:rPr>
        <w:t xml:space="preserve">hakimiyyəti </w:t>
      </w:r>
      <w:r w:rsidRPr="00761B38">
        <w:rPr>
          <w:rFonts w:ascii="Arial" w:hAnsi="Arial" w:cs="Arial"/>
          <w:w w:val="95"/>
          <w:lang w:val="az-Latn-AZ"/>
        </w:rPr>
        <w:t xml:space="preserve"> orqanının müəyyən etdiyi orqanın (qurumun) müəyyən etdiyi forma üzrə</w:t>
      </w:r>
      <w:r w:rsidR="00182129" w:rsidRPr="00761B38">
        <w:rPr>
          <w:rFonts w:ascii="Arial" w:hAnsi="Arial" w:cs="Arial"/>
          <w:w w:val="95"/>
          <w:lang w:val="az-Latn-AZ"/>
        </w:rPr>
        <w:t xml:space="preserve"> </w:t>
      </w:r>
      <w:r w:rsidRPr="00761B38">
        <w:rPr>
          <w:rFonts w:ascii="Arial" w:hAnsi="Arial" w:cs="Arial"/>
          <w:w w:val="95"/>
          <w:lang w:val="az-Latn-AZ"/>
        </w:rPr>
        <w:t>bəyannaməni rüb başa çatdıqdan sonra növbəti ayın 20-dən gec olmayaraq, vergi</w:t>
      </w:r>
      <w:r w:rsidR="00182129" w:rsidRPr="00761B38">
        <w:rPr>
          <w:rFonts w:ascii="Arial" w:hAnsi="Arial" w:cs="Arial"/>
          <w:w w:val="95"/>
          <w:lang w:val="az-Latn-AZ"/>
        </w:rPr>
        <w:t xml:space="preserve"> </w:t>
      </w:r>
      <w:r w:rsidRPr="00761B38">
        <w:rPr>
          <w:rFonts w:ascii="Arial" w:hAnsi="Arial" w:cs="Arial"/>
          <w:lang w:val="az-Latn-AZ"/>
        </w:rPr>
        <w:t>orqanına</w:t>
      </w:r>
      <w:r w:rsidR="00182129" w:rsidRPr="00761B38">
        <w:rPr>
          <w:rFonts w:ascii="Arial" w:hAnsi="Arial" w:cs="Arial"/>
          <w:lang w:val="az-Latn-AZ"/>
        </w:rPr>
        <w:t xml:space="preserve"> </w:t>
      </w:r>
      <w:r w:rsidRPr="00761B38">
        <w:rPr>
          <w:rFonts w:ascii="Arial" w:hAnsi="Arial" w:cs="Arial"/>
          <w:lang w:val="az-Latn-AZ"/>
        </w:rPr>
        <w:t>verməyə</w:t>
      </w:r>
      <w:r w:rsidR="00182129" w:rsidRPr="00761B38">
        <w:rPr>
          <w:rFonts w:ascii="Arial" w:hAnsi="Arial" w:cs="Arial"/>
          <w:lang w:val="az-Latn-AZ"/>
        </w:rPr>
        <w:t xml:space="preserve"> </w:t>
      </w:r>
      <w:r w:rsidRPr="00761B38">
        <w:rPr>
          <w:rFonts w:ascii="Arial" w:hAnsi="Arial" w:cs="Arial"/>
          <w:lang w:val="az-Latn-AZ"/>
        </w:rPr>
        <w:t>borcludurlar.</w:t>
      </w:r>
    </w:p>
    <w:p w:rsidR="00421A5A" w:rsidRPr="00761B38" w:rsidRDefault="00641B68" w:rsidP="00421A5A">
      <w:pPr>
        <w:pStyle w:val="GvdeMetni"/>
        <w:shd w:val="clear" w:color="auto" w:fill="FFC000"/>
        <w:ind w:left="0" w:right="118" w:firstLine="0"/>
        <w:rPr>
          <w:rFonts w:ascii="Arial" w:hAnsi="Arial" w:cs="Arial"/>
          <w:lang w:val="az-Latn-AZ"/>
        </w:rPr>
      </w:pPr>
      <w:r w:rsidRPr="00761B38">
        <w:rPr>
          <w:rFonts w:ascii="Arial" w:hAnsi="Arial" w:cs="Arial"/>
          <w:lang w:val="az-Latn-AZ"/>
        </w:rPr>
        <w:t>150.5.Muzdlu</w:t>
      </w:r>
      <w:r w:rsidR="00182129" w:rsidRPr="00761B38">
        <w:rPr>
          <w:rFonts w:ascii="Arial" w:hAnsi="Arial" w:cs="Arial"/>
          <w:lang w:val="az-Latn-AZ"/>
        </w:rPr>
        <w:t xml:space="preserve"> </w:t>
      </w:r>
      <w:r w:rsidRPr="00761B38">
        <w:rPr>
          <w:rFonts w:ascii="Arial" w:hAnsi="Arial" w:cs="Arial"/>
          <w:lang w:val="az-Latn-AZ"/>
        </w:rPr>
        <w:t>işlə</w:t>
      </w:r>
      <w:r w:rsidR="00182129" w:rsidRPr="00761B38">
        <w:rPr>
          <w:rFonts w:ascii="Arial" w:hAnsi="Arial" w:cs="Arial"/>
          <w:lang w:val="az-Latn-AZ"/>
        </w:rPr>
        <w:t xml:space="preserve"> </w:t>
      </w:r>
      <w:r w:rsidRPr="00761B38">
        <w:rPr>
          <w:rFonts w:ascii="Arial" w:hAnsi="Arial" w:cs="Arial"/>
          <w:lang w:val="az-Latn-AZ"/>
        </w:rPr>
        <w:t>əlaqədar</w:t>
      </w:r>
      <w:r w:rsidR="00182129" w:rsidRPr="00761B38">
        <w:rPr>
          <w:rFonts w:ascii="Arial" w:hAnsi="Arial" w:cs="Arial"/>
          <w:lang w:val="az-Latn-AZ"/>
        </w:rPr>
        <w:t xml:space="preserve"> </w:t>
      </w:r>
      <w:r w:rsidRPr="00761B38">
        <w:rPr>
          <w:rFonts w:ascii="Arial" w:hAnsi="Arial" w:cs="Arial"/>
          <w:lang w:val="az-Latn-AZ"/>
        </w:rPr>
        <w:t>ödəmə</w:t>
      </w:r>
      <w:r w:rsidR="00182129" w:rsidRPr="00761B38">
        <w:rPr>
          <w:rFonts w:ascii="Arial" w:hAnsi="Arial" w:cs="Arial"/>
          <w:lang w:val="az-Latn-AZ"/>
        </w:rPr>
        <w:t xml:space="preserve"> </w:t>
      </w:r>
      <w:r w:rsidRPr="00761B38">
        <w:rPr>
          <w:rFonts w:ascii="Arial" w:hAnsi="Arial" w:cs="Arial"/>
          <w:lang w:val="az-Latn-AZ"/>
        </w:rPr>
        <w:t>mənbəyində</w:t>
      </w:r>
      <w:r w:rsidR="00182129" w:rsidRPr="00761B38">
        <w:rPr>
          <w:rFonts w:ascii="Arial" w:hAnsi="Arial" w:cs="Arial"/>
          <w:lang w:val="az-Latn-AZ"/>
        </w:rPr>
        <w:t xml:space="preserve"> </w:t>
      </w:r>
      <w:r w:rsidRPr="00761B38">
        <w:rPr>
          <w:rFonts w:ascii="Arial" w:hAnsi="Arial" w:cs="Arial"/>
          <w:lang w:val="az-Latn-AZ"/>
        </w:rPr>
        <w:t>tutulan</w:t>
      </w:r>
      <w:r w:rsidR="00182129" w:rsidRPr="00761B38">
        <w:rPr>
          <w:rFonts w:ascii="Arial" w:hAnsi="Arial" w:cs="Arial"/>
          <w:lang w:val="az-Latn-AZ"/>
        </w:rPr>
        <w:t xml:space="preserve"> </w:t>
      </w:r>
      <w:r w:rsidRPr="00761B38">
        <w:rPr>
          <w:rFonts w:ascii="Arial" w:hAnsi="Arial" w:cs="Arial"/>
          <w:lang w:val="az-Latn-AZ"/>
        </w:rPr>
        <w:t>vergi</w:t>
      </w:r>
      <w:r w:rsidR="00182129" w:rsidRPr="00761B38">
        <w:rPr>
          <w:rFonts w:ascii="Arial" w:hAnsi="Arial" w:cs="Arial"/>
          <w:lang w:val="az-Latn-AZ"/>
        </w:rPr>
        <w:t xml:space="preserve"> </w:t>
      </w:r>
      <w:r w:rsidRPr="00761B38">
        <w:rPr>
          <w:rFonts w:ascii="Arial" w:hAnsi="Arial" w:cs="Arial"/>
          <w:lang w:val="az-Latn-AZ"/>
        </w:rPr>
        <w:t>istisna</w:t>
      </w:r>
      <w:r w:rsidR="00182129" w:rsidRPr="00761B38">
        <w:rPr>
          <w:rFonts w:ascii="Arial" w:hAnsi="Arial" w:cs="Arial"/>
          <w:lang w:val="az-Latn-AZ"/>
        </w:rPr>
        <w:t xml:space="preserve"> </w:t>
      </w:r>
      <w:r w:rsidRPr="00761B38">
        <w:rPr>
          <w:rFonts w:ascii="Arial" w:hAnsi="Arial" w:cs="Arial"/>
          <w:lang w:val="az-Latn-AZ"/>
        </w:rPr>
        <w:t>olmaqla,</w:t>
      </w:r>
      <w:r w:rsidR="00182129" w:rsidRPr="00761B38">
        <w:rPr>
          <w:rFonts w:ascii="Arial" w:hAnsi="Arial" w:cs="Arial"/>
          <w:lang w:val="az-Latn-AZ"/>
        </w:rPr>
        <w:t xml:space="preserve"> </w:t>
      </w:r>
      <w:r w:rsidRPr="00761B38">
        <w:rPr>
          <w:rFonts w:ascii="Arial" w:hAnsi="Arial" w:cs="Arial"/>
          <w:lang w:val="az-Latn-AZ"/>
        </w:rPr>
        <w:t>digər</w:t>
      </w:r>
      <w:r w:rsidR="00182129" w:rsidRPr="00761B38">
        <w:rPr>
          <w:rFonts w:ascii="Arial" w:hAnsi="Arial" w:cs="Arial"/>
          <w:lang w:val="az-Latn-AZ"/>
        </w:rPr>
        <w:t xml:space="preserve"> </w:t>
      </w:r>
      <w:r w:rsidRPr="00761B38">
        <w:rPr>
          <w:rFonts w:ascii="Arial" w:hAnsi="Arial" w:cs="Arial"/>
          <w:lang w:val="az-Latn-AZ"/>
        </w:rPr>
        <w:t>gəlirlərdən</w:t>
      </w:r>
      <w:r w:rsidR="00182129" w:rsidRPr="00761B38">
        <w:rPr>
          <w:rFonts w:ascii="Arial" w:hAnsi="Arial" w:cs="Arial"/>
          <w:lang w:val="az-Latn-AZ"/>
        </w:rPr>
        <w:t xml:space="preserve"> </w:t>
      </w:r>
      <w:r w:rsidRPr="00761B38">
        <w:rPr>
          <w:rFonts w:ascii="Arial" w:hAnsi="Arial" w:cs="Arial"/>
          <w:lang w:val="az-Latn-AZ"/>
        </w:rPr>
        <w:t>ödəmə</w:t>
      </w:r>
      <w:r w:rsidR="00182129" w:rsidRPr="00761B38">
        <w:rPr>
          <w:rFonts w:ascii="Arial" w:hAnsi="Arial" w:cs="Arial"/>
          <w:lang w:val="az-Latn-AZ"/>
        </w:rPr>
        <w:t xml:space="preserve"> </w:t>
      </w:r>
      <w:r w:rsidRPr="00761B38">
        <w:rPr>
          <w:rFonts w:ascii="Arial" w:hAnsi="Arial" w:cs="Arial"/>
          <w:lang w:val="az-Latn-AZ"/>
        </w:rPr>
        <w:t>mənbəyində</w:t>
      </w:r>
      <w:r w:rsidR="00182129" w:rsidRPr="00761B38">
        <w:rPr>
          <w:rFonts w:ascii="Arial" w:hAnsi="Arial" w:cs="Arial"/>
          <w:lang w:val="az-Latn-AZ"/>
        </w:rPr>
        <w:t xml:space="preserve"> </w:t>
      </w:r>
      <w:r w:rsidRPr="00761B38">
        <w:rPr>
          <w:rFonts w:ascii="Arial" w:hAnsi="Arial" w:cs="Arial"/>
          <w:lang w:val="az-Latn-AZ"/>
        </w:rPr>
        <w:t>verginin</w:t>
      </w:r>
      <w:r w:rsidR="00182129" w:rsidRPr="00761B38">
        <w:rPr>
          <w:rFonts w:ascii="Arial" w:hAnsi="Arial" w:cs="Arial"/>
          <w:lang w:val="az-Latn-AZ"/>
        </w:rPr>
        <w:t xml:space="preserve"> </w:t>
      </w:r>
      <w:r w:rsidRPr="00761B38">
        <w:rPr>
          <w:rFonts w:ascii="Arial" w:hAnsi="Arial" w:cs="Arial"/>
          <w:lang w:val="az-Latn-AZ"/>
        </w:rPr>
        <w:t>tutulması</w:t>
      </w:r>
      <w:r w:rsidR="00182129" w:rsidRPr="00761B38">
        <w:rPr>
          <w:rFonts w:ascii="Arial" w:hAnsi="Arial" w:cs="Arial"/>
          <w:lang w:val="az-Latn-AZ"/>
        </w:rPr>
        <w:t xml:space="preserve"> </w:t>
      </w:r>
      <w:r w:rsidRPr="00761B38">
        <w:rPr>
          <w:rFonts w:ascii="Arial" w:hAnsi="Arial" w:cs="Arial"/>
          <w:lang w:val="az-Latn-AZ"/>
        </w:rPr>
        <w:t>öhdəliyinin</w:t>
      </w:r>
      <w:r w:rsidR="00182129" w:rsidRPr="00761B38">
        <w:rPr>
          <w:rFonts w:ascii="Arial" w:hAnsi="Arial" w:cs="Arial"/>
          <w:lang w:val="az-Latn-AZ"/>
        </w:rPr>
        <w:t xml:space="preserve"> </w:t>
      </w:r>
      <w:r w:rsidRPr="00761B38">
        <w:rPr>
          <w:rFonts w:ascii="Arial" w:hAnsi="Arial" w:cs="Arial"/>
          <w:lang w:val="az-Latn-AZ"/>
        </w:rPr>
        <w:t>yaranma vaxtı</w:t>
      </w:r>
      <w:r w:rsidR="00182129" w:rsidRPr="00761B38">
        <w:rPr>
          <w:rFonts w:ascii="Arial" w:hAnsi="Arial" w:cs="Arial"/>
          <w:lang w:val="az-Latn-AZ"/>
        </w:rPr>
        <w:t xml:space="preserve"> </w:t>
      </w:r>
      <w:r w:rsidRPr="00761B38">
        <w:rPr>
          <w:rFonts w:ascii="Arial" w:hAnsi="Arial" w:cs="Arial"/>
          <w:lang w:val="az-Latn-AZ"/>
        </w:rPr>
        <w:t>aşağıdakı</w:t>
      </w:r>
      <w:r w:rsidR="00182129" w:rsidRPr="00761B38">
        <w:rPr>
          <w:rFonts w:ascii="Arial" w:hAnsi="Arial" w:cs="Arial"/>
          <w:lang w:val="az-Latn-AZ"/>
        </w:rPr>
        <w:t xml:space="preserve"> </w:t>
      </w:r>
      <w:r w:rsidRPr="00761B38">
        <w:rPr>
          <w:rFonts w:ascii="Arial" w:hAnsi="Arial" w:cs="Arial"/>
          <w:lang w:val="az-Latn-AZ"/>
        </w:rPr>
        <w:t>qaydada</w:t>
      </w:r>
      <w:r w:rsidR="00182129" w:rsidRPr="00761B38">
        <w:rPr>
          <w:rFonts w:ascii="Arial" w:hAnsi="Arial" w:cs="Arial"/>
          <w:lang w:val="az-Latn-AZ"/>
        </w:rPr>
        <w:t xml:space="preserve"> </w:t>
      </w:r>
      <w:r w:rsidRPr="00761B38">
        <w:rPr>
          <w:rFonts w:ascii="Arial" w:hAnsi="Arial" w:cs="Arial"/>
          <w:lang w:val="az-Latn-AZ"/>
        </w:rPr>
        <w:t>müəyyən</w:t>
      </w:r>
      <w:r w:rsidR="00182129" w:rsidRPr="00761B38">
        <w:rPr>
          <w:rFonts w:ascii="Arial" w:hAnsi="Arial" w:cs="Arial"/>
          <w:lang w:val="az-Latn-AZ"/>
        </w:rPr>
        <w:t xml:space="preserve"> </w:t>
      </w:r>
      <w:r w:rsidRPr="00761B38">
        <w:rPr>
          <w:rFonts w:ascii="Arial" w:hAnsi="Arial" w:cs="Arial"/>
          <w:lang w:val="az-Latn-AZ"/>
        </w:rPr>
        <w:t>edilir:</w:t>
      </w:r>
      <w:r w:rsidR="00421A5A" w:rsidRPr="00761B38">
        <w:rPr>
          <w:rFonts w:ascii="Arial" w:hAnsi="Arial" w:cs="Arial"/>
          <w:lang w:val="az-Latn-AZ"/>
        </w:rPr>
        <w:t xml:space="preserve"> </w:t>
      </w:r>
    </w:p>
    <w:p w:rsidR="00421A5A" w:rsidRPr="00761B38" w:rsidRDefault="00421A5A" w:rsidP="00421A5A">
      <w:pPr>
        <w:pStyle w:val="GvdeMetni"/>
        <w:shd w:val="clear" w:color="auto" w:fill="FFC000"/>
        <w:ind w:left="0" w:right="118" w:firstLine="0"/>
        <w:rPr>
          <w:rFonts w:ascii="Arial" w:hAnsi="Arial" w:cs="Arial"/>
          <w:lang w:val="az-Latn-AZ"/>
        </w:rPr>
      </w:pPr>
      <w:r w:rsidRPr="00761B38">
        <w:rPr>
          <w:rFonts w:ascii="Arial" w:hAnsi="Arial" w:cs="Arial"/>
          <w:lang w:val="az-Latn-AZ"/>
        </w:rPr>
        <w:t xml:space="preserve">150.5.1 </w:t>
      </w:r>
      <w:r w:rsidR="00641B68" w:rsidRPr="00761B38">
        <w:rPr>
          <w:rFonts w:ascii="Arial" w:hAnsi="Arial" w:cs="Arial"/>
          <w:lang w:val="az-Latn-AZ"/>
        </w:rPr>
        <w:t>vergi</w:t>
      </w:r>
      <w:r w:rsidR="00182129" w:rsidRPr="00761B38">
        <w:rPr>
          <w:rFonts w:ascii="Arial" w:hAnsi="Arial" w:cs="Arial"/>
          <w:lang w:val="az-Latn-AZ"/>
        </w:rPr>
        <w:t xml:space="preserve"> </w:t>
      </w:r>
      <w:r w:rsidR="00641B68" w:rsidRPr="00761B38">
        <w:rPr>
          <w:rFonts w:ascii="Arial" w:hAnsi="Arial" w:cs="Arial"/>
          <w:lang w:val="az-Latn-AZ"/>
        </w:rPr>
        <w:t>ödəyicisi</w:t>
      </w:r>
      <w:r w:rsidR="00182129" w:rsidRPr="00761B38">
        <w:rPr>
          <w:rFonts w:ascii="Arial" w:hAnsi="Arial" w:cs="Arial"/>
          <w:lang w:val="az-Latn-AZ"/>
        </w:rPr>
        <w:t xml:space="preserve"> </w:t>
      </w:r>
      <w:r w:rsidR="00641B68" w:rsidRPr="00761B38">
        <w:rPr>
          <w:rFonts w:ascii="Arial" w:hAnsi="Arial" w:cs="Arial"/>
          <w:lang w:val="az-Latn-AZ"/>
        </w:rPr>
        <w:t>pul</w:t>
      </w:r>
      <w:r w:rsidR="00182129" w:rsidRPr="00761B38">
        <w:rPr>
          <w:rFonts w:ascii="Arial" w:hAnsi="Arial" w:cs="Arial"/>
          <w:lang w:val="az-Latn-AZ"/>
        </w:rPr>
        <w:t xml:space="preserve"> </w:t>
      </w:r>
      <w:r w:rsidRPr="00761B38">
        <w:rPr>
          <w:rFonts w:ascii="Arial" w:hAnsi="Arial" w:cs="Arial"/>
          <w:lang w:val="az-Latn-AZ"/>
        </w:rPr>
        <w:t>və</w:t>
      </w:r>
      <w:r w:rsidR="00641B68" w:rsidRPr="00761B38">
        <w:rPr>
          <w:rFonts w:ascii="Arial" w:hAnsi="Arial" w:cs="Arial"/>
          <w:lang w:val="az-Latn-AZ"/>
        </w:rPr>
        <w:t>saitini</w:t>
      </w:r>
      <w:r w:rsidR="00761B38" w:rsidRPr="00761B38">
        <w:rPr>
          <w:rFonts w:ascii="Arial" w:hAnsi="Arial" w:cs="Arial"/>
          <w:lang w:val="az-Latn-AZ"/>
        </w:rPr>
        <w:t xml:space="preserve"> </w:t>
      </w:r>
      <w:r w:rsidR="00641B68" w:rsidRPr="00761B38">
        <w:rPr>
          <w:rFonts w:ascii="Arial" w:hAnsi="Arial" w:cs="Arial"/>
          <w:lang w:val="az-Latn-AZ"/>
        </w:rPr>
        <w:t>nağd</w:t>
      </w:r>
      <w:r w:rsidR="00761B38" w:rsidRPr="00761B38">
        <w:rPr>
          <w:rFonts w:ascii="Arial" w:hAnsi="Arial" w:cs="Arial"/>
          <w:lang w:val="az-Latn-AZ"/>
        </w:rPr>
        <w:t xml:space="preserve"> </w:t>
      </w:r>
      <w:r w:rsidR="00641B68" w:rsidRPr="00761B38">
        <w:rPr>
          <w:rFonts w:ascii="Arial" w:hAnsi="Arial" w:cs="Arial"/>
          <w:lang w:val="az-Latn-AZ"/>
        </w:rPr>
        <w:t>qaydada</w:t>
      </w:r>
      <w:r w:rsidR="00761B38" w:rsidRPr="00761B38">
        <w:rPr>
          <w:rFonts w:ascii="Arial" w:hAnsi="Arial" w:cs="Arial"/>
          <w:lang w:val="az-Latn-AZ"/>
        </w:rPr>
        <w:t xml:space="preserve"> </w:t>
      </w:r>
      <w:r w:rsidR="00641B68" w:rsidRPr="00761B38">
        <w:rPr>
          <w:rFonts w:ascii="Arial" w:hAnsi="Arial" w:cs="Arial"/>
          <w:lang w:val="az-Latn-AZ"/>
        </w:rPr>
        <w:t>ödəyirsə,</w:t>
      </w:r>
      <w:r w:rsidR="00761B38" w:rsidRPr="00761B38">
        <w:rPr>
          <w:rFonts w:ascii="Arial" w:hAnsi="Arial" w:cs="Arial"/>
          <w:lang w:val="az-Latn-AZ"/>
        </w:rPr>
        <w:t xml:space="preserve"> </w:t>
      </w:r>
      <w:r w:rsidR="00641B68" w:rsidRPr="00761B38">
        <w:rPr>
          <w:rFonts w:ascii="Arial" w:hAnsi="Arial" w:cs="Arial"/>
          <w:lang w:val="az-Latn-AZ"/>
        </w:rPr>
        <w:t>nağd</w:t>
      </w:r>
      <w:r w:rsidR="00761B38" w:rsidRPr="00761B38">
        <w:rPr>
          <w:rFonts w:ascii="Arial" w:hAnsi="Arial" w:cs="Arial"/>
          <w:lang w:val="az-Latn-AZ"/>
        </w:rPr>
        <w:t xml:space="preserve"> </w:t>
      </w:r>
      <w:r w:rsidR="00641B68" w:rsidRPr="00761B38">
        <w:rPr>
          <w:rFonts w:ascii="Arial" w:hAnsi="Arial" w:cs="Arial"/>
          <w:lang w:val="az-Latn-AZ"/>
        </w:rPr>
        <w:t>pul</w:t>
      </w:r>
      <w:r w:rsidR="00761B38" w:rsidRPr="00761B38">
        <w:rPr>
          <w:rFonts w:ascii="Arial" w:hAnsi="Arial" w:cs="Arial"/>
          <w:lang w:val="az-Latn-AZ"/>
        </w:rPr>
        <w:t xml:space="preserve"> </w:t>
      </w:r>
      <w:r w:rsidR="008A7F00" w:rsidRPr="00761B38">
        <w:rPr>
          <w:rFonts w:ascii="Arial" w:hAnsi="Arial" w:cs="Arial"/>
          <w:lang w:val="az-Latn-AZ"/>
        </w:rPr>
        <w:t>və</w:t>
      </w:r>
      <w:r w:rsidR="00641B68" w:rsidRPr="00761B38">
        <w:rPr>
          <w:rFonts w:ascii="Arial" w:hAnsi="Arial" w:cs="Arial"/>
          <w:lang w:val="az-Latn-AZ"/>
        </w:rPr>
        <w:t xml:space="preserve">saitinin ödənildiyi, nağdsız ödəmə zamanı pul </w:t>
      </w:r>
      <w:r w:rsidR="008A7F00" w:rsidRPr="00761B38">
        <w:rPr>
          <w:rFonts w:ascii="Arial" w:hAnsi="Arial" w:cs="Arial"/>
          <w:lang w:val="az-Latn-AZ"/>
        </w:rPr>
        <w:t xml:space="preserve">və </w:t>
      </w:r>
      <w:r w:rsidR="00641B68" w:rsidRPr="00761B38">
        <w:rPr>
          <w:rFonts w:ascii="Arial" w:hAnsi="Arial" w:cs="Arial"/>
          <w:lang w:val="az-Latn-AZ"/>
        </w:rPr>
        <w:t>saitinin köçürülməsinə dairödəmə</w:t>
      </w:r>
      <w:r w:rsidR="00761B38" w:rsidRPr="00761B38">
        <w:rPr>
          <w:rFonts w:ascii="Arial" w:hAnsi="Arial" w:cs="Arial"/>
          <w:lang w:val="az-Latn-AZ"/>
        </w:rPr>
        <w:t xml:space="preserve"> </w:t>
      </w:r>
      <w:r w:rsidR="00641B68" w:rsidRPr="00761B38">
        <w:rPr>
          <w:rFonts w:ascii="Arial" w:hAnsi="Arial" w:cs="Arial"/>
          <w:lang w:val="az-Latn-AZ"/>
        </w:rPr>
        <w:t>tapşırığının</w:t>
      </w:r>
      <w:r w:rsidR="00761B38" w:rsidRPr="00761B38">
        <w:rPr>
          <w:rFonts w:ascii="Arial" w:hAnsi="Arial" w:cs="Arial"/>
          <w:lang w:val="az-Latn-AZ"/>
        </w:rPr>
        <w:t xml:space="preserve"> </w:t>
      </w:r>
      <w:r w:rsidR="00641B68" w:rsidRPr="00761B38">
        <w:rPr>
          <w:rFonts w:ascii="Arial" w:hAnsi="Arial" w:cs="Arial"/>
          <w:lang w:val="az-Latn-AZ"/>
        </w:rPr>
        <w:t>bank</w:t>
      </w:r>
      <w:r w:rsidR="00761B38" w:rsidRPr="00761B38">
        <w:rPr>
          <w:rFonts w:ascii="Arial" w:hAnsi="Arial" w:cs="Arial"/>
          <w:lang w:val="az-Latn-AZ"/>
        </w:rPr>
        <w:t xml:space="preserve"> </w:t>
      </w:r>
      <w:r w:rsidR="00641B68" w:rsidRPr="00761B38">
        <w:rPr>
          <w:rFonts w:ascii="Arial" w:hAnsi="Arial" w:cs="Arial"/>
          <w:lang w:val="az-Latn-AZ"/>
        </w:rPr>
        <w:t>tərəfindən</w:t>
      </w:r>
      <w:r w:rsidR="00761B38" w:rsidRPr="00761B38">
        <w:rPr>
          <w:rFonts w:ascii="Arial" w:hAnsi="Arial" w:cs="Arial"/>
          <w:lang w:val="az-Latn-AZ"/>
        </w:rPr>
        <w:t xml:space="preserve"> icra</w:t>
      </w:r>
      <w:r w:rsidR="00641B68" w:rsidRPr="00761B38">
        <w:rPr>
          <w:rFonts w:ascii="Arial" w:hAnsi="Arial" w:cs="Arial"/>
          <w:lang w:val="az-Latn-AZ"/>
        </w:rPr>
        <w:t>ya qəbul edildiyi vaxt;</w:t>
      </w:r>
    </w:p>
    <w:p w:rsidR="00421A5A" w:rsidRPr="00761B38" w:rsidRDefault="00421A5A" w:rsidP="00421A5A">
      <w:pPr>
        <w:pStyle w:val="GvdeMetni"/>
        <w:shd w:val="clear" w:color="auto" w:fill="FFC000"/>
        <w:ind w:left="0" w:right="118" w:firstLine="0"/>
        <w:rPr>
          <w:rFonts w:ascii="Arial" w:hAnsi="Arial" w:cs="Arial"/>
          <w:lang w:val="az-Latn-AZ"/>
        </w:rPr>
      </w:pPr>
      <w:r w:rsidRPr="00761B38">
        <w:rPr>
          <w:rFonts w:ascii="Arial" w:hAnsi="Arial" w:cs="Arial"/>
          <w:lang w:val="az-Latn-AZ"/>
        </w:rPr>
        <w:t xml:space="preserve">150.5.2.vergi ödəyicisinin </w:t>
      </w:r>
      <w:r w:rsidR="00641B68" w:rsidRPr="00761B38">
        <w:rPr>
          <w:rFonts w:ascii="Arial" w:hAnsi="Arial" w:cs="Arial"/>
          <w:lang w:val="az-Latn-AZ"/>
        </w:rPr>
        <w:t>kreditoru</w:t>
      </w:r>
      <w:r w:rsidRPr="00761B38">
        <w:rPr>
          <w:rFonts w:ascii="Arial" w:hAnsi="Arial" w:cs="Arial"/>
          <w:lang w:val="az-Latn-AZ"/>
        </w:rPr>
        <w:t xml:space="preserve"> </w:t>
      </w:r>
      <w:r w:rsidR="00641B68" w:rsidRPr="00761B38">
        <w:rPr>
          <w:rFonts w:ascii="Arial" w:hAnsi="Arial" w:cs="Arial"/>
          <w:lang w:val="az-Latn-AZ"/>
        </w:rPr>
        <w:t>qarşısında</w:t>
      </w:r>
      <w:r w:rsidRPr="00761B38">
        <w:rPr>
          <w:rFonts w:ascii="Arial" w:hAnsi="Arial" w:cs="Arial"/>
          <w:lang w:val="az-Latn-AZ"/>
        </w:rPr>
        <w:t xml:space="preserve"> </w:t>
      </w:r>
      <w:r w:rsidR="00641B68" w:rsidRPr="00761B38">
        <w:rPr>
          <w:rFonts w:ascii="Arial" w:hAnsi="Arial" w:cs="Arial"/>
          <w:lang w:val="az-Latn-AZ"/>
        </w:rPr>
        <w:t>maliyyə</w:t>
      </w:r>
      <w:r w:rsidRPr="00761B38">
        <w:rPr>
          <w:rFonts w:ascii="Arial" w:hAnsi="Arial" w:cs="Arial"/>
          <w:lang w:val="az-Latn-AZ"/>
        </w:rPr>
        <w:t xml:space="preserve"> </w:t>
      </w:r>
      <w:r w:rsidR="00641B68" w:rsidRPr="00761B38">
        <w:rPr>
          <w:rFonts w:ascii="Arial" w:hAnsi="Arial" w:cs="Arial"/>
          <w:lang w:val="az-Latn-AZ"/>
        </w:rPr>
        <w:t>öhdəlikləri</w:t>
      </w:r>
      <w:r w:rsidRPr="00761B38">
        <w:rPr>
          <w:rFonts w:ascii="Arial" w:hAnsi="Arial" w:cs="Arial"/>
          <w:lang w:val="az-Latn-AZ"/>
        </w:rPr>
        <w:t xml:space="preserve"> </w:t>
      </w:r>
      <w:r w:rsidR="00641B68" w:rsidRPr="00761B38">
        <w:rPr>
          <w:rFonts w:ascii="Arial" w:hAnsi="Arial" w:cs="Arial"/>
          <w:lang w:val="az-Latn-AZ"/>
        </w:rPr>
        <w:t>ləğv</w:t>
      </w:r>
      <w:r w:rsidRPr="00761B38">
        <w:rPr>
          <w:rFonts w:ascii="Arial" w:hAnsi="Arial" w:cs="Arial"/>
          <w:lang w:val="az-Latn-AZ"/>
        </w:rPr>
        <w:t xml:space="preserve"> </w:t>
      </w:r>
      <w:r w:rsidR="00641B68" w:rsidRPr="00761B38">
        <w:rPr>
          <w:rFonts w:ascii="Arial" w:hAnsi="Arial" w:cs="Arial"/>
          <w:spacing w:val="-1"/>
          <w:lang w:val="az-Latn-AZ"/>
        </w:rPr>
        <w:t>edildiyi</w:t>
      </w:r>
      <w:r w:rsidRPr="00761B38">
        <w:rPr>
          <w:rFonts w:ascii="Arial" w:hAnsi="Arial" w:cs="Arial"/>
          <w:spacing w:val="-1"/>
          <w:lang w:val="az-Latn-AZ"/>
        </w:rPr>
        <w:t xml:space="preserve"> </w:t>
      </w:r>
      <w:r w:rsidR="008A7F00" w:rsidRPr="00761B38">
        <w:rPr>
          <w:rFonts w:ascii="Arial" w:hAnsi="Arial" w:cs="Arial"/>
          <w:spacing w:val="-1"/>
          <w:lang w:val="az-Latn-AZ"/>
        </w:rPr>
        <w:t>və</w:t>
      </w:r>
      <w:r w:rsidRPr="00761B38">
        <w:rPr>
          <w:rFonts w:ascii="Arial" w:hAnsi="Arial" w:cs="Arial"/>
          <w:spacing w:val="-1"/>
          <w:lang w:val="az-Latn-AZ"/>
        </w:rPr>
        <w:t xml:space="preserve"> </w:t>
      </w:r>
      <w:r w:rsidR="00641B68" w:rsidRPr="00761B38">
        <w:rPr>
          <w:rFonts w:ascii="Arial" w:hAnsi="Arial" w:cs="Arial"/>
          <w:spacing w:val="-1"/>
          <w:lang w:val="az-Latn-AZ"/>
        </w:rPr>
        <w:t>ya</w:t>
      </w:r>
      <w:r w:rsidRPr="00761B38">
        <w:rPr>
          <w:rFonts w:ascii="Arial" w:hAnsi="Arial" w:cs="Arial"/>
          <w:spacing w:val="-1"/>
          <w:lang w:val="az-Latn-AZ"/>
        </w:rPr>
        <w:t xml:space="preserve"> </w:t>
      </w:r>
      <w:r w:rsidR="00641B68" w:rsidRPr="00761B38">
        <w:rPr>
          <w:rFonts w:ascii="Arial" w:hAnsi="Arial" w:cs="Arial"/>
          <w:spacing w:val="-1"/>
          <w:lang w:val="az-Latn-AZ"/>
        </w:rPr>
        <w:t>ödənildiyi</w:t>
      </w:r>
      <w:r w:rsidRPr="00761B38">
        <w:rPr>
          <w:rFonts w:ascii="Arial" w:hAnsi="Arial" w:cs="Arial"/>
          <w:spacing w:val="-1"/>
          <w:lang w:val="az-Latn-AZ"/>
        </w:rPr>
        <w:t xml:space="preserve"> </w:t>
      </w:r>
      <w:r w:rsidR="00641B68" w:rsidRPr="00761B38">
        <w:rPr>
          <w:rFonts w:ascii="Arial" w:hAnsi="Arial" w:cs="Arial"/>
          <w:spacing w:val="-1"/>
          <w:lang w:val="az-Latn-AZ"/>
        </w:rPr>
        <w:t>halda</w:t>
      </w:r>
      <w:r w:rsidRPr="00761B38">
        <w:rPr>
          <w:rFonts w:ascii="Arial" w:hAnsi="Arial" w:cs="Arial"/>
          <w:spacing w:val="-1"/>
          <w:lang w:val="az-Latn-AZ"/>
        </w:rPr>
        <w:t xml:space="preserve"> </w:t>
      </w:r>
      <w:r w:rsidR="00641B68" w:rsidRPr="00761B38">
        <w:rPr>
          <w:rFonts w:ascii="Arial" w:hAnsi="Arial" w:cs="Arial"/>
          <w:spacing w:val="-1"/>
          <w:lang w:val="az-Latn-AZ"/>
        </w:rPr>
        <w:t>(qarşılıqlı</w:t>
      </w:r>
      <w:r w:rsidRPr="00761B38">
        <w:rPr>
          <w:rFonts w:ascii="Arial" w:hAnsi="Arial" w:cs="Arial"/>
          <w:spacing w:val="-1"/>
          <w:lang w:val="az-Latn-AZ"/>
        </w:rPr>
        <w:t xml:space="preserve"> </w:t>
      </w:r>
      <w:r w:rsidR="00641B68" w:rsidRPr="00761B38">
        <w:rPr>
          <w:rFonts w:ascii="Arial" w:hAnsi="Arial" w:cs="Arial"/>
          <w:spacing w:val="-1"/>
          <w:lang w:val="az-Latn-AZ"/>
        </w:rPr>
        <w:t>hesablaşmalar</w:t>
      </w:r>
      <w:r w:rsidRPr="00761B38">
        <w:rPr>
          <w:rFonts w:ascii="Arial" w:hAnsi="Arial" w:cs="Arial"/>
          <w:spacing w:val="-1"/>
          <w:lang w:val="az-Latn-AZ"/>
        </w:rPr>
        <w:t xml:space="preserve"> </w:t>
      </w:r>
      <w:r w:rsidR="00641B68" w:rsidRPr="00761B38">
        <w:rPr>
          <w:rFonts w:ascii="Arial" w:hAnsi="Arial" w:cs="Arial"/>
          <w:lang w:val="az-Latn-AZ"/>
        </w:rPr>
        <w:t>aparıldıqda</w:t>
      </w:r>
      <w:r w:rsidRPr="00761B38">
        <w:rPr>
          <w:rFonts w:ascii="Arial" w:hAnsi="Arial" w:cs="Arial"/>
          <w:lang w:val="az-Latn-AZ"/>
        </w:rPr>
        <w:t xml:space="preserve"> </w:t>
      </w:r>
      <w:r w:rsidR="008A7F00" w:rsidRPr="00761B38">
        <w:rPr>
          <w:rFonts w:ascii="Arial" w:hAnsi="Arial" w:cs="Arial"/>
          <w:lang w:val="az-Latn-AZ"/>
        </w:rPr>
        <w:t xml:space="preserve">və </w:t>
      </w:r>
      <w:r w:rsidR="00641B68" w:rsidRPr="00761B38">
        <w:rPr>
          <w:rFonts w:ascii="Arial" w:hAnsi="Arial" w:cs="Arial"/>
          <w:lang w:val="az-Latn-AZ"/>
        </w:rPr>
        <w:t>digər</w:t>
      </w:r>
      <w:r w:rsidRPr="00761B38">
        <w:rPr>
          <w:rFonts w:ascii="Arial" w:hAnsi="Arial" w:cs="Arial"/>
          <w:lang w:val="az-Latn-AZ"/>
        </w:rPr>
        <w:t xml:space="preserve"> </w:t>
      </w:r>
      <w:r w:rsidR="00641B68" w:rsidRPr="00761B38">
        <w:rPr>
          <w:rFonts w:ascii="Arial" w:hAnsi="Arial" w:cs="Arial"/>
          <w:lang w:val="az-Latn-AZ"/>
        </w:rPr>
        <w:t>bu</w:t>
      </w:r>
      <w:r w:rsidRPr="00761B38">
        <w:rPr>
          <w:rFonts w:ascii="Arial" w:hAnsi="Arial" w:cs="Arial"/>
          <w:lang w:val="az-Latn-AZ"/>
        </w:rPr>
        <w:t xml:space="preserve"> </w:t>
      </w:r>
      <w:r w:rsidR="00641B68" w:rsidRPr="00761B38">
        <w:rPr>
          <w:rFonts w:ascii="Arial" w:hAnsi="Arial" w:cs="Arial"/>
          <w:lang w:val="az-Latn-AZ"/>
        </w:rPr>
        <w:t>kimi</w:t>
      </w:r>
      <w:r w:rsidRPr="00761B38">
        <w:rPr>
          <w:rFonts w:ascii="Arial" w:hAnsi="Arial" w:cs="Arial"/>
          <w:lang w:val="az-Latn-AZ"/>
        </w:rPr>
        <w:t xml:space="preserve"> </w:t>
      </w:r>
      <w:r w:rsidR="00641B68" w:rsidRPr="00761B38">
        <w:rPr>
          <w:rFonts w:ascii="Arial" w:hAnsi="Arial" w:cs="Arial"/>
          <w:lang w:val="az-Latn-AZ"/>
        </w:rPr>
        <w:t>hallarda),</w:t>
      </w:r>
      <w:r w:rsidRPr="00761B38">
        <w:rPr>
          <w:rFonts w:ascii="Arial" w:hAnsi="Arial" w:cs="Arial"/>
          <w:lang w:val="az-Latn-AZ"/>
        </w:rPr>
        <w:t xml:space="preserve"> </w:t>
      </w:r>
      <w:r w:rsidR="00641B68" w:rsidRPr="00761B38">
        <w:rPr>
          <w:rFonts w:ascii="Arial" w:hAnsi="Arial" w:cs="Arial"/>
          <w:lang w:val="az-Latn-AZ"/>
        </w:rPr>
        <w:t>öhdəliyin</w:t>
      </w:r>
      <w:r w:rsidRPr="00761B38">
        <w:rPr>
          <w:rFonts w:ascii="Arial" w:hAnsi="Arial" w:cs="Arial"/>
          <w:lang w:val="az-Latn-AZ"/>
        </w:rPr>
        <w:t xml:space="preserve"> </w:t>
      </w:r>
      <w:r w:rsidR="00641B68" w:rsidRPr="00761B38">
        <w:rPr>
          <w:rFonts w:ascii="Arial" w:hAnsi="Arial" w:cs="Arial"/>
          <w:lang w:val="az-Latn-AZ"/>
        </w:rPr>
        <w:t>ləğve</w:t>
      </w:r>
      <w:r w:rsidRPr="00761B38">
        <w:rPr>
          <w:rFonts w:ascii="Arial" w:hAnsi="Arial" w:cs="Arial"/>
          <w:lang w:val="az-Latn-AZ"/>
        </w:rPr>
        <w:t xml:space="preserve"> </w:t>
      </w:r>
      <w:r w:rsidR="00641B68" w:rsidRPr="00761B38">
        <w:rPr>
          <w:rFonts w:ascii="Arial" w:hAnsi="Arial" w:cs="Arial"/>
          <w:lang w:val="az-Latn-AZ"/>
        </w:rPr>
        <w:t xml:space="preserve">dildiyi </w:t>
      </w:r>
      <w:r w:rsidR="008A7F00" w:rsidRPr="00761B38">
        <w:rPr>
          <w:rFonts w:ascii="Arial" w:hAnsi="Arial" w:cs="Arial"/>
          <w:lang w:val="az-Latn-AZ"/>
        </w:rPr>
        <w:t xml:space="preserve">və </w:t>
      </w:r>
      <w:r w:rsidR="00641B68" w:rsidRPr="00761B38">
        <w:rPr>
          <w:rFonts w:ascii="Arial" w:hAnsi="Arial" w:cs="Arial"/>
          <w:lang w:val="az-Latn-AZ"/>
        </w:rPr>
        <w:t>ya</w:t>
      </w:r>
      <w:r w:rsidRPr="00761B38">
        <w:rPr>
          <w:rFonts w:ascii="Arial" w:hAnsi="Arial" w:cs="Arial"/>
          <w:lang w:val="az-Latn-AZ"/>
        </w:rPr>
        <w:t xml:space="preserve"> </w:t>
      </w:r>
      <w:r w:rsidR="00641B68" w:rsidRPr="00761B38">
        <w:rPr>
          <w:rFonts w:ascii="Arial" w:hAnsi="Arial" w:cs="Arial"/>
          <w:lang w:val="az-Latn-AZ"/>
        </w:rPr>
        <w:t>ödənildiyi</w:t>
      </w:r>
      <w:r w:rsidRPr="00761B38">
        <w:rPr>
          <w:rFonts w:ascii="Arial" w:hAnsi="Arial" w:cs="Arial"/>
          <w:lang w:val="az-Latn-AZ"/>
        </w:rPr>
        <w:t xml:space="preserve"> </w:t>
      </w:r>
      <w:r w:rsidR="00641B68" w:rsidRPr="00761B38">
        <w:rPr>
          <w:rFonts w:ascii="Arial" w:hAnsi="Arial" w:cs="Arial"/>
          <w:lang w:val="az-Latn-AZ"/>
        </w:rPr>
        <w:t>(ə</w:t>
      </w:r>
      <w:r w:rsidR="008A7F00" w:rsidRPr="00761B38">
        <w:rPr>
          <w:rFonts w:ascii="Arial" w:hAnsi="Arial" w:cs="Arial"/>
          <w:lang w:val="az-Latn-AZ"/>
        </w:rPr>
        <w:t>və</w:t>
      </w:r>
      <w:r w:rsidR="00641B68" w:rsidRPr="00761B38">
        <w:rPr>
          <w:rFonts w:ascii="Arial" w:hAnsi="Arial" w:cs="Arial"/>
          <w:lang w:val="az-Latn-AZ"/>
        </w:rPr>
        <w:t>zləşdirildiyi)</w:t>
      </w:r>
      <w:r w:rsidRPr="00761B38">
        <w:rPr>
          <w:rFonts w:ascii="Arial" w:hAnsi="Arial" w:cs="Arial"/>
          <w:lang w:val="az-Latn-AZ"/>
        </w:rPr>
        <w:t xml:space="preserve"> </w:t>
      </w:r>
      <w:r w:rsidR="00641B68" w:rsidRPr="00761B38">
        <w:rPr>
          <w:rFonts w:ascii="Arial" w:hAnsi="Arial" w:cs="Arial"/>
          <w:lang w:val="az-Latn-AZ"/>
        </w:rPr>
        <w:t>vaxt;</w:t>
      </w:r>
      <w:r w:rsidRPr="00761B38">
        <w:rPr>
          <w:rFonts w:ascii="Arial" w:hAnsi="Arial" w:cs="Arial"/>
          <w:lang w:val="az-Latn-AZ"/>
        </w:rPr>
        <w:t xml:space="preserve"> </w:t>
      </w:r>
    </w:p>
    <w:p w:rsidR="00641B68" w:rsidRPr="00761B38" w:rsidRDefault="00421A5A" w:rsidP="00421A5A">
      <w:pPr>
        <w:pStyle w:val="GvdeMetni"/>
        <w:shd w:val="clear" w:color="auto" w:fill="FFC000"/>
        <w:ind w:left="0" w:right="118" w:firstLine="0"/>
        <w:rPr>
          <w:rFonts w:ascii="Arial" w:hAnsi="Arial" w:cs="Arial"/>
          <w:lang w:val="az-Latn-AZ"/>
        </w:rPr>
      </w:pPr>
      <w:r w:rsidRPr="00761B38">
        <w:rPr>
          <w:rFonts w:ascii="Arial" w:hAnsi="Arial" w:cs="Arial"/>
          <w:lang w:val="az-Latn-AZ"/>
        </w:rPr>
        <w:t xml:space="preserve">150.5.3. </w:t>
      </w:r>
      <w:r w:rsidR="00641B68" w:rsidRPr="00761B38">
        <w:rPr>
          <w:rFonts w:ascii="Arial" w:hAnsi="Arial" w:cs="Arial"/>
          <w:lang w:val="az-Latn-AZ"/>
        </w:rPr>
        <w:t>vergi</w:t>
      </w:r>
      <w:r w:rsidRPr="00761B38">
        <w:rPr>
          <w:rFonts w:ascii="Arial" w:hAnsi="Arial" w:cs="Arial"/>
          <w:lang w:val="az-Latn-AZ"/>
        </w:rPr>
        <w:t xml:space="preserve"> </w:t>
      </w:r>
      <w:r w:rsidR="00641B68" w:rsidRPr="00761B38">
        <w:rPr>
          <w:rFonts w:ascii="Arial" w:hAnsi="Arial" w:cs="Arial"/>
          <w:lang w:val="az-Latn-AZ"/>
        </w:rPr>
        <w:t>orqanında</w:t>
      </w:r>
      <w:r w:rsidRPr="00761B38">
        <w:rPr>
          <w:rFonts w:ascii="Arial" w:hAnsi="Arial" w:cs="Arial"/>
          <w:lang w:val="az-Latn-AZ"/>
        </w:rPr>
        <w:t xml:space="preserve"> </w:t>
      </w:r>
      <w:r w:rsidR="00641B68" w:rsidRPr="00761B38">
        <w:rPr>
          <w:rFonts w:ascii="Arial" w:hAnsi="Arial" w:cs="Arial"/>
          <w:lang w:val="az-Latn-AZ"/>
        </w:rPr>
        <w:t>uçotda</w:t>
      </w:r>
      <w:r w:rsidRPr="00761B38">
        <w:rPr>
          <w:rFonts w:ascii="Arial" w:hAnsi="Arial" w:cs="Arial"/>
          <w:lang w:val="az-Latn-AZ"/>
        </w:rPr>
        <w:t xml:space="preserve"> </w:t>
      </w:r>
      <w:r w:rsidR="00641B68" w:rsidRPr="00761B38">
        <w:rPr>
          <w:rFonts w:ascii="Arial" w:hAnsi="Arial" w:cs="Arial"/>
          <w:lang w:val="az-Latn-AZ"/>
        </w:rPr>
        <w:t>olmayan</w:t>
      </w:r>
      <w:r w:rsidRPr="00761B38">
        <w:rPr>
          <w:rFonts w:ascii="Arial" w:hAnsi="Arial" w:cs="Arial"/>
          <w:lang w:val="az-Latn-AZ"/>
        </w:rPr>
        <w:t xml:space="preserve"> </w:t>
      </w:r>
      <w:r w:rsidR="00641B68" w:rsidRPr="00761B38">
        <w:rPr>
          <w:rFonts w:ascii="Arial" w:hAnsi="Arial" w:cs="Arial"/>
          <w:lang w:val="az-Latn-AZ"/>
        </w:rPr>
        <w:t>fiziki</w:t>
      </w:r>
      <w:r w:rsidRPr="00761B38">
        <w:rPr>
          <w:rFonts w:ascii="Arial" w:hAnsi="Arial" w:cs="Arial"/>
          <w:lang w:val="az-Latn-AZ"/>
        </w:rPr>
        <w:t xml:space="preserve"> </w:t>
      </w:r>
      <w:r w:rsidR="00641B68" w:rsidRPr="00761B38">
        <w:rPr>
          <w:rFonts w:ascii="Arial" w:hAnsi="Arial" w:cs="Arial"/>
          <w:lang w:val="az-Latn-AZ"/>
        </w:rPr>
        <w:t>şəxslərin</w:t>
      </w:r>
      <w:r w:rsidRPr="00761B38">
        <w:rPr>
          <w:rFonts w:ascii="Arial" w:hAnsi="Arial" w:cs="Arial"/>
          <w:lang w:val="az-Latn-AZ"/>
        </w:rPr>
        <w:t xml:space="preserve"> </w:t>
      </w:r>
      <w:r w:rsidR="00641B68" w:rsidRPr="00761B38">
        <w:rPr>
          <w:rFonts w:ascii="Arial" w:hAnsi="Arial" w:cs="Arial"/>
          <w:lang w:val="az-Latn-AZ"/>
        </w:rPr>
        <w:t>bu</w:t>
      </w:r>
      <w:r w:rsidRPr="00761B38">
        <w:rPr>
          <w:rFonts w:ascii="Arial" w:hAnsi="Arial" w:cs="Arial"/>
          <w:lang w:val="az-Latn-AZ"/>
        </w:rPr>
        <w:t xml:space="preserve"> </w:t>
      </w:r>
      <w:r w:rsidR="00641B68" w:rsidRPr="00761B38">
        <w:rPr>
          <w:rFonts w:ascii="Arial" w:hAnsi="Arial" w:cs="Arial"/>
          <w:lang w:val="az-Latn-AZ"/>
        </w:rPr>
        <w:t>Məcəllənin</w:t>
      </w:r>
      <w:r w:rsidRPr="00761B38">
        <w:rPr>
          <w:rFonts w:ascii="Arial" w:hAnsi="Arial" w:cs="Arial"/>
          <w:lang w:val="az-Latn-AZ"/>
        </w:rPr>
        <w:t xml:space="preserve"> </w:t>
      </w:r>
      <w:r w:rsidR="00641B68" w:rsidRPr="00761B38">
        <w:rPr>
          <w:rFonts w:ascii="Arial" w:hAnsi="Arial" w:cs="Arial"/>
          <w:lang w:val="az-Latn-AZ"/>
        </w:rPr>
        <w:t>13.2.16.14-1-ci</w:t>
      </w:r>
      <w:r w:rsidRPr="00761B38">
        <w:rPr>
          <w:rFonts w:ascii="Arial" w:hAnsi="Arial" w:cs="Arial"/>
          <w:lang w:val="az-Latn-AZ"/>
        </w:rPr>
        <w:t xml:space="preserve"> </w:t>
      </w:r>
      <w:r w:rsidR="00641B68" w:rsidRPr="00761B38">
        <w:rPr>
          <w:rFonts w:ascii="Arial" w:hAnsi="Arial" w:cs="Arial"/>
          <w:lang w:val="az-Latn-AZ"/>
        </w:rPr>
        <w:t>maddəsində</w:t>
      </w:r>
      <w:r w:rsidRPr="00761B38">
        <w:rPr>
          <w:rFonts w:ascii="Arial" w:hAnsi="Arial" w:cs="Arial"/>
          <w:lang w:val="az-Latn-AZ"/>
        </w:rPr>
        <w:t xml:space="preserve"> </w:t>
      </w:r>
      <w:r w:rsidR="00641B68" w:rsidRPr="00761B38">
        <w:rPr>
          <w:rFonts w:ascii="Arial" w:hAnsi="Arial" w:cs="Arial"/>
          <w:lang w:val="az-Latn-AZ"/>
        </w:rPr>
        <w:t>göstərilən</w:t>
      </w:r>
      <w:r w:rsidRPr="00761B38">
        <w:rPr>
          <w:rFonts w:ascii="Arial" w:hAnsi="Arial" w:cs="Arial"/>
          <w:lang w:val="az-Latn-AZ"/>
        </w:rPr>
        <w:t xml:space="preserve"> </w:t>
      </w:r>
      <w:r w:rsidR="00641B68" w:rsidRPr="00761B38">
        <w:rPr>
          <w:rFonts w:ascii="Arial" w:hAnsi="Arial" w:cs="Arial"/>
          <w:lang w:val="az-Latn-AZ"/>
        </w:rPr>
        <w:t>ödəmələrindən</w:t>
      </w:r>
      <w:r w:rsidRPr="00761B38">
        <w:rPr>
          <w:rFonts w:ascii="Arial" w:hAnsi="Arial" w:cs="Arial"/>
          <w:lang w:val="az-Latn-AZ"/>
        </w:rPr>
        <w:t xml:space="preserve"> </w:t>
      </w:r>
      <w:r w:rsidR="00641B68" w:rsidRPr="00761B38">
        <w:rPr>
          <w:rFonts w:ascii="Arial" w:hAnsi="Arial" w:cs="Arial"/>
          <w:lang w:val="az-Latn-AZ"/>
        </w:rPr>
        <w:t>pul</w:t>
      </w:r>
      <w:r w:rsidRPr="00761B38">
        <w:rPr>
          <w:rFonts w:ascii="Arial" w:hAnsi="Arial" w:cs="Arial"/>
          <w:lang w:val="az-Latn-AZ"/>
        </w:rPr>
        <w:t xml:space="preserve"> </w:t>
      </w:r>
      <w:r w:rsidR="008A7F00" w:rsidRPr="00761B38">
        <w:rPr>
          <w:rFonts w:ascii="Arial" w:hAnsi="Arial" w:cs="Arial"/>
          <w:lang w:val="az-Latn-AZ"/>
        </w:rPr>
        <w:t>və</w:t>
      </w:r>
      <w:r w:rsidR="00641B68" w:rsidRPr="00761B38">
        <w:rPr>
          <w:rFonts w:ascii="Arial" w:hAnsi="Arial" w:cs="Arial"/>
          <w:lang w:val="az-Latn-AZ"/>
        </w:rPr>
        <w:t>saitinin</w:t>
      </w:r>
      <w:r w:rsidRPr="00761B38">
        <w:rPr>
          <w:rFonts w:ascii="Arial" w:hAnsi="Arial" w:cs="Arial"/>
          <w:lang w:val="az-Latn-AZ"/>
        </w:rPr>
        <w:t xml:space="preserve"> </w:t>
      </w:r>
      <w:r w:rsidR="00641B68" w:rsidRPr="00761B38">
        <w:rPr>
          <w:rFonts w:ascii="Arial" w:hAnsi="Arial" w:cs="Arial"/>
          <w:lang w:val="az-Latn-AZ"/>
        </w:rPr>
        <w:t>köçürülməsinə</w:t>
      </w:r>
      <w:r w:rsidRPr="00761B38">
        <w:rPr>
          <w:rFonts w:ascii="Arial" w:hAnsi="Arial" w:cs="Arial"/>
          <w:lang w:val="az-Latn-AZ"/>
        </w:rPr>
        <w:t xml:space="preserve"> </w:t>
      </w:r>
      <w:r w:rsidR="00641B68" w:rsidRPr="00761B38">
        <w:rPr>
          <w:rFonts w:ascii="Arial" w:hAnsi="Arial" w:cs="Arial"/>
          <w:lang w:val="az-Latn-AZ"/>
        </w:rPr>
        <w:t>dair ödəmə</w:t>
      </w:r>
      <w:r w:rsidRPr="00761B38">
        <w:rPr>
          <w:rFonts w:ascii="Arial" w:hAnsi="Arial" w:cs="Arial"/>
          <w:lang w:val="az-Latn-AZ"/>
        </w:rPr>
        <w:t xml:space="preserve"> </w:t>
      </w:r>
      <w:r w:rsidR="00641B68" w:rsidRPr="00761B38">
        <w:rPr>
          <w:rFonts w:ascii="Arial" w:hAnsi="Arial" w:cs="Arial"/>
          <w:lang w:val="az-Latn-AZ"/>
        </w:rPr>
        <w:t>tapşırığının</w:t>
      </w:r>
      <w:r w:rsidRPr="00761B38">
        <w:rPr>
          <w:rFonts w:ascii="Arial" w:hAnsi="Arial" w:cs="Arial"/>
          <w:lang w:val="az-Latn-AZ"/>
        </w:rPr>
        <w:t xml:space="preserve"> </w:t>
      </w:r>
      <w:r w:rsidR="00641B68" w:rsidRPr="00761B38">
        <w:rPr>
          <w:rFonts w:ascii="Arial" w:hAnsi="Arial" w:cs="Arial"/>
          <w:lang w:val="az-Latn-AZ"/>
        </w:rPr>
        <w:t>bank</w:t>
      </w:r>
      <w:r w:rsidRPr="00761B38">
        <w:rPr>
          <w:rFonts w:ascii="Arial" w:hAnsi="Arial" w:cs="Arial"/>
          <w:lang w:val="az-Latn-AZ"/>
        </w:rPr>
        <w:t xml:space="preserve"> </w:t>
      </w:r>
      <w:r w:rsidR="00641B68" w:rsidRPr="00761B38">
        <w:rPr>
          <w:rFonts w:ascii="Arial" w:hAnsi="Arial" w:cs="Arial"/>
          <w:lang w:val="az-Latn-AZ"/>
        </w:rPr>
        <w:t xml:space="preserve">tərəfindən </w:t>
      </w:r>
      <w:r w:rsidR="008A7F00" w:rsidRPr="00761B38">
        <w:rPr>
          <w:rFonts w:ascii="Arial" w:hAnsi="Arial" w:cs="Arial"/>
          <w:lang w:val="az-Latn-AZ"/>
        </w:rPr>
        <w:t xml:space="preserve">icra </w:t>
      </w:r>
      <w:r w:rsidR="00641B68" w:rsidRPr="00761B38">
        <w:rPr>
          <w:rFonts w:ascii="Arial" w:hAnsi="Arial" w:cs="Arial"/>
          <w:lang w:val="az-Latn-AZ"/>
        </w:rPr>
        <w:t>edildiyi</w:t>
      </w:r>
      <w:r w:rsidRPr="00761B38">
        <w:rPr>
          <w:rFonts w:ascii="Arial" w:hAnsi="Arial" w:cs="Arial"/>
          <w:lang w:val="az-Latn-AZ"/>
        </w:rPr>
        <w:t xml:space="preserve"> </w:t>
      </w:r>
      <w:r w:rsidR="00641B68" w:rsidRPr="00761B38">
        <w:rPr>
          <w:rFonts w:ascii="Arial" w:hAnsi="Arial" w:cs="Arial"/>
          <w:lang w:val="az-Latn-AZ"/>
        </w:rPr>
        <w:t>vaxt.</w:t>
      </w:r>
    </w:p>
    <w:p w:rsidR="00641B68" w:rsidRPr="00761B38" w:rsidRDefault="00641B68" w:rsidP="000750D4">
      <w:pPr>
        <w:shd w:val="clear" w:color="auto" w:fill="FFC000"/>
        <w:jc w:val="both"/>
        <w:rPr>
          <w:rFonts w:ascii="Arial" w:hAnsi="Arial" w:cs="Arial"/>
          <w:lang w:val="az-Latn-AZ"/>
        </w:rPr>
      </w:pPr>
      <w:r w:rsidRPr="00761B38">
        <w:rPr>
          <w:rFonts w:ascii="Arial" w:hAnsi="Arial" w:cs="Arial"/>
          <w:lang w:val="az-Latn-AZ"/>
        </w:rPr>
        <w:t>150.6.Bu</w:t>
      </w:r>
      <w:r w:rsidR="00421A5A" w:rsidRPr="00761B38">
        <w:rPr>
          <w:rFonts w:ascii="Arial" w:hAnsi="Arial" w:cs="Arial"/>
          <w:lang w:val="az-Latn-AZ"/>
        </w:rPr>
        <w:t xml:space="preserve"> </w:t>
      </w:r>
      <w:r w:rsidRPr="00761B38">
        <w:rPr>
          <w:rFonts w:ascii="Arial" w:hAnsi="Arial" w:cs="Arial"/>
          <w:lang w:val="az-Latn-AZ"/>
        </w:rPr>
        <w:t>Məcəllənin</w:t>
      </w:r>
      <w:r w:rsidR="00421A5A" w:rsidRPr="00761B38">
        <w:rPr>
          <w:rFonts w:ascii="Arial" w:hAnsi="Arial" w:cs="Arial"/>
          <w:lang w:val="az-Latn-AZ"/>
        </w:rPr>
        <w:t xml:space="preserve"> </w:t>
      </w:r>
      <w:r w:rsidRPr="00761B38">
        <w:rPr>
          <w:rFonts w:ascii="Arial" w:hAnsi="Arial" w:cs="Arial"/>
          <w:lang w:val="az-Latn-AZ"/>
        </w:rPr>
        <w:t>150.3.3-cü</w:t>
      </w:r>
      <w:r w:rsidR="00421A5A"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150.3-1–150.3-6-cı</w:t>
      </w:r>
      <w:r w:rsidR="00421A5A" w:rsidRPr="00761B38">
        <w:rPr>
          <w:rFonts w:ascii="Arial" w:hAnsi="Arial" w:cs="Arial"/>
          <w:lang w:val="az-Latn-AZ"/>
        </w:rPr>
        <w:t xml:space="preserve"> </w:t>
      </w:r>
      <w:r w:rsidRPr="00761B38">
        <w:rPr>
          <w:rFonts w:ascii="Arial" w:hAnsi="Arial" w:cs="Arial"/>
          <w:lang w:val="az-Latn-AZ"/>
        </w:rPr>
        <w:t>maddələrində</w:t>
      </w:r>
      <w:r w:rsidR="00421A5A" w:rsidRPr="00761B38">
        <w:rPr>
          <w:rFonts w:ascii="Arial" w:hAnsi="Arial" w:cs="Arial"/>
          <w:lang w:val="az-Latn-AZ"/>
        </w:rPr>
        <w:t xml:space="preserve"> </w:t>
      </w:r>
      <w:r w:rsidRPr="00761B38">
        <w:rPr>
          <w:rFonts w:ascii="Arial" w:hAnsi="Arial" w:cs="Arial"/>
          <w:lang w:val="az-Latn-AZ"/>
        </w:rPr>
        <w:t>göstərilən</w:t>
      </w:r>
      <w:r w:rsidR="00421A5A" w:rsidRPr="00761B38">
        <w:rPr>
          <w:rFonts w:ascii="Arial" w:hAnsi="Arial" w:cs="Arial"/>
          <w:lang w:val="az-Latn-AZ"/>
        </w:rPr>
        <w:t xml:space="preserve"> </w:t>
      </w:r>
      <w:r w:rsidRPr="00761B38">
        <w:rPr>
          <w:rFonts w:ascii="Arial" w:hAnsi="Arial" w:cs="Arial"/>
          <w:lang w:val="az-Latn-AZ"/>
        </w:rPr>
        <w:t>vergi</w:t>
      </w:r>
      <w:r w:rsidR="00421A5A" w:rsidRPr="00761B38">
        <w:rPr>
          <w:rFonts w:ascii="Arial" w:hAnsi="Arial" w:cs="Arial"/>
          <w:lang w:val="az-Latn-AZ"/>
        </w:rPr>
        <w:t xml:space="preserve"> </w:t>
      </w:r>
      <w:r w:rsidRPr="00761B38">
        <w:rPr>
          <w:rFonts w:ascii="Arial" w:hAnsi="Arial" w:cs="Arial"/>
          <w:lang w:val="az-Latn-AZ"/>
        </w:rPr>
        <w:t>ödəyiciləri</w:t>
      </w:r>
      <w:r w:rsidR="00421A5A" w:rsidRPr="00761B38">
        <w:rPr>
          <w:rFonts w:ascii="Arial" w:hAnsi="Arial" w:cs="Arial"/>
          <w:lang w:val="az-Latn-AZ"/>
        </w:rPr>
        <w:t xml:space="preserve"> </w:t>
      </w:r>
      <w:r w:rsidRPr="00761B38">
        <w:rPr>
          <w:rFonts w:ascii="Arial" w:hAnsi="Arial" w:cs="Arial"/>
          <w:lang w:val="az-Latn-AZ"/>
        </w:rPr>
        <w:t>Azərbaycan</w:t>
      </w:r>
      <w:r w:rsidR="00421A5A" w:rsidRPr="00761B38">
        <w:rPr>
          <w:rFonts w:ascii="Arial" w:hAnsi="Arial" w:cs="Arial"/>
          <w:lang w:val="az-Latn-AZ"/>
        </w:rPr>
        <w:t xml:space="preserve"> </w:t>
      </w:r>
      <w:r w:rsidRPr="00761B38">
        <w:rPr>
          <w:rFonts w:ascii="Arial" w:hAnsi="Arial" w:cs="Arial"/>
          <w:lang w:val="az-Latn-AZ"/>
        </w:rPr>
        <w:t>Respublikasında</w:t>
      </w:r>
      <w:r w:rsidR="00421A5A" w:rsidRPr="00761B38">
        <w:rPr>
          <w:rFonts w:ascii="Arial" w:hAnsi="Arial" w:cs="Arial"/>
          <w:lang w:val="az-Latn-AZ"/>
        </w:rPr>
        <w:t xml:space="preserve"> </w:t>
      </w:r>
      <w:r w:rsidRPr="00761B38">
        <w:rPr>
          <w:rFonts w:ascii="Arial" w:hAnsi="Arial" w:cs="Arial"/>
          <w:lang w:val="az-Latn-AZ"/>
        </w:rPr>
        <w:t>fəaliyyətini</w:t>
      </w:r>
      <w:r w:rsidR="00421A5A" w:rsidRPr="00761B38">
        <w:rPr>
          <w:rFonts w:ascii="Arial" w:hAnsi="Arial" w:cs="Arial"/>
          <w:lang w:val="az-Latn-AZ"/>
        </w:rPr>
        <w:t xml:space="preserve"> </w:t>
      </w:r>
      <w:r w:rsidRPr="00761B38">
        <w:rPr>
          <w:rFonts w:ascii="Arial" w:hAnsi="Arial" w:cs="Arial"/>
          <w:lang w:val="az-Latn-AZ"/>
        </w:rPr>
        <w:t xml:space="preserve">dayandırdıqda, habelə hüquqi şəxs </w:t>
      </w:r>
      <w:r w:rsidR="008A7F00" w:rsidRPr="00761B38">
        <w:rPr>
          <w:rFonts w:ascii="Arial" w:hAnsi="Arial" w:cs="Arial"/>
          <w:lang w:val="az-Latn-AZ"/>
        </w:rPr>
        <w:t xml:space="preserve">və </w:t>
      </w:r>
      <w:r w:rsidRPr="00761B38">
        <w:rPr>
          <w:rFonts w:ascii="Arial" w:hAnsi="Arial" w:cs="Arial"/>
          <w:lang w:val="az-Latn-AZ"/>
        </w:rPr>
        <w:t xml:space="preserve"> ya qeyri-rezidentin daimi nümayəndəliyi</w:t>
      </w:r>
      <w:r w:rsidR="00E0780B" w:rsidRPr="00761B38">
        <w:rPr>
          <w:rFonts w:ascii="Arial" w:hAnsi="Arial" w:cs="Arial"/>
          <w:lang w:val="az-Latn-AZ"/>
        </w:rPr>
        <w:t xml:space="preserve"> </w:t>
      </w:r>
      <w:r w:rsidRPr="00761B38">
        <w:rPr>
          <w:rFonts w:ascii="Arial" w:hAnsi="Arial" w:cs="Arial"/>
          <w:lang w:val="az-Latn-AZ"/>
        </w:rPr>
        <w:t>ləğv edildikdə yaxud vergi ödəyicisi olan fiziki şəxsin fəaliyyətinə xitam verildikdə</w:t>
      </w:r>
      <w:r w:rsidR="00E0780B" w:rsidRPr="00761B38">
        <w:rPr>
          <w:rFonts w:ascii="Arial" w:hAnsi="Arial" w:cs="Arial"/>
          <w:lang w:val="az-Latn-AZ"/>
        </w:rPr>
        <w:t xml:space="preserve"> </w:t>
      </w:r>
      <w:r w:rsidRPr="00761B38">
        <w:rPr>
          <w:rFonts w:ascii="Arial" w:hAnsi="Arial" w:cs="Arial"/>
          <w:lang w:val="az-Latn-AZ"/>
        </w:rPr>
        <w:t>bu</w:t>
      </w:r>
      <w:r w:rsidR="00E0780B" w:rsidRPr="00761B38">
        <w:rPr>
          <w:rFonts w:ascii="Arial" w:hAnsi="Arial" w:cs="Arial"/>
          <w:lang w:val="az-Latn-AZ"/>
        </w:rPr>
        <w:t xml:space="preserve"> </w:t>
      </w:r>
      <w:r w:rsidRPr="00761B38">
        <w:rPr>
          <w:rFonts w:ascii="Arial" w:hAnsi="Arial" w:cs="Arial"/>
          <w:lang w:val="az-Latn-AZ"/>
        </w:rPr>
        <w:t>Məcəllənin</w:t>
      </w:r>
      <w:r w:rsidR="00E0780B" w:rsidRPr="00761B38">
        <w:rPr>
          <w:rFonts w:ascii="Arial" w:hAnsi="Arial" w:cs="Arial"/>
          <w:lang w:val="az-Latn-AZ"/>
        </w:rPr>
        <w:t xml:space="preserve"> </w:t>
      </w:r>
      <w:r w:rsidRPr="00761B38">
        <w:rPr>
          <w:rFonts w:ascii="Arial" w:hAnsi="Arial" w:cs="Arial"/>
          <w:lang w:val="az-Latn-AZ"/>
        </w:rPr>
        <w:t>150.3.3-cü</w:t>
      </w:r>
      <w:r w:rsidR="00E0780B"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150.3-1–150.3-6-cı</w:t>
      </w:r>
      <w:r w:rsidR="00E0780B" w:rsidRPr="00761B38">
        <w:rPr>
          <w:rFonts w:ascii="Arial" w:hAnsi="Arial" w:cs="Arial"/>
          <w:lang w:val="az-Latn-AZ"/>
        </w:rPr>
        <w:t xml:space="preserve"> </w:t>
      </w:r>
      <w:r w:rsidRPr="00761B38">
        <w:rPr>
          <w:rFonts w:ascii="Arial" w:hAnsi="Arial" w:cs="Arial"/>
          <w:lang w:val="az-Latn-AZ"/>
        </w:rPr>
        <w:t>maddələrində</w:t>
      </w:r>
      <w:r w:rsidR="00E0780B" w:rsidRPr="00761B38">
        <w:rPr>
          <w:rFonts w:ascii="Arial" w:hAnsi="Arial" w:cs="Arial"/>
          <w:lang w:val="az-Latn-AZ"/>
        </w:rPr>
        <w:t xml:space="preserve"> </w:t>
      </w:r>
      <w:r w:rsidRPr="00761B38">
        <w:rPr>
          <w:rFonts w:ascii="Arial" w:hAnsi="Arial" w:cs="Arial"/>
          <w:lang w:val="az-Latn-AZ"/>
        </w:rPr>
        <w:t>göstərilən</w:t>
      </w:r>
      <w:r w:rsidR="00E0780B" w:rsidRPr="00761B38">
        <w:rPr>
          <w:rFonts w:ascii="Arial" w:hAnsi="Arial" w:cs="Arial"/>
          <w:lang w:val="az-Latn-AZ"/>
        </w:rPr>
        <w:t xml:space="preserve"> </w:t>
      </w:r>
      <w:r w:rsidRPr="00761B38">
        <w:rPr>
          <w:rFonts w:ascii="Arial" w:hAnsi="Arial" w:cs="Arial"/>
          <w:spacing w:val="-1"/>
          <w:lang w:val="az-Latn-AZ"/>
        </w:rPr>
        <w:t>müddətlərdən</w:t>
      </w:r>
      <w:r w:rsidR="00E0780B" w:rsidRPr="00761B38">
        <w:rPr>
          <w:rFonts w:ascii="Arial" w:hAnsi="Arial" w:cs="Arial"/>
          <w:spacing w:val="-1"/>
          <w:lang w:val="az-Latn-AZ"/>
        </w:rPr>
        <w:t xml:space="preserve"> </w:t>
      </w:r>
      <w:r w:rsidRPr="00761B38">
        <w:rPr>
          <w:rFonts w:ascii="Arial" w:hAnsi="Arial" w:cs="Arial"/>
          <w:spacing w:val="-1"/>
          <w:lang w:val="az-Latn-AZ"/>
        </w:rPr>
        <w:t>gec</w:t>
      </w:r>
      <w:r w:rsidR="00E0780B" w:rsidRPr="00761B38">
        <w:rPr>
          <w:rFonts w:ascii="Arial" w:hAnsi="Arial" w:cs="Arial"/>
          <w:spacing w:val="-1"/>
          <w:lang w:val="az-Latn-AZ"/>
        </w:rPr>
        <w:t xml:space="preserve"> </w:t>
      </w:r>
      <w:r w:rsidRPr="00761B38">
        <w:rPr>
          <w:rFonts w:ascii="Arial" w:hAnsi="Arial" w:cs="Arial"/>
          <w:spacing w:val="-1"/>
          <w:lang w:val="az-Latn-AZ"/>
        </w:rPr>
        <w:t>olmamaq</w:t>
      </w:r>
      <w:r w:rsidR="00E0780B" w:rsidRPr="00761B38">
        <w:rPr>
          <w:rFonts w:ascii="Arial" w:hAnsi="Arial" w:cs="Arial"/>
          <w:spacing w:val="-1"/>
          <w:lang w:val="az-Latn-AZ"/>
        </w:rPr>
        <w:t xml:space="preserve"> </w:t>
      </w:r>
      <w:r w:rsidRPr="00761B38">
        <w:rPr>
          <w:rFonts w:ascii="Arial" w:hAnsi="Arial" w:cs="Arial"/>
          <w:spacing w:val="-1"/>
          <w:lang w:val="az-Latn-AZ"/>
        </w:rPr>
        <w:t>şərtilə</w:t>
      </w:r>
      <w:r w:rsidR="00E0780B" w:rsidRPr="00761B38">
        <w:rPr>
          <w:rFonts w:ascii="Arial" w:hAnsi="Arial" w:cs="Arial"/>
          <w:spacing w:val="-1"/>
          <w:lang w:val="az-Latn-AZ"/>
        </w:rPr>
        <w:t xml:space="preserve"> </w:t>
      </w:r>
      <w:r w:rsidRPr="00761B38">
        <w:rPr>
          <w:rFonts w:ascii="Arial" w:hAnsi="Arial" w:cs="Arial"/>
          <w:spacing w:val="-1"/>
          <w:lang w:val="az-Latn-AZ"/>
        </w:rPr>
        <w:t>30</w:t>
      </w:r>
      <w:r w:rsidR="00E0780B" w:rsidRPr="00761B38">
        <w:rPr>
          <w:rFonts w:ascii="Arial" w:hAnsi="Arial" w:cs="Arial"/>
          <w:spacing w:val="-1"/>
          <w:lang w:val="az-Latn-AZ"/>
        </w:rPr>
        <w:t xml:space="preserve"> </w:t>
      </w:r>
      <w:r w:rsidRPr="00761B38">
        <w:rPr>
          <w:rFonts w:ascii="Arial" w:hAnsi="Arial" w:cs="Arial"/>
          <w:spacing w:val="-1"/>
          <w:lang w:val="az-Latn-AZ"/>
        </w:rPr>
        <w:t>gün</w:t>
      </w:r>
      <w:r w:rsidR="00E0780B" w:rsidRPr="00761B38">
        <w:rPr>
          <w:rFonts w:ascii="Arial" w:hAnsi="Arial" w:cs="Arial"/>
          <w:spacing w:val="-1"/>
          <w:lang w:val="az-Latn-AZ"/>
        </w:rPr>
        <w:t xml:space="preserve"> </w:t>
      </w:r>
      <w:r w:rsidRPr="00761B38">
        <w:rPr>
          <w:rFonts w:ascii="Arial" w:hAnsi="Arial" w:cs="Arial"/>
          <w:spacing w:val="-1"/>
          <w:lang w:val="az-Latn-AZ"/>
        </w:rPr>
        <w:t>müddətində</w:t>
      </w:r>
      <w:r w:rsidR="00E0780B" w:rsidRPr="00761B38">
        <w:rPr>
          <w:rFonts w:ascii="Arial" w:hAnsi="Arial" w:cs="Arial"/>
          <w:spacing w:val="-1"/>
          <w:lang w:val="az-Latn-AZ"/>
        </w:rPr>
        <w:t xml:space="preserve"> </w:t>
      </w:r>
      <w:r w:rsidRPr="00761B38">
        <w:rPr>
          <w:rFonts w:ascii="Arial" w:hAnsi="Arial" w:cs="Arial"/>
          <w:lang w:val="az-Latn-AZ"/>
        </w:rPr>
        <w:t>ödəmə</w:t>
      </w:r>
      <w:r w:rsidR="00E0780B" w:rsidRPr="00761B38">
        <w:rPr>
          <w:rFonts w:ascii="Arial" w:hAnsi="Arial" w:cs="Arial"/>
          <w:lang w:val="az-Latn-AZ"/>
        </w:rPr>
        <w:t xml:space="preserve"> </w:t>
      </w:r>
      <w:r w:rsidRPr="00761B38">
        <w:rPr>
          <w:rFonts w:ascii="Arial" w:hAnsi="Arial" w:cs="Arial"/>
          <w:lang w:val="az-Latn-AZ"/>
        </w:rPr>
        <w:t>mənbəyində</w:t>
      </w:r>
      <w:r w:rsidR="00E0780B" w:rsidRPr="00761B38">
        <w:rPr>
          <w:rFonts w:ascii="Arial" w:hAnsi="Arial" w:cs="Arial"/>
          <w:lang w:val="az-Latn-AZ"/>
        </w:rPr>
        <w:t xml:space="preserve"> </w:t>
      </w:r>
      <w:r w:rsidRPr="00761B38">
        <w:rPr>
          <w:rFonts w:ascii="Arial" w:hAnsi="Arial" w:cs="Arial"/>
          <w:lang w:val="az-Latn-AZ"/>
        </w:rPr>
        <w:t>tutulan</w:t>
      </w:r>
      <w:r w:rsidR="00E0780B" w:rsidRPr="00761B38">
        <w:rPr>
          <w:rFonts w:ascii="Arial" w:hAnsi="Arial" w:cs="Arial"/>
          <w:lang w:val="az-Latn-AZ"/>
        </w:rPr>
        <w:t xml:space="preserve"> </w:t>
      </w:r>
      <w:r w:rsidRPr="00761B38">
        <w:rPr>
          <w:rFonts w:ascii="Arial" w:hAnsi="Arial" w:cs="Arial"/>
          <w:lang w:val="az-Latn-AZ"/>
        </w:rPr>
        <w:t>vergilər</w:t>
      </w:r>
      <w:r w:rsidR="00E0780B" w:rsidRPr="00761B38">
        <w:rPr>
          <w:rFonts w:ascii="Arial" w:hAnsi="Arial" w:cs="Arial"/>
          <w:lang w:val="az-Latn-AZ"/>
        </w:rPr>
        <w:t xml:space="preserve"> </w:t>
      </w:r>
      <w:r w:rsidRPr="00761B38">
        <w:rPr>
          <w:rFonts w:ascii="Arial" w:hAnsi="Arial" w:cs="Arial"/>
          <w:lang w:val="az-Latn-AZ"/>
        </w:rPr>
        <w:t>barədə vergi orqanına</w:t>
      </w:r>
      <w:r w:rsidR="00E0780B" w:rsidRPr="00761B38">
        <w:rPr>
          <w:rFonts w:ascii="Arial" w:hAnsi="Arial" w:cs="Arial"/>
          <w:lang w:val="az-Latn-AZ"/>
        </w:rPr>
        <w:t xml:space="preserve"> </w:t>
      </w:r>
      <w:r w:rsidRPr="00761B38">
        <w:rPr>
          <w:rFonts w:ascii="Arial" w:hAnsi="Arial" w:cs="Arial"/>
          <w:lang w:val="az-Latn-AZ"/>
        </w:rPr>
        <w:t>bəyannamə verməyə</w:t>
      </w:r>
      <w:r w:rsidR="00E0780B" w:rsidRPr="00761B38">
        <w:rPr>
          <w:rFonts w:ascii="Arial" w:hAnsi="Arial" w:cs="Arial"/>
          <w:lang w:val="az-Latn-AZ"/>
        </w:rPr>
        <w:t xml:space="preserve"> </w:t>
      </w:r>
      <w:r w:rsidRPr="00761B38">
        <w:rPr>
          <w:rFonts w:ascii="Arial" w:hAnsi="Arial" w:cs="Arial"/>
          <w:lang w:val="az-Latn-AZ"/>
        </w:rPr>
        <w:t>borcludurlar.</w:t>
      </w:r>
    </w:p>
    <w:p w:rsidR="00641B68" w:rsidRPr="00761B38" w:rsidRDefault="00641B68" w:rsidP="000750D4">
      <w:pPr>
        <w:jc w:val="both"/>
        <w:rPr>
          <w:rFonts w:ascii="Arial" w:hAnsi="Arial" w:cs="Arial"/>
          <w:lang w:val="az-Latn-AZ"/>
        </w:rPr>
      </w:pPr>
    </w:p>
    <w:p w:rsidR="00641B68" w:rsidRPr="00761B38" w:rsidRDefault="00641B68" w:rsidP="000750D4">
      <w:pPr>
        <w:jc w:val="both"/>
        <w:rPr>
          <w:rFonts w:ascii="Arial" w:hAnsi="Arial" w:cs="Arial"/>
          <w:lang w:val="az-Latn-AZ"/>
        </w:rPr>
      </w:pPr>
    </w:p>
    <w:p w:rsidR="005F09FD" w:rsidRPr="00761B38" w:rsidRDefault="00D90750" w:rsidP="00E0780B">
      <w:pPr>
        <w:jc w:val="center"/>
        <w:rPr>
          <w:rFonts w:ascii="Arial" w:hAnsi="Arial" w:cs="Arial"/>
          <w:b/>
          <w:bCs/>
          <w:lang w:val="az-Latn-AZ"/>
        </w:rPr>
      </w:pPr>
      <w:r w:rsidRPr="00761B38">
        <w:rPr>
          <w:rFonts w:ascii="Arial" w:hAnsi="Arial" w:cs="Arial"/>
          <w:b/>
          <w:bCs/>
          <w:lang w:val="az-Latn-AZ"/>
        </w:rPr>
        <w:t>Maddə 151. Cari vergi ödəmələri</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151.5. Əv</w:t>
      </w:r>
      <w:r w:rsidR="008A7F00" w:rsidRPr="00761B38">
        <w:rPr>
          <w:rFonts w:ascii="Arial" w:hAnsi="Arial" w:cs="Arial"/>
          <w:lang w:val="az-Latn-AZ"/>
        </w:rPr>
        <w:t xml:space="preserve">və </w:t>
      </w:r>
      <w:r w:rsidRPr="00761B38">
        <w:rPr>
          <w:rFonts w:ascii="Arial" w:hAnsi="Arial" w:cs="Arial"/>
          <w:lang w:val="az-Latn-AZ"/>
        </w:rPr>
        <w:t xml:space="preserve">lki vergi ilində fəaliyyəti </w:t>
      </w:r>
      <w:r w:rsidR="008A7F00" w:rsidRPr="00761B38">
        <w:rPr>
          <w:rFonts w:ascii="Arial" w:hAnsi="Arial" w:cs="Arial"/>
          <w:w w:val="90"/>
          <w:shd w:val="clear" w:color="auto" w:fill="FFC000"/>
          <w:lang w:val="az-Latn-AZ"/>
        </w:rPr>
        <w:t xml:space="preserve">və </w:t>
      </w:r>
      <w:r w:rsidR="00EB0DB1" w:rsidRPr="00761B38">
        <w:rPr>
          <w:rFonts w:ascii="Arial" w:hAnsi="Arial" w:cs="Arial"/>
          <w:w w:val="90"/>
          <w:shd w:val="clear" w:color="auto" w:fill="FFC000"/>
          <w:lang w:val="az-Latn-AZ"/>
        </w:rPr>
        <w:t xml:space="preserve"> ya vergi </w:t>
      </w:r>
      <w:r w:rsidR="00E0780B" w:rsidRPr="00761B38">
        <w:rPr>
          <w:rFonts w:ascii="Arial" w:hAnsi="Arial" w:cs="Arial"/>
          <w:w w:val="90"/>
          <w:shd w:val="clear" w:color="auto" w:fill="FFC000"/>
          <w:lang w:val="az-Latn-AZ"/>
        </w:rPr>
        <w:t>tutulan mənfəəti (gəliri)</w:t>
      </w:r>
      <w:r w:rsidR="00400BF8">
        <w:rPr>
          <w:rFonts w:ascii="Arial" w:hAnsi="Arial" w:cs="Arial"/>
          <w:w w:val="90"/>
          <w:shd w:val="clear" w:color="auto" w:fill="FFC000"/>
          <w:lang w:val="az-Latn-AZ"/>
        </w:rPr>
        <w:t xml:space="preserve"> </w:t>
      </w:r>
      <w:r w:rsidRPr="00761B38">
        <w:rPr>
          <w:rFonts w:ascii="Arial" w:hAnsi="Arial" w:cs="Arial"/>
          <w:lang w:val="az-Latn-AZ"/>
        </w:rPr>
        <w:t xml:space="preserve">olmayan </w:t>
      </w:r>
      <w:r w:rsidR="008A7F00" w:rsidRPr="00761B38">
        <w:rPr>
          <w:rFonts w:ascii="Arial" w:hAnsi="Arial" w:cs="Arial"/>
          <w:lang w:val="az-Latn-AZ"/>
        </w:rPr>
        <w:t xml:space="preserve">və </w:t>
      </w:r>
      <w:r w:rsidRPr="00761B38">
        <w:rPr>
          <w:rFonts w:ascii="Arial" w:hAnsi="Arial" w:cs="Arial"/>
          <w:lang w:val="az-Latn-AZ"/>
        </w:rPr>
        <w:t xml:space="preserve"> növbəti vergi ilində fəaliyyət göstərən hüquqi şəxslərin </w:t>
      </w:r>
      <w:r w:rsidR="008A7F00" w:rsidRPr="00761B38">
        <w:rPr>
          <w:rFonts w:ascii="Arial" w:hAnsi="Arial" w:cs="Arial"/>
          <w:lang w:val="az-Latn-AZ"/>
        </w:rPr>
        <w:t xml:space="preserve">və </w:t>
      </w:r>
      <w:r w:rsidRPr="00761B38">
        <w:rPr>
          <w:rFonts w:ascii="Arial" w:hAnsi="Arial" w:cs="Arial"/>
          <w:lang w:val="az-Latn-AZ"/>
        </w:rPr>
        <w:t xml:space="preserve"> sahibkarlıq fəaliyyətini hüquqi şəxs yaratmadan həyata keçirən fiziki şəxslərin, habelə yeni yaradılmış </w:t>
      </w:r>
      <w:r w:rsidR="008A7F00" w:rsidRPr="00761B38">
        <w:rPr>
          <w:rFonts w:ascii="Arial" w:hAnsi="Arial" w:cs="Arial"/>
          <w:lang w:val="az-Latn-AZ"/>
        </w:rPr>
        <w:t xml:space="preserve">və </w:t>
      </w:r>
      <w:r w:rsidRPr="00761B38">
        <w:rPr>
          <w:rFonts w:ascii="Arial" w:hAnsi="Arial" w:cs="Arial"/>
          <w:lang w:val="az-Latn-AZ"/>
        </w:rPr>
        <w:t xml:space="preserve"> fəaliyyət göstərən vergi ödəyicilərinin (bundan sonra - əv</w:t>
      </w:r>
      <w:r w:rsidR="008A7F00" w:rsidRPr="00761B38">
        <w:rPr>
          <w:rFonts w:ascii="Arial" w:hAnsi="Arial" w:cs="Arial"/>
          <w:lang w:val="az-Latn-AZ"/>
        </w:rPr>
        <w:t xml:space="preserve">və </w:t>
      </w:r>
      <w:r w:rsidRPr="00761B38">
        <w:rPr>
          <w:rFonts w:ascii="Arial" w:hAnsi="Arial" w:cs="Arial"/>
          <w:lang w:val="az-Latn-AZ"/>
        </w:rPr>
        <w:t xml:space="preserve">llər fəaliyyəti </w:t>
      </w:r>
      <w:r w:rsidR="008A7F00" w:rsidRPr="00761B38">
        <w:rPr>
          <w:rFonts w:ascii="Arial" w:hAnsi="Arial" w:cs="Arial"/>
          <w:w w:val="90"/>
          <w:shd w:val="clear" w:color="auto" w:fill="FFC000"/>
          <w:lang w:val="az-Latn-AZ"/>
        </w:rPr>
        <w:t xml:space="preserve">və </w:t>
      </w:r>
      <w:r w:rsidR="0007036A" w:rsidRPr="00761B38">
        <w:rPr>
          <w:rFonts w:ascii="Arial" w:hAnsi="Arial" w:cs="Arial"/>
          <w:w w:val="90"/>
          <w:shd w:val="clear" w:color="auto" w:fill="FFC000"/>
          <w:lang w:val="az-Latn-AZ"/>
        </w:rPr>
        <w:t xml:space="preserve"> ya vergi tutulan</w:t>
      </w:r>
      <w:r w:rsidR="00E0780B" w:rsidRPr="00761B38">
        <w:rPr>
          <w:rFonts w:ascii="Arial" w:hAnsi="Arial" w:cs="Arial"/>
          <w:w w:val="90"/>
          <w:shd w:val="clear" w:color="auto" w:fill="FFC000"/>
          <w:lang w:val="az-Latn-AZ"/>
        </w:rPr>
        <w:t xml:space="preserve"> </w:t>
      </w:r>
      <w:r w:rsidR="0007036A" w:rsidRPr="00761B38">
        <w:rPr>
          <w:rFonts w:ascii="Arial" w:hAnsi="Arial" w:cs="Arial"/>
          <w:shd w:val="clear" w:color="auto" w:fill="FFC000"/>
          <w:lang w:val="az-Latn-AZ"/>
        </w:rPr>
        <w:t>mənfəəti</w:t>
      </w:r>
      <w:r w:rsidR="00E0780B" w:rsidRPr="00761B38">
        <w:rPr>
          <w:rFonts w:ascii="Arial" w:hAnsi="Arial" w:cs="Arial"/>
          <w:shd w:val="clear" w:color="auto" w:fill="FFC000"/>
          <w:lang w:val="az-Latn-AZ"/>
        </w:rPr>
        <w:t xml:space="preserve"> </w:t>
      </w:r>
      <w:r w:rsidR="0007036A" w:rsidRPr="00761B38">
        <w:rPr>
          <w:rFonts w:ascii="Arial" w:hAnsi="Arial" w:cs="Arial"/>
          <w:shd w:val="clear" w:color="auto" w:fill="FFC000"/>
          <w:lang w:val="az-Latn-AZ"/>
        </w:rPr>
        <w:t>(gəliri)</w:t>
      </w:r>
      <w:r w:rsidR="00E0780B" w:rsidRPr="00761B38">
        <w:rPr>
          <w:rFonts w:ascii="Arial" w:hAnsi="Arial" w:cs="Arial"/>
          <w:shd w:val="clear" w:color="auto" w:fill="FFC000"/>
          <w:lang w:val="az-Latn-AZ"/>
        </w:rPr>
        <w:t xml:space="preserve"> </w:t>
      </w:r>
      <w:r w:rsidRPr="00761B38">
        <w:rPr>
          <w:rFonts w:ascii="Arial" w:hAnsi="Arial" w:cs="Arial"/>
          <w:lang w:val="az-Latn-AZ"/>
        </w:rPr>
        <w:t>olmayan vergi ödəyiciləri) cari vergi ödəmələri aşağıda göstərilən qaydada həyata keçirilir: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151.5.1. Əv</w:t>
      </w:r>
      <w:r w:rsidR="008A7F00" w:rsidRPr="00761B38">
        <w:rPr>
          <w:rFonts w:ascii="Arial" w:hAnsi="Arial" w:cs="Arial"/>
          <w:lang w:val="az-Latn-AZ"/>
        </w:rPr>
        <w:t xml:space="preserve">və </w:t>
      </w:r>
      <w:r w:rsidRPr="00761B38">
        <w:rPr>
          <w:rFonts w:ascii="Arial" w:hAnsi="Arial" w:cs="Arial"/>
          <w:lang w:val="az-Latn-AZ"/>
        </w:rPr>
        <w:t xml:space="preserve">llər fəaliyyəti </w:t>
      </w:r>
      <w:r w:rsidR="008A7F00" w:rsidRPr="00761B38">
        <w:rPr>
          <w:rFonts w:ascii="Arial" w:hAnsi="Arial" w:cs="Arial"/>
          <w:w w:val="90"/>
          <w:shd w:val="clear" w:color="auto" w:fill="FFC000"/>
          <w:lang w:val="az-Latn-AZ"/>
        </w:rPr>
        <w:t xml:space="preserve">və </w:t>
      </w:r>
      <w:r w:rsidR="0007036A" w:rsidRPr="00761B38">
        <w:rPr>
          <w:rFonts w:ascii="Arial" w:hAnsi="Arial" w:cs="Arial"/>
          <w:w w:val="90"/>
          <w:shd w:val="clear" w:color="auto" w:fill="FFC000"/>
          <w:lang w:val="az-Latn-AZ"/>
        </w:rPr>
        <w:t xml:space="preserve"> ya vergi tutulan</w:t>
      </w:r>
      <w:r w:rsidR="00E0780B" w:rsidRPr="00761B38">
        <w:rPr>
          <w:rFonts w:ascii="Arial" w:hAnsi="Arial" w:cs="Arial"/>
          <w:w w:val="90"/>
          <w:shd w:val="clear" w:color="auto" w:fill="FFC000"/>
          <w:lang w:val="az-Latn-AZ"/>
        </w:rPr>
        <w:t xml:space="preserve"> </w:t>
      </w:r>
      <w:r w:rsidR="0007036A" w:rsidRPr="00761B38">
        <w:rPr>
          <w:rFonts w:ascii="Arial" w:hAnsi="Arial" w:cs="Arial"/>
          <w:shd w:val="clear" w:color="auto" w:fill="FFC000"/>
          <w:lang w:val="az-Latn-AZ"/>
        </w:rPr>
        <w:t>mənfəəti</w:t>
      </w:r>
      <w:r w:rsidR="00E0780B" w:rsidRPr="00761B38">
        <w:rPr>
          <w:rFonts w:ascii="Arial" w:hAnsi="Arial" w:cs="Arial"/>
          <w:shd w:val="clear" w:color="auto" w:fill="FFC000"/>
          <w:lang w:val="az-Latn-AZ"/>
        </w:rPr>
        <w:t xml:space="preserve"> </w:t>
      </w:r>
      <w:r w:rsidR="0007036A" w:rsidRPr="00761B38">
        <w:rPr>
          <w:rFonts w:ascii="Arial" w:hAnsi="Arial" w:cs="Arial"/>
          <w:shd w:val="clear" w:color="auto" w:fill="FFC000"/>
          <w:lang w:val="az-Latn-AZ"/>
        </w:rPr>
        <w:t>(gəliri)</w:t>
      </w:r>
      <w:r w:rsidR="00E0780B" w:rsidRPr="00761B38">
        <w:rPr>
          <w:rFonts w:ascii="Arial" w:hAnsi="Arial" w:cs="Arial"/>
          <w:shd w:val="clear" w:color="auto" w:fill="FFC000"/>
          <w:lang w:val="az-Latn-AZ"/>
        </w:rPr>
        <w:t xml:space="preserve"> </w:t>
      </w:r>
      <w:r w:rsidRPr="00761B38">
        <w:rPr>
          <w:rFonts w:ascii="Arial" w:hAnsi="Arial" w:cs="Arial"/>
          <w:lang w:val="az-Latn-AZ"/>
        </w:rPr>
        <w:t xml:space="preserve">olmayan vergi ödəyicilərinin mənfəət </w:t>
      </w:r>
      <w:r w:rsidRPr="00761B38">
        <w:rPr>
          <w:rFonts w:ascii="Arial" w:hAnsi="Arial" w:cs="Arial"/>
          <w:shd w:val="clear" w:color="auto" w:fill="FF0000"/>
          <w:lang w:val="az-Latn-AZ"/>
        </w:rPr>
        <w:t>vergisi</w:t>
      </w:r>
      <w:r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 xml:space="preserve"> ya gəlir vergisi üzrə cari vergi ödəmələri təqvim ili ərzində rüblər üzrə artan yekunla bu Məcəllə ilə müəyyənləşdirilən </w:t>
      </w:r>
      <w:r w:rsidR="008A7F00" w:rsidRPr="00761B38">
        <w:rPr>
          <w:rFonts w:ascii="Arial" w:hAnsi="Arial" w:cs="Arial"/>
          <w:lang w:val="az-Latn-AZ"/>
        </w:rPr>
        <w:t xml:space="preserve">müvafiq </w:t>
      </w:r>
      <w:r w:rsidRPr="00761B38">
        <w:rPr>
          <w:rFonts w:ascii="Arial" w:hAnsi="Arial" w:cs="Arial"/>
          <w:lang w:val="az-Latn-AZ"/>
        </w:rPr>
        <w:t xml:space="preserve"> vergi dərəcələrinə əsasən hesablanır.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151.5.3. Əv</w:t>
      </w:r>
      <w:r w:rsidR="008A7F00" w:rsidRPr="00761B38">
        <w:rPr>
          <w:rFonts w:ascii="Arial" w:hAnsi="Arial" w:cs="Arial"/>
          <w:lang w:val="az-Latn-AZ"/>
        </w:rPr>
        <w:t xml:space="preserve">və </w:t>
      </w:r>
      <w:r w:rsidRPr="00761B38">
        <w:rPr>
          <w:rFonts w:ascii="Arial" w:hAnsi="Arial" w:cs="Arial"/>
          <w:lang w:val="az-Latn-AZ"/>
        </w:rPr>
        <w:t xml:space="preserve">llər fəaliyyəti </w:t>
      </w:r>
      <w:r w:rsidR="008A7F00" w:rsidRPr="00761B38">
        <w:rPr>
          <w:rFonts w:ascii="Arial" w:hAnsi="Arial" w:cs="Arial"/>
          <w:w w:val="90"/>
          <w:shd w:val="clear" w:color="auto" w:fill="FFC000"/>
          <w:lang w:val="az-Latn-AZ"/>
        </w:rPr>
        <w:t xml:space="preserve">və </w:t>
      </w:r>
      <w:r w:rsidR="0007036A" w:rsidRPr="00761B38">
        <w:rPr>
          <w:rFonts w:ascii="Arial" w:hAnsi="Arial" w:cs="Arial"/>
          <w:w w:val="90"/>
          <w:shd w:val="clear" w:color="auto" w:fill="FFC000"/>
          <w:lang w:val="az-Latn-AZ"/>
        </w:rPr>
        <w:t xml:space="preserve"> ya vergi tutulan</w:t>
      </w:r>
      <w:r w:rsidR="00E0780B" w:rsidRPr="00761B38">
        <w:rPr>
          <w:rFonts w:ascii="Arial" w:hAnsi="Arial" w:cs="Arial"/>
          <w:w w:val="90"/>
          <w:shd w:val="clear" w:color="auto" w:fill="FFC000"/>
          <w:lang w:val="az-Latn-AZ"/>
        </w:rPr>
        <w:t xml:space="preserve"> </w:t>
      </w:r>
      <w:r w:rsidR="0007036A" w:rsidRPr="00761B38">
        <w:rPr>
          <w:rFonts w:ascii="Arial" w:hAnsi="Arial" w:cs="Arial"/>
          <w:shd w:val="clear" w:color="auto" w:fill="FFC000"/>
          <w:lang w:val="az-Latn-AZ"/>
        </w:rPr>
        <w:t>mənfəəti</w:t>
      </w:r>
      <w:r w:rsidR="00E0780B" w:rsidRPr="00761B38">
        <w:rPr>
          <w:rFonts w:ascii="Arial" w:hAnsi="Arial" w:cs="Arial"/>
          <w:shd w:val="clear" w:color="auto" w:fill="FFC000"/>
          <w:lang w:val="az-Latn-AZ"/>
        </w:rPr>
        <w:t xml:space="preserve"> </w:t>
      </w:r>
      <w:r w:rsidR="0007036A" w:rsidRPr="00761B38">
        <w:rPr>
          <w:rFonts w:ascii="Arial" w:hAnsi="Arial" w:cs="Arial"/>
          <w:shd w:val="clear" w:color="auto" w:fill="FFC000"/>
          <w:lang w:val="az-Latn-AZ"/>
        </w:rPr>
        <w:t>(gəliri)</w:t>
      </w:r>
      <w:r w:rsidR="00E0780B" w:rsidRPr="00761B38">
        <w:rPr>
          <w:rFonts w:ascii="Arial" w:hAnsi="Arial" w:cs="Arial"/>
          <w:shd w:val="clear" w:color="auto" w:fill="FFC000"/>
          <w:lang w:val="az-Latn-AZ"/>
        </w:rPr>
        <w:t xml:space="preserve"> </w:t>
      </w:r>
      <w:r w:rsidRPr="00761B38">
        <w:rPr>
          <w:rFonts w:ascii="Arial" w:hAnsi="Arial" w:cs="Arial"/>
          <w:lang w:val="az-Latn-AZ"/>
        </w:rPr>
        <w:t xml:space="preserve">olmayan vergi ödəyiciləri rüb başa çatdıqdan sonra 15 gün ərzində cari vergi ödəmələrini aparmalı </w:t>
      </w:r>
      <w:r w:rsidR="008A7F00" w:rsidRPr="00761B38">
        <w:rPr>
          <w:rFonts w:ascii="Arial" w:hAnsi="Arial" w:cs="Arial"/>
          <w:lang w:val="az-Latn-AZ"/>
        </w:rPr>
        <w:t xml:space="preserve">və </w:t>
      </w:r>
      <w:r w:rsidRPr="00761B38">
        <w:rPr>
          <w:rFonts w:ascii="Arial" w:hAnsi="Arial" w:cs="Arial"/>
          <w:lang w:val="az-Latn-AZ"/>
        </w:rPr>
        <w:t xml:space="preserve"> rüb ərzində mənfəətdən </w:t>
      </w:r>
      <w:r w:rsidR="008A7F00" w:rsidRPr="00761B38">
        <w:rPr>
          <w:rFonts w:ascii="Arial" w:hAnsi="Arial" w:cs="Arial"/>
          <w:lang w:val="az-Latn-AZ"/>
        </w:rPr>
        <w:t xml:space="preserve">və </w:t>
      </w:r>
      <w:r w:rsidRPr="00761B38">
        <w:rPr>
          <w:rFonts w:ascii="Arial" w:hAnsi="Arial" w:cs="Arial"/>
          <w:lang w:val="az-Latn-AZ"/>
        </w:rPr>
        <w:t xml:space="preserve"> ya gəlirdən hesablanmış cari vergi məbləği barədə vergi orqanına arayış təqdim etməlidirlər.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151.5.4. Cari vergi ödəmələri bu Məcəllənin 151.5.3-cü maddəsi ilə müəyyən edilmiş müddətdə ödənilmədikdə, ödəmə müddətindən sonrakı hər bir ötmüş gün üçün əv</w:t>
      </w:r>
      <w:r w:rsidR="008A7F00" w:rsidRPr="00761B38">
        <w:rPr>
          <w:rFonts w:ascii="Arial" w:hAnsi="Arial" w:cs="Arial"/>
          <w:lang w:val="az-Latn-AZ"/>
        </w:rPr>
        <w:t xml:space="preserve">və </w:t>
      </w:r>
      <w:r w:rsidRPr="00761B38">
        <w:rPr>
          <w:rFonts w:ascii="Arial" w:hAnsi="Arial" w:cs="Arial"/>
          <w:lang w:val="az-Latn-AZ"/>
        </w:rPr>
        <w:t xml:space="preserve">llər fəaliyyəti </w:t>
      </w:r>
      <w:r w:rsidR="008A7F00" w:rsidRPr="00761B38">
        <w:rPr>
          <w:rFonts w:ascii="Arial" w:hAnsi="Arial" w:cs="Arial"/>
          <w:w w:val="90"/>
          <w:shd w:val="clear" w:color="auto" w:fill="FFC000"/>
          <w:lang w:val="az-Latn-AZ"/>
        </w:rPr>
        <w:t xml:space="preserve">və </w:t>
      </w:r>
      <w:r w:rsidR="0007036A" w:rsidRPr="00761B38">
        <w:rPr>
          <w:rFonts w:ascii="Arial" w:hAnsi="Arial" w:cs="Arial"/>
          <w:w w:val="90"/>
          <w:shd w:val="clear" w:color="auto" w:fill="FFC000"/>
          <w:lang w:val="az-Latn-AZ"/>
        </w:rPr>
        <w:t xml:space="preserve"> ya vergi </w:t>
      </w:r>
      <w:r w:rsidR="00E0780B" w:rsidRPr="00761B38">
        <w:rPr>
          <w:rFonts w:ascii="Arial" w:hAnsi="Arial" w:cs="Arial"/>
          <w:w w:val="90"/>
          <w:shd w:val="clear" w:color="auto" w:fill="FFC000"/>
          <w:lang w:val="az-Latn-AZ"/>
        </w:rPr>
        <w:t>tutulan mənfəəti (gəliri)</w:t>
      </w:r>
      <w:r w:rsidR="00400BF8">
        <w:rPr>
          <w:rFonts w:ascii="Arial" w:hAnsi="Arial" w:cs="Arial"/>
          <w:w w:val="90"/>
          <w:shd w:val="clear" w:color="auto" w:fill="FFC000"/>
          <w:lang w:val="az-Latn-AZ"/>
        </w:rPr>
        <w:t xml:space="preserve"> </w:t>
      </w:r>
      <w:r w:rsidRPr="00761B38">
        <w:rPr>
          <w:rFonts w:ascii="Arial" w:hAnsi="Arial" w:cs="Arial"/>
          <w:lang w:val="az-Latn-AZ"/>
        </w:rPr>
        <w:t>olmayan vergi ödəyicisindən ödənilməmiş cari vergi ödəmələrinə görə bu Məcəllənin 59-cu maddəsində nəzərdə tutulmuş qaydada faiz tutulur.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151.5.6. Cari vergi ödəmələri vergi ili üçün əv</w:t>
      </w:r>
      <w:r w:rsidR="008A7F00" w:rsidRPr="00761B38">
        <w:rPr>
          <w:rFonts w:ascii="Arial" w:hAnsi="Arial" w:cs="Arial"/>
          <w:lang w:val="az-Latn-AZ"/>
        </w:rPr>
        <w:t xml:space="preserve">və </w:t>
      </w:r>
      <w:r w:rsidRPr="00761B38">
        <w:rPr>
          <w:rFonts w:ascii="Arial" w:hAnsi="Arial" w:cs="Arial"/>
          <w:lang w:val="az-Latn-AZ"/>
        </w:rPr>
        <w:t xml:space="preserve">llər fəaliyyəti </w:t>
      </w:r>
      <w:r w:rsidR="008A7F00" w:rsidRPr="00761B38">
        <w:rPr>
          <w:rFonts w:ascii="Arial" w:hAnsi="Arial" w:cs="Arial"/>
          <w:w w:val="90"/>
          <w:shd w:val="clear" w:color="auto" w:fill="FFC000"/>
          <w:lang w:val="az-Latn-AZ"/>
        </w:rPr>
        <w:t xml:space="preserve">və </w:t>
      </w:r>
      <w:r w:rsidR="0007036A" w:rsidRPr="00761B38">
        <w:rPr>
          <w:rFonts w:ascii="Arial" w:hAnsi="Arial" w:cs="Arial"/>
          <w:w w:val="90"/>
          <w:shd w:val="clear" w:color="auto" w:fill="FFC000"/>
          <w:lang w:val="az-Latn-AZ"/>
        </w:rPr>
        <w:t xml:space="preserve"> ya vergi </w:t>
      </w:r>
      <w:r w:rsidR="00E0780B" w:rsidRPr="00761B38">
        <w:rPr>
          <w:rFonts w:ascii="Arial" w:hAnsi="Arial" w:cs="Arial"/>
          <w:w w:val="90"/>
          <w:shd w:val="clear" w:color="auto" w:fill="FFC000"/>
          <w:lang w:val="az-Latn-AZ"/>
        </w:rPr>
        <w:t>tutulan mənfəəti (gəliri)</w:t>
      </w:r>
      <w:r w:rsidR="00400BF8">
        <w:rPr>
          <w:rFonts w:ascii="Arial" w:hAnsi="Arial" w:cs="Arial"/>
          <w:w w:val="90"/>
          <w:shd w:val="clear" w:color="auto" w:fill="FFC000"/>
          <w:lang w:val="az-Latn-AZ"/>
        </w:rPr>
        <w:t xml:space="preserve"> </w:t>
      </w:r>
      <w:r w:rsidRPr="00761B38">
        <w:rPr>
          <w:rFonts w:ascii="Arial" w:hAnsi="Arial" w:cs="Arial"/>
          <w:lang w:val="az-Latn-AZ"/>
        </w:rPr>
        <w:t>olmayan vergi ödəyicisindən tutulan verginin məbləğinə aid edilir.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151.5.8. Əv</w:t>
      </w:r>
      <w:r w:rsidR="008A7F00" w:rsidRPr="00761B38">
        <w:rPr>
          <w:rFonts w:ascii="Arial" w:hAnsi="Arial" w:cs="Arial"/>
          <w:lang w:val="az-Latn-AZ"/>
        </w:rPr>
        <w:t xml:space="preserve">və </w:t>
      </w:r>
      <w:r w:rsidRPr="00761B38">
        <w:rPr>
          <w:rFonts w:ascii="Arial" w:hAnsi="Arial" w:cs="Arial"/>
          <w:lang w:val="az-Latn-AZ"/>
        </w:rPr>
        <w:t>llər fəaliyyəti</w:t>
      </w:r>
      <w:r w:rsidR="00400BF8">
        <w:rPr>
          <w:rFonts w:ascii="Arial" w:hAnsi="Arial" w:cs="Arial"/>
          <w:lang w:val="az-Latn-AZ"/>
        </w:rPr>
        <w:t xml:space="preserve"> </w:t>
      </w:r>
      <w:r w:rsidR="008A7F00" w:rsidRPr="00761B38">
        <w:rPr>
          <w:rFonts w:ascii="Arial" w:hAnsi="Arial" w:cs="Arial"/>
          <w:w w:val="90"/>
          <w:shd w:val="clear" w:color="auto" w:fill="FFC000"/>
          <w:lang w:val="az-Latn-AZ"/>
        </w:rPr>
        <w:t xml:space="preserve">və </w:t>
      </w:r>
      <w:r w:rsidR="0007036A" w:rsidRPr="00761B38">
        <w:rPr>
          <w:rFonts w:ascii="Arial" w:hAnsi="Arial" w:cs="Arial"/>
          <w:w w:val="90"/>
          <w:shd w:val="clear" w:color="auto" w:fill="FFC000"/>
          <w:lang w:val="az-Latn-AZ"/>
        </w:rPr>
        <w:t xml:space="preserve"> ya vergi </w:t>
      </w:r>
      <w:r w:rsidR="00E0780B" w:rsidRPr="00761B38">
        <w:rPr>
          <w:rFonts w:ascii="Arial" w:hAnsi="Arial" w:cs="Arial"/>
          <w:w w:val="90"/>
          <w:shd w:val="clear" w:color="auto" w:fill="FFC000"/>
          <w:lang w:val="az-Latn-AZ"/>
        </w:rPr>
        <w:t>tutulan mənfəəti (gəliri)</w:t>
      </w:r>
      <w:r w:rsidRPr="00761B38">
        <w:rPr>
          <w:rFonts w:ascii="Arial" w:hAnsi="Arial" w:cs="Arial"/>
          <w:lang w:val="az-Latn-AZ"/>
        </w:rPr>
        <w:t xml:space="preserve"> olmayan vergi ödəyiciləri bu Məcəllənin 16.2-ci </w:t>
      </w:r>
      <w:r w:rsidR="008A7F00" w:rsidRPr="00761B38">
        <w:rPr>
          <w:rFonts w:ascii="Arial" w:hAnsi="Arial" w:cs="Arial"/>
          <w:lang w:val="az-Latn-AZ"/>
        </w:rPr>
        <w:t xml:space="preserve">və </w:t>
      </w:r>
      <w:r w:rsidRPr="00761B38">
        <w:rPr>
          <w:rFonts w:ascii="Arial" w:hAnsi="Arial" w:cs="Arial"/>
          <w:lang w:val="az-Latn-AZ"/>
        </w:rPr>
        <w:t xml:space="preserve"> 151.5.3-cü maddələrində nəzərdə tutulmuş </w:t>
      </w:r>
      <w:r w:rsidR="008A7F00" w:rsidRPr="00761B38">
        <w:rPr>
          <w:rFonts w:ascii="Arial" w:hAnsi="Arial" w:cs="Arial"/>
          <w:lang w:val="az-Latn-AZ"/>
        </w:rPr>
        <w:t xml:space="preserve">müvafiq </w:t>
      </w:r>
      <w:r w:rsidRPr="00761B38">
        <w:rPr>
          <w:rFonts w:ascii="Arial" w:hAnsi="Arial" w:cs="Arial"/>
          <w:lang w:val="az-Latn-AZ"/>
        </w:rPr>
        <w:t xml:space="preserve"> arayışı təqdim etmədikləri halda, vergi orqanı cari vergi ödəmələrinin məbləğini bu Məcəllənin 67-ci maddəsinə uyğun olaraq </w:t>
      </w:r>
      <w:r w:rsidRPr="00761B38">
        <w:rPr>
          <w:rFonts w:ascii="Arial" w:hAnsi="Arial" w:cs="Arial"/>
          <w:shd w:val="clear" w:color="auto" w:fill="FF0000"/>
          <w:lang w:val="az-Latn-AZ"/>
        </w:rPr>
        <w:t>vergini</w:t>
      </w:r>
      <w:r w:rsidRPr="00761B38">
        <w:rPr>
          <w:rFonts w:ascii="Arial" w:hAnsi="Arial" w:cs="Arial"/>
          <w:lang w:val="az-Latn-AZ"/>
        </w:rPr>
        <w:t xml:space="preserve"> əlaqəli məlumatlar əsasında hesablayır </w:t>
      </w:r>
      <w:r w:rsidR="008A7F00" w:rsidRPr="00761B38">
        <w:rPr>
          <w:rFonts w:ascii="Arial" w:hAnsi="Arial" w:cs="Arial"/>
          <w:lang w:val="az-Latn-AZ"/>
        </w:rPr>
        <w:t xml:space="preserve">və </w:t>
      </w:r>
      <w:r w:rsidRPr="00761B38">
        <w:rPr>
          <w:rFonts w:ascii="Arial" w:hAnsi="Arial" w:cs="Arial"/>
          <w:lang w:val="az-Latn-AZ"/>
        </w:rPr>
        <w:t xml:space="preserve"> vergi ödəyicisinə </w:t>
      </w:r>
      <w:r w:rsidR="008A7F00" w:rsidRPr="00761B38">
        <w:rPr>
          <w:rFonts w:ascii="Arial" w:hAnsi="Arial" w:cs="Arial"/>
          <w:lang w:val="az-Latn-AZ"/>
        </w:rPr>
        <w:t xml:space="preserve">müvafiq </w:t>
      </w:r>
      <w:r w:rsidRPr="00761B38">
        <w:rPr>
          <w:rFonts w:ascii="Arial" w:hAnsi="Arial" w:cs="Arial"/>
          <w:lang w:val="az-Latn-AZ"/>
        </w:rPr>
        <w:t xml:space="preserve"> bildiriş göndərir.</w:t>
      </w:r>
    </w:p>
    <w:p w:rsidR="00400BF8" w:rsidRDefault="00400BF8" w:rsidP="00E0780B">
      <w:pPr>
        <w:jc w:val="center"/>
        <w:rPr>
          <w:rFonts w:ascii="Arial" w:hAnsi="Arial" w:cs="Arial"/>
          <w:b/>
          <w:bCs/>
          <w:lang w:val="az-Latn-AZ"/>
        </w:rPr>
      </w:pPr>
    </w:p>
    <w:p w:rsidR="005F09FD" w:rsidRPr="00761B38" w:rsidRDefault="00D90750" w:rsidP="00E0780B">
      <w:pPr>
        <w:jc w:val="center"/>
        <w:rPr>
          <w:rFonts w:ascii="Arial" w:hAnsi="Arial" w:cs="Arial"/>
          <w:b/>
          <w:bCs/>
          <w:lang w:val="az-Latn-AZ"/>
        </w:rPr>
      </w:pPr>
      <w:r w:rsidRPr="00761B38">
        <w:rPr>
          <w:rFonts w:ascii="Arial" w:hAnsi="Arial" w:cs="Arial"/>
          <w:b/>
          <w:bCs/>
          <w:lang w:val="az-Latn-AZ"/>
        </w:rPr>
        <w:lastRenderedPageBreak/>
        <w:t>Maddə 153. Əla</w:t>
      </w:r>
      <w:r w:rsidR="008A7F00" w:rsidRPr="00761B38">
        <w:rPr>
          <w:rFonts w:ascii="Arial" w:hAnsi="Arial" w:cs="Arial"/>
          <w:b/>
          <w:bCs/>
          <w:lang w:val="az-Latn-AZ"/>
        </w:rPr>
        <w:t xml:space="preserve">və </w:t>
      </w:r>
      <w:r w:rsidRPr="00761B38">
        <w:rPr>
          <w:rFonts w:ascii="Arial" w:hAnsi="Arial" w:cs="Arial"/>
          <w:b/>
          <w:bCs/>
          <w:lang w:val="az-Latn-AZ"/>
        </w:rPr>
        <w:t xml:space="preserve"> dəyər vergisi anlayışı</w:t>
      </w:r>
    </w:p>
    <w:p w:rsidR="005F09FD" w:rsidRPr="00761B38" w:rsidRDefault="005F09FD" w:rsidP="000750D4">
      <w:pPr>
        <w:jc w:val="both"/>
        <w:rPr>
          <w:rFonts w:ascii="Arial" w:hAnsi="Arial" w:cs="Arial"/>
          <w:b/>
          <w:bCs/>
          <w:lang w:val="az-Latn-AZ"/>
        </w:rPr>
      </w:pPr>
    </w:p>
    <w:p w:rsidR="005F09FD" w:rsidRPr="00761B38" w:rsidRDefault="00D90750" w:rsidP="000750D4">
      <w:pPr>
        <w:shd w:val="clear" w:color="auto" w:fill="FF0000"/>
        <w:jc w:val="both"/>
        <w:rPr>
          <w:rFonts w:ascii="Arial" w:hAnsi="Arial" w:cs="Arial"/>
          <w:b/>
          <w:bCs/>
          <w:color w:val="0000FF"/>
          <w:lang w:val="az-Latn-AZ"/>
        </w:rPr>
      </w:pPr>
      <w:r w:rsidRPr="00761B38">
        <w:rPr>
          <w:rFonts w:ascii="Arial" w:hAnsi="Arial" w:cs="Arial"/>
          <w:lang w:val="az-Latn-AZ"/>
        </w:rPr>
        <w:t>153. Əla</w:t>
      </w:r>
      <w:r w:rsidR="008A7F00" w:rsidRPr="00761B38">
        <w:rPr>
          <w:rFonts w:ascii="Arial" w:hAnsi="Arial" w:cs="Arial"/>
          <w:lang w:val="az-Latn-AZ"/>
        </w:rPr>
        <w:t xml:space="preserve">və </w:t>
      </w:r>
      <w:r w:rsidRPr="00761B38">
        <w:rPr>
          <w:rFonts w:ascii="Arial" w:hAnsi="Arial" w:cs="Arial"/>
          <w:lang w:val="az-Latn-AZ"/>
        </w:rPr>
        <w:t xml:space="preserve"> dəyər vergisi (bundan sonra ƏDV) vergi tutulan dövriyyədən hesablanan verginin məbləği ilə bu Məcəllənin müddəalarına uyğun olaraq verilən elektron qaimə-fakturalara </w:t>
      </w:r>
      <w:r w:rsidR="008A7F00" w:rsidRPr="00761B38">
        <w:rPr>
          <w:rFonts w:ascii="Arial" w:hAnsi="Arial" w:cs="Arial"/>
          <w:lang w:val="az-Latn-AZ"/>
        </w:rPr>
        <w:t xml:space="preserve">və </w:t>
      </w:r>
      <w:r w:rsidRPr="00761B38">
        <w:rPr>
          <w:rFonts w:ascii="Arial" w:hAnsi="Arial" w:cs="Arial"/>
          <w:lang w:val="az-Latn-AZ"/>
        </w:rPr>
        <w:t xml:space="preserve"> ya idxalda ƏDV-nin ödənildiyini göstərən sənədlərə </w:t>
      </w:r>
      <w:r w:rsidR="008A7F00" w:rsidRPr="00761B38">
        <w:rPr>
          <w:rFonts w:ascii="Arial" w:hAnsi="Arial" w:cs="Arial"/>
          <w:lang w:val="az-Latn-AZ"/>
        </w:rPr>
        <w:t xml:space="preserve">müvafiq </w:t>
      </w:r>
      <w:r w:rsidRPr="00761B38">
        <w:rPr>
          <w:rFonts w:ascii="Arial" w:hAnsi="Arial" w:cs="Arial"/>
          <w:lang w:val="az-Latn-AZ"/>
        </w:rPr>
        <w:t xml:space="preserve"> surətdə ə</w:t>
      </w:r>
      <w:r w:rsidR="008A7F00" w:rsidRPr="00761B38">
        <w:rPr>
          <w:rFonts w:ascii="Arial" w:hAnsi="Arial" w:cs="Arial"/>
          <w:lang w:val="az-Latn-AZ"/>
        </w:rPr>
        <w:t xml:space="preserve">və </w:t>
      </w:r>
      <w:r w:rsidRPr="00761B38">
        <w:rPr>
          <w:rFonts w:ascii="Arial" w:hAnsi="Arial" w:cs="Arial"/>
          <w:lang w:val="az-Latn-AZ"/>
        </w:rPr>
        <w:t>zləşdirilməli olan verginin məbləği arasındakı fərqdir. Azərbaycan Respublikası ərazisində istehsal olunan kənd təsərrüfatı məhsullarının pərakəndə satışı zamanı əla</w:t>
      </w:r>
      <w:r w:rsidR="008A7F00" w:rsidRPr="00761B38">
        <w:rPr>
          <w:rFonts w:ascii="Arial" w:hAnsi="Arial" w:cs="Arial"/>
          <w:lang w:val="az-Latn-AZ"/>
        </w:rPr>
        <w:t xml:space="preserve">və </w:t>
      </w:r>
      <w:r w:rsidRPr="00761B38">
        <w:rPr>
          <w:rFonts w:ascii="Arial" w:hAnsi="Arial" w:cs="Arial"/>
          <w:lang w:val="az-Latn-AZ"/>
        </w:rPr>
        <w:t xml:space="preserve"> dəyər vergisi ticarət əla</w:t>
      </w:r>
      <w:r w:rsidR="008A7F00" w:rsidRPr="00761B38">
        <w:rPr>
          <w:rFonts w:ascii="Arial" w:hAnsi="Arial" w:cs="Arial"/>
          <w:lang w:val="az-Latn-AZ"/>
        </w:rPr>
        <w:t xml:space="preserve">və </w:t>
      </w:r>
      <w:r w:rsidRPr="00761B38">
        <w:rPr>
          <w:rFonts w:ascii="Arial" w:hAnsi="Arial" w:cs="Arial"/>
          <w:lang w:val="az-Latn-AZ"/>
        </w:rPr>
        <w:t>sindən hesablanan verginin məbləğidir.</w:t>
      </w:r>
    </w:p>
    <w:p w:rsidR="0007036A" w:rsidRPr="00761B38" w:rsidRDefault="0007036A" w:rsidP="000750D4">
      <w:pPr>
        <w:jc w:val="both"/>
        <w:rPr>
          <w:rFonts w:ascii="Arial" w:hAnsi="Arial" w:cs="Arial"/>
          <w:b/>
          <w:bCs/>
          <w:color w:val="0000FF"/>
          <w:lang w:val="az-Latn-AZ"/>
        </w:rPr>
      </w:pPr>
    </w:p>
    <w:p w:rsidR="0007036A" w:rsidRPr="00761B38" w:rsidRDefault="0007036A" w:rsidP="000750D4">
      <w:pPr>
        <w:pStyle w:val="GvdeMetni"/>
        <w:shd w:val="clear" w:color="auto" w:fill="FFC000"/>
        <w:ind w:left="0" w:right="115" w:firstLine="0"/>
        <w:rPr>
          <w:rFonts w:ascii="Arial" w:hAnsi="Arial" w:cs="Arial"/>
          <w:w w:val="90"/>
          <w:lang w:val="az-Latn-AZ"/>
        </w:rPr>
      </w:pPr>
      <w:r w:rsidRPr="00761B38">
        <w:rPr>
          <w:rFonts w:ascii="Arial" w:hAnsi="Arial" w:cs="Arial"/>
          <w:w w:val="95"/>
          <w:lang w:val="az-Latn-AZ"/>
        </w:rPr>
        <w:t>153.1. Əla</w:t>
      </w:r>
      <w:r w:rsidR="008A7F00" w:rsidRPr="00761B38">
        <w:rPr>
          <w:rFonts w:ascii="Arial" w:hAnsi="Arial" w:cs="Arial"/>
          <w:w w:val="95"/>
          <w:lang w:val="az-Latn-AZ"/>
        </w:rPr>
        <w:t xml:space="preserve">və </w:t>
      </w:r>
      <w:r w:rsidRPr="00761B38">
        <w:rPr>
          <w:rFonts w:ascii="Arial" w:hAnsi="Arial" w:cs="Arial"/>
          <w:w w:val="95"/>
          <w:lang w:val="az-Latn-AZ"/>
        </w:rPr>
        <w:t xml:space="preserve"> dəyər vergisi (bundan sonra – ƏDV) vergi tutulan </w:t>
      </w:r>
      <w:r w:rsidR="00E0780B" w:rsidRPr="00761B38">
        <w:rPr>
          <w:rFonts w:ascii="Arial" w:hAnsi="Arial" w:cs="Arial"/>
          <w:w w:val="95"/>
          <w:lang w:val="az-Latn-AZ"/>
        </w:rPr>
        <w:t>dövriyyədən hesablanan</w:t>
      </w:r>
      <w:r w:rsidRPr="00761B38">
        <w:rPr>
          <w:rFonts w:ascii="Arial" w:hAnsi="Arial" w:cs="Arial"/>
          <w:w w:val="90"/>
          <w:lang w:val="az-Latn-AZ"/>
        </w:rPr>
        <w:t xml:space="preserve"> verginin məbləği ilə bu Məcəllənin müddəalarına uyğun olaraq verilən</w:t>
      </w:r>
      <w:r w:rsidR="00400BF8">
        <w:rPr>
          <w:rFonts w:ascii="Arial" w:hAnsi="Arial" w:cs="Arial"/>
          <w:w w:val="90"/>
          <w:lang w:val="az-Latn-AZ"/>
        </w:rPr>
        <w:t xml:space="preserve"> </w:t>
      </w:r>
      <w:r w:rsidRPr="00761B38">
        <w:rPr>
          <w:rFonts w:ascii="Arial" w:hAnsi="Arial" w:cs="Arial"/>
          <w:w w:val="90"/>
          <w:lang w:val="az-Latn-AZ"/>
        </w:rPr>
        <w:t xml:space="preserve">elektron qaimə-fakturalara </w:t>
      </w:r>
      <w:r w:rsidR="008A7F00" w:rsidRPr="00761B38">
        <w:rPr>
          <w:rFonts w:ascii="Arial" w:hAnsi="Arial" w:cs="Arial"/>
          <w:w w:val="90"/>
          <w:lang w:val="az-Latn-AZ"/>
        </w:rPr>
        <w:t xml:space="preserve">və </w:t>
      </w:r>
      <w:r w:rsidRPr="00761B38">
        <w:rPr>
          <w:rFonts w:ascii="Arial" w:hAnsi="Arial" w:cs="Arial"/>
          <w:w w:val="90"/>
          <w:lang w:val="az-Latn-AZ"/>
        </w:rPr>
        <w:t xml:space="preserve"> ya idxalda ƏDV-nin ödənildiyini göstərən sənədlərə</w:t>
      </w:r>
      <w:r w:rsidR="00400BF8">
        <w:rPr>
          <w:rFonts w:ascii="Arial" w:hAnsi="Arial" w:cs="Arial"/>
          <w:w w:val="90"/>
          <w:lang w:val="az-Latn-AZ"/>
        </w:rPr>
        <w:t xml:space="preserve"> </w:t>
      </w:r>
      <w:r w:rsidR="008A7F00" w:rsidRPr="00761B38">
        <w:rPr>
          <w:rFonts w:ascii="Arial" w:hAnsi="Arial" w:cs="Arial"/>
          <w:w w:val="90"/>
          <w:lang w:val="az-Latn-AZ"/>
        </w:rPr>
        <w:t xml:space="preserve">müvafiq </w:t>
      </w:r>
      <w:r w:rsidRPr="00761B38">
        <w:rPr>
          <w:rFonts w:ascii="Arial" w:hAnsi="Arial" w:cs="Arial"/>
          <w:w w:val="90"/>
          <w:lang w:val="az-Latn-AZ"/>
        </w:rPr>
        <w:t>surətdə</w:t>
      </w:r>
      <w:r w:rsidR="00400BF8">
        <w:rPr>
          <w:rFonts w:ascii="Arial" w:hAnsi="Arial" w:cs="Arial"/>
          <w:w w:val="90"/>
          <w:lang w:val="az-Latn-AZ"/>
        </w:rPr>
        <w:t xml:space="preserve"> </w:t>
      </w:r>
      <w:r w:rsidRPr="00761B38">
        <w:rPr>
          <w:rFonts w:ascii="Arial" w:hAnsi="Arial" w:cs="Arial"/>
          <w:w w:val="90"/>
          <w:lang w:val="az-Latn-AZ"/>
        </w:rPr>
        <w:t>ə</w:t>
      </w:r>
      <w:r w:rsidR="008A7F00" w:rsidRPr="00761B38">
        <w:rPr>
          <w:rFonts w:ascii="Arial" w:hAnsi="Arial" w:cs="Arial"/>
          <w:w w:val="90"/>
          <w:lang w:val="az-Latn-AZ"/>
        </w:rPr>
        <w:t>və</w:t>
      </w:r>
      <w:r w:rsidRPr="00761B38">
        <w:rPr>
          <w:rFonts w:ascii="Arial" w:hAnsi="Arial" w:cs="Arial"/>
          <w:w w:val="90"/>
          <w:lang w:val="az-Latn-AZ"/>
        </w:rPr>
        <w:t>zləşdirilməli</w:t>
      </w:r>
      <w:r w:rsidR="00400BF8">
        <w:rPr>
          <w:rFonts w:ascii="Arial" w:hAnsi="Arial" w:cs="Arial"/>
          <w:w w:val="90"/>
          <w:lang w:val="az-Latn-AZ"/>
        </w:rPr>
        <w:t xml:space="preserve"> </w:t>
      </w:r>
      <w:r w:rsidRPr="00761B38">
        <w:rPr>
          <w:rFonts w:ascii="Arial" w:hAnsi="Arial" w:cs="Arial"/>
          <w:w w:val="90"/>
          <w:lang w:val="az-Latn-AZ"/>
        </w:rPr>
        <w:t>olan</w:t>
      </w:r>
      <w:r w:rsidR="00400BF8">
        <w:rPr>
          <w:rFonts w:ascii="Arial" w:hAnsi="Arial" w:cs="Arial"/>
          <w:w w:val="90"/>
          <w:lang w:val="az-Latn-AZ"/>
        </w:rPr>
        <w:t xml:space="preserve"> </w:t>
      </w:r>
      <w:r w:rsidRPr="00761B38">
        <w:rPr>
          <w:rFonts w:ascii="Arial" w:hAnsi="Arial" w:cs="Arial"/>
          <w:w w:val="90"/>
          <w:lang w:val="az-Latn-AZ"/>
        </w:rPr>
        <w:t>verginin</w:t>
      </w:r>
      <w:r w:rsidR="00400BF8">
        <w:rPr>
          <w:rFonts w:ascii="Arial" w:hAnsi="Arial" w:cs="Arial"/>
          <w:w w:val="90"/>
          <w:lang w:val="az-Latn-AZ"/>
        </w:rPr>
        <w:t xml:space="preserve"> </w:t>
      </w:r>
      <w:r w:rsidRPr="00761B38">
        <w:rPr>
          <w:rFonts w:ascii="Arial" w:hAnsi="Arial" w:cs="Arial"/>
          <w:w w:val="90"/>
          <w:lang w:val="az-Latn-AZ"/>
        </w:rPr>
        <w:t>məbləği</w:t>
      </w:r>
      <w:r w:rsidR="00400BF8">
        <w:rPr>
          <w:rFonts w:ascii="Arial" w:hAnsi="Arial" w:cs="Arial"/>
          <w:w w:val="90"/>
          <w:lang w:val="az-Latn-AZ"/>
        </w:rPr>
        <w:t xml:space="preserve"> </w:t>
      </w:r>
      <w:r w:rsidRPr="00761B38">
        <w:rPr>
          <w:rFonts w:ascii="Arial" w:hAnsi="Arial" w:cs="Arial"/>
          <w:w w:val="90"/>
          <w:lang w:val="az-Latn-AZ"/>
        </w:rPr>
        <w:t>arasındakı</w:t>
      </w:r>
      <w:r w:rsidR="00400BF8">
        <w:rPr>
          <w:rFonts w:ascii="Arial" w:hAnsi="Arial" w:cs="Arial"/>
          <w:w w:val="90"/>
          <w:lang w:val="az-Latn-AZ"/>
        </w:rPr>
        <w:t xml:space="preserve"> </w:t>
      </w:r>
      <w:r w:rsidRPr="00761B38">
        <w:rPr>
          <w:rFonts w:ascii="Arial" w:hAnsi="Arial" w:cs="Arial"/>
          <w:w w:val="90"/>
          <w:lang w:val="az-Latn-AZ"/>
        </w:rPr>
        <w:t>fərqdir.</w:t>
      </w:r>
    </w:p>
    <w:p w:rsidR="0007036A" w:rsidRPr="00761B38" w:rsidRDefault="0007036A" w:rsidP="000750D4">
      <w:pPr>
        <w:pStyle w:val="GvdeMetni"/>
        <w:shd w:val="clear" w:color="auto" w:fill="FFC000"/>
        <w:ind w:left="0" w:right="115" w:firstLine="0"/>
        <w:rPr>
          <w:rFonts w:ascii="Arial" w:hAnsi="Arial" w:cs="Arial"/>
          <w:lang w:val="az-Latn-AZ"/>
        </w:rPr>
      </w:pPr>
      <w:r w:rsidRPr="00761B38">
        <w:rPr>
          <w:rFonts w:ascii="Arial" w:hAnsi="Arial" w:cs="Arial"/>
          <w:w w:val="95"/>
          <w:lang w:val="az-Latn-AZ"/>
        </w:rPr>
        <w:t>153.2. Azərbaycan Respublikası ərazisində istehsal olunan kənd təsərrüfatı</w:t>
      </w:r>
      <w:r w:rsidR="00400BF8">
        <w:rPr>
          <w:rFonts w:ascii="Arial" w:hAnsi="Arial" w:cs="Arial"/>
          <w:w w:val="95"/>
          <w:lang w:val="az-Latn-AZ"/>
        </w:rPr>
        <w:t xml:space="preserve"> </w:t>
      </w:r>
      <w:r w:rsidRPr="00761B38">
        <w:rPr>
          <w:rFonts w:ascii="Arial" w:hAnsi="Arial" w:cs="Arial"/>
          <w:w w:val="90"/>
          <w:lang w:val="az-Latn-AZ"/>
        </w:rPr>
        <w:t>məhsullarının pərakəndə satışı zamanı ƏDV ticarət əla</w:t>
      </w:r>
      <w:r w:rsidR="008A7F00" w:rsidRPr="00761B38">
        <w:rPr>
          <w:rFonts w:ascii="Arial" w:hAnsi="Arial" w:cs="Arial"/>
          <w:w w:val="90"/>
          <w:lang w:val="az-Latn-AZ"/>
        </w:rPr>
        <w:t>və</w:t>
      </w:r>
      <w:r w:rsidRPr="00761B38">
        <w:rPr>
          <w:rFonts w:ascii="Arial" w:hAnsi="Arial" w:cs="Arial"/>
          <w:w w:val="90"/>
          <w:lang w:val="az-Latn-AZ"/>
        </w:rPr>
        <w:t>sindən hesablanan verginin</w:t>
      </w:r>
      <w:r w:rsidR="00400BF8">
        <w:rPr>
          <w:rFonts w:ascii="Arial" w:hAnsi="Arial" w:cs="Arial"/>
          <w:w w:val="90"/>
          <w:lang w:val="az-Latn-AZ"/>
        </w:rPr>
        <w:t xml:space="preserve"> </w:t>
      </w:r>
      <w:r w:rsidRPr="00761B38">
        <w:rPr>
          <w:rFonts w:ascii="Arial" w:hAnsi="Arial" w:cs="Arial"/>
          <w:lang w:val="az-Latn-AZ"/>
        </w:rPr>
        <w:t>məbləğidir.</w:t>
      </w:r>
    </w:p>
    <w:p w:rsidR="0007036A" w:rsidRPr="00761B38" w:rsidRDefault="0007036A" w:rsidP="000750D4">
      <w:pPr>
        <w:shd w:val="clear" w:color="auto" w:fill="FFC000"/>
        <w:jc w:val="both"/>
        <w:rPr>
          <w:rFonts w:ascii="Arial" w:hAnsi="Arial" w:cs="Arial"/>
          <w:lang w:val="az-Latn-AZ"/>
        </w:rPr>
      </w:pPr>
      <w:r w:rsidRPr="00761B38">
        <w:rPr>
          <w:rFonts w:ascii="Arial" w:hAnsi="Arial" w:cs="Arial"/>
          <w:w w:val="90"/>
          <w:lang w:val="az-Latn-AZ"/>
        </w:rPr>
        <w:t>153.3. 2022-ci il yanvarın 1-dən 2 il müddətində kənd təsərrüfatı məhsullarının</w:t>
      </w:r>
      <w:r w:rsidR="00400BF8">
        <w:rPr>
          <w:rFonts w:ascii="Arial" w:hAnsi="Arial" w:cs="Arial"/>
          <w:w w:val="90"/>
          <w:lang w:val="az-Latn-AZ"/>
        </w:rPr>
        <w:t xml:space="preserve"> </w:t>
      </w:r>
      <w:r w:rsidRPr="00761B38">
        <w:rPr>
          <w:rFonts w:ascii="Arial" w:hAnsi="Arial" w:cs="Arial"/>
          <w:w w:val="85"/>
          <w:lang w:val="az-Latn-AZ"/>
        </w:rPr>
        <w:t xml:space="preserve">(yerli </w:t>
      </w:r>
      <w:r w:rsidR="008A7F00" w:rsidRPr="00761B38">
        <w:rPr>
          <w:rFonts w:ascii="Arial" w:hAnsi="Arial" w:cs="Arial"/>
          <w:w w:val="85"/>
          <w:lang w:val="az-Latn-AZ"/>
        </w:rPr>
        <w:t xml:space="preserve">və </w:t>
      </w:r>
      <w:r w:rsidRPr="00761B38">
        <w:rPr>
          <w:rFonts w:ascii="Arial" w:hAnsi="Arial" w:cs="Arial"/>
          <w:w w:val="85"/>
          <w:lang w:val="az-Latn-AZ"/>
        </w:rPr>
        <w:t xml:space="preserve"> xarici mənşəli) topdan </w:t>
      </w:r>
      <w:r w:rsidR="008A7F00" w:rsidRPr="00761B38">
        <w:rPr>
          <w:rFonts w:ascii="Arial" w:hAnsi="Arial" w:cs="Arial"/>
          <w:w w:val="85"/>
          <w:lang w:val="az-Latn-AZ"/>
        </w:rPr>
        <w:t xml:space="preserve">və </w:t>
      </w:r>
      <w:r w:rsidRPr="00761B38">
        <w:rPr>
          <w:rFonts w:ascii="Arial" w:hAnsi="Arial" w:cs="Arial"/>
          <w:w w:val="85"/>
          <w:lang w:val="az-Latn-AZ"/>
        </w:rPr>
        <w:t xml:space="preserve"> pərakəndə satışı zamanı ƏDV ticarət əla</w:t>
      </w:r>
      <w:r w:rsidR="00400BF8">
        <w:rPr>
          <w:rFonts w:ascii="Arial" w:hAnsi="Arial" w:cs="Arial"/>
          <w:w w:val="85"/>
          <w:lang w:val="az-Latn-AZ"/>
        </w:rPr>
        <w:t>və</w:t>
      </w:r>
      <w:r w:rsidRPr="00761B38">
        <w:rPr>
          <w:rFonts w:ascii="Arial" w:hAnsi="Arial" w:cs="Arial"/>
          <w:w w:val="85"/>
          <w:lang w:val="az-Latn-AZ"/>
        </w:rPr>
        <w:t>sindən</w:t>
      </w:r>
      <w:r w:rsidR="00400BF8">
        <w:rPr>
          <w:rFonts w:ascii="Arial" w:hAnsi="Arial" w:cs="Arial"/>
          <w:w w:val="85"/>
          <w:lang w:val="az-Latn-AZ"/>
        </w:rPr>
        <w:t xml:space="preserve"> </w:t>
      </w:r>
      <w:r w:rsidRPr="00761B38">
        <w:rPr>
          <w:rFonts w:ascii="Arial" w:hAnsi="Arial" w:cs="Arial"/>
          <w:lang w:val="az-Latn-AZ"/>
        </w:rPr>
        <w:t>hesablanan</w:t>
      </w:r>
      <w:r w:rsidR="00400BF8">
        <w:rPr>
          <w:rFonts w:ascii="Arial" w:hAnsi="Arial" w:cs="Arial"/>
          <w:lang w:val="az-Latn-AZ"/>
        </w:rPr>
        <w:t xml:space="preserve"> </w:t>
      </w:r>
      <w:r w:rsidRPr="00761B38">
        <w:rPr>
          <w:rFonts w:ascii="Arial" w:hAnsi="Arial" w:cs="Arial"/>
          <w:lang w:val="az-Latn-AZ"/>
        </w:rPr>
        <w:t>verginin</w:t>
      </w:r>
      <w:r w:rsidR="00400BF8">
        <w:rPr>
          <w:rFonts w:ascii="Arial" w:hAnsi="Arial" w:cs="Arial"/>
          <w:lang w:val="az-Latn-AZ"/>
        </w:rPr>
        <w:t xml:space="preserve"> </w:t>
      </w:r>
      <w:r w:rsidRPr="00761B38">
        <w:rPr>
          <w:rFonts w:ascii="Arial" w:hAnsi="Arial" w:cs="Arial"/>
          <w:lang w:val="az-Latn-AZ"/>
        </w:rPr>
        <w:t>məbləği</w:t>
      </w:r>
      <w:r w:rsidR="00400BF8">
        <w:rPr>
          <w:rFonts w:ascii="Arial" w:hAnsi="Arial" w:cs="Arial"/>
          <w:lang w:val="az-Latn-AZ"/>
        </w:rPr>
        <w:t xml:space="preserve"> </w:t>
      </w:r>
      <w:r w:rsidRPr="00761B38">
        <w:rPr>
          <w:rFonts w:ascii="Arial" w:hAnsi="Arial" w:cs="Arial"/>
          <w:lang w:val="az-Latn-AZ"/>
        </w:rPr>
        <w:t>hesab</w:t>
      </w:r>
      <w:r w:rsidR="00400BF8">
        <w:rPr>
          <w:rFonts w:ascii="Arial" w:hAnsi="Arial" w:cs="Arial"/>
          <w:lang w:val="az-Latn-AZ"/>
        </w:rPr>
        <w:t xml:space="preserve"> </w:t>
      </w:r>
      <w:r w:rsidRPr="00761B38">
        <w:rPr>
          <w:rFonts w:ascii="Arial" w:hAnsi="Arial" w:cs="Arial"/>
          <w:lang w:val="az-Latn-AZ"/>
        </w:rPr>
        <w:t>edilir.</w:t>
      </w:r>
    </w:p>
    <w:p w:rsidR="005F09FD" w:rsidRPr="00761B38" w:rsidRDefault="005F09FD" w:rsidP="000750D4">
      <w:pPr>
        <w:jc w:val="both"/>
        <w:rPr>
          <w:rFonts w:ascii="Arial" w:hAnsi="Arial" w:cs="Arial"/>
          <w:lang w:val="az-Latn-AZ"/>
        </w:rPr>
      </w:pPr>
    </w:p>
    <w:p w:rsidR="00761B38" w:rsidRPr="00761B38" w:rsidRDefault="00761B38" w:rsidP="00E0780B">
      <w:pPr>
        <w:jc w:val="center"/>
        <w:rPr>
          <w:rFonts w:ascii="Arial" w:hAnsi="Arial" w:cs="Arial"/>
          <w:b/>
          <w:bCs/>
          <w:lang w:val="az-Latn-AZ"/>
        </w:rPr>
      </w:pPr>
    </w:p>
    <w:p w:rsidR="005F09FD" w:rsidRPr="00761B38" w:rsidRDefault="00D90750" w:rsidP="00E0780B">
      <w:pPr>
        <w:jc w:val="center"/>
        <w:rPr>
          <w:rFonts w:ascii="Arial" w:hAnsi="Arial" w:cs="Arial"/>
          <w:b/>
          <w:bCs/>
          <w:lang w:val="az-Latn-AZ"/>
        </w:rPr>
      </w:pPr>
      <w:r w:rsidRPr="00761B38">
        <w:rPr>
          <w:rFonts w:ascii="Arial" w:hAnsi="Arial" w:cs="Arial"/>
          <w:b/>
          <w:bCs/>
          <w:lang w:val="az-Latn-AZ"/>
        </w:rPr>
        <w:t>Maddə 155. Qeydiyyata dair ərizə verilməsinin tələb edilməsi</w:t>
      </w:r>
    </w:p>
    <w:p w:rsidR="00DB04D1" w:rsidRPr="00761B38" w:rsidRDefault="00DB04D1"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85"/>
          <w:lang w:val="az-Latn-AZ"/>
        </w:rPr>
        <w:t>Bu Məcəllənin 154.6-cı maddəsində nəzərdə tutulan fəaliyyətlə məşğul olan</w:t>
      </w:r>
      <w:r w:rsidR="00400BF8">
        <w:rPr>
          <w:rFonts w:ascii="Arial" w:hAnsi="Arial" w:cs="Arial"/>
          <w:w w:val="85"/>
          <w:lang w:val="az-Latn-AZ"/>
        </w:rPr>
        <w:t xml:space="preserve"> </w:t>
      </w:r>
      <w:r w:rsidRPr="00761B38">
        <w:rPr>
          <w:rFonts w:ascii="Arial" w:hAnsi="Arial" w:cs="Arial"/>
          <w:w w:val="85"/>
          <w:lang w:val="az-Latn-AZ"/>
        </w:rPr>
        <w:t>şəxslər</w:t>
      </w:r>
      <w:r w:rsidR="00400BF8">
        <w:rPr>
          <w:rFonts w:ascii="Arial" w:hAnsi="Arial" w:cs="Arial"/>
          <w:w w:val="85"/>
          <w:lang w:val="az-Latn-AZ"/>
        </w:rPr>
        <w:t xml:space="preserve"> </w:t>
      </w:r>
      <w:r w:rsidR="008A7F00" w:rsidRPr="00761B38">
        <w:rPr>
          <w:rFonts w:ascii="Arial" w:hAnsi="Arial" w:cs="Arial"/>
          <w:w w:val="85"/>
          <w:lang w:val="az-Latn-AZ"/>
        </w:rPr>
        <w:t xml:space="preserve">dövlət </w:t>
      </w:r>
      <w:r w:rsidRPr="00761B38">
        <w:rPr>
          <w:rFonts w:ascii="Arial" w:hAnsi="Arial" w:cs="Arial"/>
          <w:w w:val="85"/>
          <w:lang w:val="az-Latn-AZ"/>
        </w:rPr>
        <w:t>qeydiyyatına</w:t>
      </w:r>
      <w:r w:rsidR="00400BF8">
        <w:rPr>
          <w:rFonts w:ascii="Arial" w:hAnsi="Arial" w:cs="Arial"/>
          <w:w w:val="85"/>
          <w:lang w:val="az-Latn-AZ"/>
        </w:rPr>
        <w:t xml:space="preserve"> və </w:t>
      </w:r>
      <w:r w:rsidRPr="00761B38">
        <w:rPr>
          <w:rFonts w:ascii="Arial" w:hAnsi="Arial" w:cs="Arial"/>
          <w:w w:val="85"/>
          <w:lang w:val="az-Latn-AZ"/>
        </w:rPr>
        <w:t>ya</w:t>
      </w:r>
      <w:r w:rsidR="00400BF8">
        <w:rPr>
          <w:rFonts w:ascii="Arial" w:hAnsi="Arial" w:cs="Arial"/>
          <w:w w:val="85"/>
          <w:lang w:val="az-Latn-AZ"/>
        </w:rPr>
        <w:t xml:space="preserve"> </w:t>
      </w:r>
      <w:r w:rsidRPr="00761B38">
        <w:rPr>
          <w:rFonts w:ascii="Arial" w:hAnsi="Arial" w:cs="Arial"/>
          <w:w w:val="85"/>
          <w:lang w:val="az-Latn-AZ"/>
        </w:rPr>
        <w:t>vergi</w:t>
      </w:r>
      <w:r w:rsidR="00400BF8">
        <w:rPr>
          <w:rFonts w:ascii="Arial" w:hAnsi="Arial" w:cs="Arial"/>
          <w:w w:val="85"/>
          <w:lang w:val="az-Latn-AZ"/>
        </w:rPr>
        <w:t xml:space="preserve"> </w:t>
      </w:r>
      <w:r w:rsidRPr="00761B38">
        <w:rPr>
          <w:rFonts w:ascii="Arial" w:hAnsi="Arial" w:cs="Arial"/>
          <w:w w:val="85"/>
          <w:lang w:val="az-Latn-AZ"/>
        </w:rPr>
        <w:t>orqanında</w:t>
      </w:r>
      <w:r w:rsidR="00400BF8">
        <w:rPr>
          <w:rFonts w:ascii="Arial" w:hAnsi="Arial" w:cs="Arial"/>
          <w:w w:val="85"/>
          <w:lang w:val="az-Latn-AZ"/>
        </w:rPr>
        <w:t xml:space="preserve"> </w:t>
      </w:r>
      <w:r w:rsidRPr="00761B38">
        <w:rPr>
          <w:rFonts w:ascii="Arial" w:hAnsi="Arial" w:cs="Arial"/>
          <w:w w:val="85"/>
          <w:lang w:val="az-Latn-AZ"/>
        </w:rPr>
        <w:t>uçota</w:t>
      </w:r>
      <w:r w:rsidR="00400BF8">
        <w:rPr>
          <w:rFonts w:ascii="Arial" w:hAnsi="Arial" w:cs="Arial"/>
          <w:w w:val="85"/>
          <w:lang w:val="az-Latn-AZ"/>
        </w:rPr>
        <w:t xml:space="preserve"> </w:t>
      </w:r>
      <w:r w:rsidRPr="00761B38">
        <w:rPr>
          <w:rFonts w:ascii="Arial" w:hAnsi="Arial" w:cs="Arial"/>
          <w:w w:val="85"/>
          <w:lang w:val="az-Latn-AZ"/>
        </w:rPr>
        <w:t>alınmaq</w:t>
      </w:r>
      <w:r w:rsidR="00400BF8">
        <w:rPr>
          <w:rFonts w:ascii="Arial" w:hAnsi="Arial" w:cs="Arial"/>
          <w:w w:val="85"/>
          <w:lang w:val="az-Latn-AZ"/>
        </w:rPr>
        <w:t xml:space="preserve"> </w:t>
      </w:r>
      <w:r w:rsidRPr="00761B38">
        <w:rPr>
          <w:rFonts w:ascii="Arial" w:hAnsi="Arial" w:cs="Arial"/>
          <w:w w:val="85"/>
          <w:lang w:val="az-Latn-AZ"/>
        </w:rPr>
        <w:t>üçün</w:t>
      </w:r>
      <w:r w:rsidR="00400BF8">
        <w:rPr>
          <w:rFonts w:ascii="Arial" w:hAnsi="Arial" w:cs="Arial"/>
          <w:w w:val="85"/>
          <w:lang w:val="az-Latn-AZ"/>
        </w:rPr>
        <w:t xml:space="preserve"> </w:t>
      </w:r>
      <w:r w:rsidRPr="00761B38">
        <w:rPr>
          <w:rFonts w:ascii="Arial" w:hAnsi="Arial" w:cs="Arial"/>
          <w:w w:val="85"/>
          <w:lang w:val="az-Latn-AZ"/>
        </w:rPr>
        <w:t>ərizə</w:t>
      </w:r>
      <w:r w:rsidR="00400BF8">
        <w:rPr>
          <w:rFonts w:ascii="Arial" w:hAnsi="Arial" w:cs="Arial"/>
          <w:w w:val="85"/>
          <w:lang w:val="az-Latn-AZ"/>
        </w:rPr>
        <w:t xml:space="preserve"> </w:t>
      </w:r>
      <w:r w:rsidRPr="00761B38">
        <w:rPr>
          <w:rFonts w:ascii="Arial" w:hAnsi="Arial" w:cs="Arial"/>
          <w:w w:val="85"/>
          <w:lang w:val="az-Latn-AZ"/>
        </w:rPr>
        <w:t>ilə</w:t>
      </w:r>
      <w:r w:rsidR="00400BF8">
        <w:rPr>
          <w:rFonts w:ascii="Arial" w:hAnsi="Arial" w:cs="Arial"/>
          <w:w w:val="85"/>
          <w:lang w:val="az-Latn-AZ"/>
        </w:rPr>
        <w:t xml:space="preserve"> </w:t>
      </w:r>
      <w:r w:rsidRPr="00761B38">
        <w:rPr>
          <w:rFonts w:ascii="Arial" w:hAnsi="Arial" w:cs="Arial"/>
          <w:w w:val="85"/>
          <w:lang w:val="az-Latn-AZ"/>
        </w:rPr>
        <w:t>birlikdə,</w:t>
      </w:r>
      <w:r w:rsidR="00400BF8">
        <w:rPr>
          <w:rFonts w:ascii="Arial" w:hAnsi="Arial" w:cs="Arial"/>
          <w:w w:val="85"/>
          <w:lang w:val="az-Latn-AZ"/>
        </w:rPr>
        <w:t xml:space="preserve"> </w:t>
      </w:r>
      <w:r w:rsidRPr="00761B38">
        <w:rPr>
          <w:rFonts w:ascii="Arial" w:hAnsi="Arial" w:cs="Arial"/>
          <w:w w:val="85"/>
          <w:lang w:val="az-Latn-AZ"/>
        </w:rPr>
        <w:t>bu fəaliyyətlə sonradan məşğul olduqları halda isə həmin fəaliyyəti həyata keçirməyə</w:t>
      </w:r>
      <w:r w:rsidR="00400BF8">
        <w:rPr>
          <w:rFonts w:ascii="Arial" w:hAnsi="Arial" w:cs="Arial"/>
          <w:w w:val="85"/>
          <w:lang w:val="az-Latn-AZ"/>
        </w:rPr>
        <w:t xml:space="preserve"> başla</w:t>
      </w:r>
      <w:r w:rsidRPr="00761B38">
        <w:rPr>
          <w:rFonts w:ascii="Arial" w:hAnsi="Arial" w:cs="Arial"/>
          <w:w w:val="85"/>
          <w:lang w:val="az-Latn-AZ"/>
        </w:rPr>
        <w:t>dığı</w:t>
      </w:r>
      <w:r w:rsidR="00400BF8">
        <w:rPr>
          <w:rFonts w:ascii="Arial" w:hAnsi="Arial" w:cs="Arial"/>
          <w:w w:val="85"/>
          <w:lang w:val="az-Latn-AZ"/>
        </w:rPr>
        <w:t xml:space="preserve"> </w:t>
      </w:r>
      <w:r w:rsidRPr="00761B38">
        <w:rPr>
          <w:rFonts w:ascii="Arial" w:hAnsi="Arial" w:cs="Arial"/>
          <w:w w:val="85"/>
          <w:lang w:val="az-Latn-AZ"/>
        </w:rPr>
        <w:t>günədək</w:t>
      </w:r>
      <w:r w:rsidR="00400BF8">
        <w:rPr>
          <w:rFonts w:ascii="Arial" w:hAnsi="Arial" w:cs="Arial"/>
          <w:w w:val="85"/>
          <w:lang w:val="az-Latn-AZ"/>
        </w:rPr>
        <w:t xml:space="preserve"> </w:t>
      </w:r>
      <w:r w:rsidRPr="00761B38">
        <w:rPr>
          <w:rFonts w:ascii="Arial" w:hAnsi="Arial" w:cs="Arial"/>
          <w:w w:val="85"/>
          <w:lang w:val="az-Latn-AZ"/>
        </w:rPr>
        <w:t>ƏDV</w:t>
      </w:r>
      <w:r w:rsidR="00400BF8">
        <w:rPr>
          <w:rFonts w:ascii="Arial" w:hAnsi="Arial" w:cs="Arial"/>
          <w:w w:val="85"/>
          <w:lang w:val="az-Latn-AZ"/>
        </w:rPr>
        <w:t xml:space="preserve"> </w:t>
      </w:r>
      <w:r w:rsidRPr="00761B38">
        <w:rPr>
          <w:rFonts w:ascii="Arial" w:hAnsi="Arial" w:cs="Arial"/>
          <w:w w:val="85"/>
          <w:lang w:val="az-Latn-AZ"/>
        </w:rPr>
        <w:t>məqsədləri</w:t>
      </w:r>
      <w:r w:rsidR="00400BF8">
        <w:rPr>
          <w:rFonts w:ascii="Arial" w:hAnsi="Arial" w:cs="Arial"/>
          <w:w w:val="85"/>
          <w:lang w:val="az-Latn-AZ"/>
        </w:rPr>
        <w:t xml:space="preserve"> </w:t>
      </w:r>
      <w:r w:rsidRPr="00761B38">
        <w:rPr>
          <w:rFonts w:ascii="Arial" w:hAnsi="Arial" w:cs="Arial"/>
          <w:w w:val="85"/>
          <w:lang w:val="az-Latn-AZ"/>
        </w:rPr>
        <w:t>üçün</w:t>
      </w:r>
      <w:r w:rsidR="00400BF8">
        <w:rPr>
          <w:rFonts w:ascii="Arial" w:hAnsi="Arial" w:cs="Arial"/>
          <w:w w:val="85"/>
          <w:lang w:val="az-Latn-AZ"/>
        </w:rPr>
        <w:t xml:space="preserve"> </w:t>
      </w:r>
      <w:r w:rsidRPr="00761B38">
        <w:rPr>
          <w:rFonts w:ascii="Arial" w:hAnsi="Arial" w:cs="Arial"/>
          <w:w w:val="85"/>
          <w:lang w:val="az-Latn-AZ"/>
        </w:rPr>
        <w:t>qeydiyyata</w:t>
      </w:r>
      <w:r w:rsidR="00400BF8">
        <w:rPr>
          <w:rFonts w:ascii="Arial" w:hAnsi="Arial" w:cs="Arial"/>
          <w:w w:val="85"/>
          <w:lang w:val="az-Latn-AZ"/>
        </w:rPr>
        <w:t xml:space="preserve"> </w:t>
      </w:r>
      <w:r w:rsidRPr="00761B38">
        <w:rPr>
          <w:rFonts w:ascii="Arial" w:hAnsi="Arial" w:cs="Arial"/>
          <w:w w:val="85"/>
          <w:lang w:val="az-Latn-AZ"/>
        </w:rPr>
        <w:t>dair</w:t>
      </w:r>
      <w:r w:rsidR="00400BF8">
        <w:rPr>
          <w:rFonts w:ascii="Arial" w:hAnsi="Arial" w:cs="Arial"/>
          <w:w w:val="85"/>
          <w:lang w:val="az-Latn-AZ"/>
        </w:rPr>
        <w:t xml:space="preserve"> </w:t>
      </w:r>
      <w:r w:rsidRPr="00761B38">
        <w:rPr>
          <w:rFonts w:ascii="Arial" w:hAnsi="Arial" w:cs="Arial"/>
          <w:w w:val="85"/>
          <w:lang w:val="az-Latn-AZ"/>
        </w:rPr>
        <w:t>ərizə</w:t>
      </w:r>
      <w:r w:rsidR="00400BF8">
        <w:rPr>
          <w:rFonts w:ascii="Arial" w:hAnsi="Arial" w:cs="Arial"/>
          <w:w w:val="85"/>
          <w:lang w:val="az-Latn-AZ"/>
        </w:rPr>
        <w:t xml:space="preserve"> </w:t>
      </w:r>
      <w:r w:rsidRPr="00761B38">
        <w:rPr>
          <w:rFonts w:ascii="Arial" w:hAnsi="Arial" w:cs="Arial"/>
          <w:w w:val="85"/>
          <w:lang w:val="az-Latn-AZ"/>
        </w:rPr>
        <w:t>verməyə</w:t>
      </w:r>
      <w:r w:rsidR="00400BF8">
        <w:rPr>
          <w:rFonts w:ascii="Arial" w:hAnsi="Arial" w:cs="Arial"/>
          <w:w w:val="85"/>
          <w:lang w:val="az-Latn-AZ"/>
        </w:rPr>
        <w:t xml:space="preserve"> </w:t>
      </w:r>
      <w:r w:rsidRPr="00761B38">
        <w:rPr>
          <w:rFonts w:ascii="Arial" w:hAnsi="Arial" w:cs="Arial"/>
          <w:w w:val="85"/>
          <w:lang w:val="az-Latn-AZ"/>
        </w:rPr>
        <w:t>borcludurlar.</w:t>
      </w:r>
    </w:p>
    <w:p w:rsidR="005F09FD" w:rsidRPr="00761B38" w:rsidRDefault="005F09FD" w:rsidP="000750D4">
      <w:pPr>
        <w:jc w:val="both"/>
        <w:rPr>
          <w:rFonts w:ascii="Arial" w:hAnsi="Arial" w:cs="Arial"/>
          <w:lang w:val="az-Latn-AZ"/>
        </w:rPr>
      </w:pPr>
    </w:p>
    <w:p w:rsidR="005F09FD" w:rsidRPr="00761B38" w:rsidRDefault="00D90750" w:rsidP="00E0780B">
      <w:pPr>
        <w:jc w:val="center"/>
        <w:rPr>
          <w:rFonts w:ascii="Arial" w:hAnsi="Arial" w:cs="Arial"/>
          <w:b/>
          <w:bCs/>
          <w:lang w:val="az-Latn-AZ"/>
        </w:rPr>
      </w:pPr>
      <w:r w:rsidRPr="00761B38">
        <w:rPr>
          <w:rFonts w:ascii="Arial" w:hAnsi="Arial" w:cs="Arial"/>
          <w:b/>
          <w:bCs/>
          <w:lang w:val="az-Latn-AZ"/>
        </w:rPr>
        <w:t>Maddə 157. Qeydiyyat</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157.3. Qeydiyyat hansı tarixin əv</w:t>
      </w:r>
      <w:r w:rsidR="00400BF8">
        <w:rPr>
          <w:rFonts w:ascii="Arial" w:hAnsi="Arial" w:cs="Arial"/>
          <w:lang w:val="az-Latn-AZ"/>
        </w:rPr>
        <w:t>və</w:t>
      </w:r>
      <w:r w:rsidRPr="00761B38">
        <w:rPr>
          <w:rFonts w:ascii="Arial" w:hAnsi="Arial" w:cs="Arial"/>
          <w:lang w:val="az-Latn-AZ"/>
        </w:rPr>
        <w:t>l başlanmasından asılı olaraq aşağıdakı tarixlərin birində qüv</w:t>
      </w:r>
      <w:r w:rsidR="00400BF8">
        <w:rPr>
          <w:rFonts w:ascii="Arial" w:hAnsi="Arial" w:cs="Arial"/>
          <w:lang w:val="az-Latn-AZ"/>
        </w:rPr>
        <w:t>və</w:t>
      </w:r>
      <w:r w:rsidRPr="00761B38">
        <w:rPr>
          <w:rFonts w:ascii="Arial" w:hAnsi="Arial" w:cs="Arial"/>
          <w:lang w:val="az-Latn-AZ"/>
        </w:rPr>
        <w:t>yə minir:</w:t>
      </w:r>
    </w:p>
    <w:p w:rsidR="005F09FD" w:rsidRPr="00761B38" w:rsidRDefault="00D90750" w:rsidP="000750D4">
      <w:pPr>
        <w:pStyle w:val="Style4"/>
        <w:widowControl/>
        <w:tabs>
          <w:tab w:val="left" w:pos="567"/>
        </w:tabs>
        <w:spacing w:line="240" w:lineRule="auto"/>
        <w:jc w:val="both"/>
        <w:rPr>
          <w:rStyle w:val="FontStyle21"/>
          <w:rFonts w:ascii="Arial" w:hAnsi="Arial" w:cs="Arial"/>
          <w:sz w:val="24"/>
          <w:szCs w:val="24"/>
          <w:lang w:eastAsia="az-Latn-AZ"/>
        </w:rPr>
      </w:pPr>
      <w:r w:rsidRPr="00761B38">
        <w:rPr>
          <w:rStyle w:val="FontStyle21"/>
          <w:rFonts w:ascii="Arial" w:hAnsi="Arial" w:cs="Arial"/>
          <w:sz w:val="24"/>
          <w:szCs w:val="24"/>
          <w:lang w:val="az-Latn-AZ" w:eastAsia="az-Latn-AZ"/>
        </w:rPr>
        <w:t xml:space="preserve">157.3.1. </w:t>
      </w:r>
      <w:r w:rsidR="008A7F00" w:rsidRPr="00761B38">
        <w:rPr>
          <w:rStyle w:val="FontStyle21"/>
          <w:rFonts w:ascii="Arial" w:hAnsi="Arial" w:cs="Arial"/>
          <w:sz w:val="24"/>
          <w:szCs w:val="24"/>
          <w:lang w:val="az-Latn-AZ" w:eastAsia="az-Latn-AZ"/>
        </w:rPr>
        <w:t xml:space="preserve">məcburi </w:t>
      </w:r>
      <w:r w:rsidRPr="00761B38">
        <w:rPr>
          <w:rStyle w:val="FontStyle21"/>
          <w:rFonts w:ascii="Arial" w:hAnsi="Arial" w:cs="Arial"/>
          <w:sz w:val="24"/>
          <w:szCs w:val="24"/>
          <w:lang w:val="az-Latn-AZ" w:eastAsia="az-Latn-AZ"/>
        </w:rPr>
        <w:t xml:space="preserve"> qeydiyyat zamanı:</w:t>
      </w:r>
    </w:p>
    <w:p w:rsidR="00C62379" w:rsidRPr="00761B38" w:rsidRDefault="00C62379" w:rsidP="000750D4">
      <w:pPr>
        <w:pStyle w:val="Style3"/>
        <w:widowControl/>
        <w:numPr>
          <w:ilvl w:val="0"/>
          <w:numId w:val="5"/>
        </w:numPr>
        <w:shd w:val="clear" w:color="auto" w:fill="FFC000"/>
        <w:tabs>
          <w:tab w:val="left" w:pos="744"/>
        </w:tabs>
        <w:spacing w:line="240" w:lineRule="auto"/>
        <w:rPr>
          <w:rFonts w:ascii="Arial" w:hAnsi="Arial" w:cs="Arial"/>
          <w:lang w:val="az-Latn-AZ"/>
        </w:rPr>
      </w:pPr>
      <w:r w:rsidRPr="00761B38">
        <w:rPr>
          <w:rFonts w:ascii="Arial" w:hAnsi="Arial" w:cs="Arial"/>
          <w:w w:val="85"/>
          <w:lang w:val="az-Latn-AZ"/>
        </w:rPr>
        <w:t>bu Məcəllənin 154.6-cı maddəsində nəzərdə tutulan fəaliyyətlə məşğul olan</w:t>
      </w:r>
      <w:r w:rsidR="00E0780B" w:rsidRPr="00761B38">
        <w:rPr>
          <w:rFonts w:ascii="Arial" w:hAnsi="Arial" w:cs="Arial"/>
          <w:w w:val="85"/>
          <w:lang w:val="az-Latn-AZ"/>
        </w:rPr>
        <w:t xml:space="preserve"> </w:t>
      </w:r>
      <w:r w:rsidRPr="00761B38">
        <w:rPr>
          <w:rFonts w:ascii="Arial" w:hAnsi="Arial" w:cs="Arial"/>
          <w:w w:val="95"/>
          <w:lang w:val="az-Latn-AZ"/>
        </w:rPr>
        <w:t>şəxslərin</w:t>
      </w:r>
      <w:r w:rsidR="00E0780B" w:rsidRPr="00761B38">
        <w:rPr>
          <w:rFonts w:ascii="Arial" w:hAnsi="Arial" w:cs="Arial"/>
          <w:w w:val="95"/>
          <w:lang w:val="az-Latn-AZ"/>
        </w:rPr>
        <w:t xml:space="preserve"> </w:t>
      </w:r>
      <w:r w:rsidR="008A7F00" w:rsidRPr="00761B38">
        <w:rPr>
          <w:rFonts w:ascii="Arial" w:hAnsi="Arial" w:cs="Arial"/>
          <w:w w:val="95"/>
          <w:lang w:val="az-Latn-AZ"/>
        </w:rPr>
        <w:t xml:space="preserve">dövlət </w:t>
      </w:r>
      <w:r w:rsidRPr="00761B38">
        <w:rPr>
          <w:rFonts w:ascii="Arial" w:hAnsi="Arial" w:cs="Arial"/>
          <w:w w:val="95"/>
          <w:lang w:val="az-Latn-AZ"/>
        </w:rPr>
        <w:t xml:space="preserve"> qeydiyyatına</w:t>
      </w:r>
      <w:r w:rsidR="00E0780B" w:rsidRPr="00761B38">
        <w:rPr>
          <w:rFonts w:ascii="Arial" w:hAnsi="Arial" w:cs="Arial"/>
          <w:w w:val="95"/>
          <w:lang w:val="az-Latn-AZ"/>
        </w:rPr>
        <w:t xml:space="preserve"> və </w:t>
      </w:r>
      <w:r w:rsidRPr="00761B38">
        <w:rPr>
          <w:rFonts w:ascii="Arial" w:hAnsi="Arial" w:cs="Arial"/>
          <w:w w:val="95"/>
          <w:lang w:val="az-Latn-AZ"/>
        </w:rPr>
        <w:t>ya</w:t>
      </w:r>
      <w:r w:rsidR="00E0780B" w:rsidRPr="00761B38">
        <w:rPr>
          <w:rFonts w:ascii="Arial" w:hAnsi="Arial" w:cs="Arial"/>
          <w:w w:val="95"/>
          <w:lang w:val="az-Latn-AZ"/>
        </w:rPr>
        <w:t xml:space="preserve"> </w:t>
      </w:r>
      <w:r w:rsidRPr="00761B38">
        <w:rPr>
          <w:rFonts w:ascii="Arial" w:hAnsi="Arial" w:cs="Arial"/>
          <w:w w:val="95"/>
          <w:lang w:val="az-Latn-AZ"/>
        </w:rPr>
        <w:t>vergi</w:t>
      </w:r>
      <w:r w:rsidR="00E0780B" w:rsidRPr="00761B38">
        <w:rPr>
          <w:rFonts w:ascii="Arial" w:hAnsi="Arial" w:cs="Arial"/>
          <w:w w:val="95"/>
          <w:lang w:val="az-Latn-AZ"/>
        </w:rPr>
        <w:t xml:space="preserve"> </w:t>
      </w:r>
      <w:r w:rsidRPr="00761B38">
        <w:rPr>
          <w:rFonts w:ascii="Arial" w:hAnsi="Arial" w:cs="Arial"/>
          <w:w w:val="95"/>
          <w:lang w:val="az-Latn-AZ"/>
        </w:rPr>
        <w:t>orqanında</w:t>
      </w:r>
      <w:r w:rsidR="00E0780B" w:rsidRPr="00761B38">
        <w:rPr>
          <w:rFonts w:ascii="Arial" w:hAnsi="Arial" w:cs="Arial"/>
          <w:w w:val="95"/>
          <w:lang w:val="az-Latn-AZ"/>
        </w:rPr>
        <w:t xml:space="preserve"> </w:t>
      </w:r>
      <w:r w:rsidRPr="00761B38">
        <w:rPr>
          <w:rFonts w:ascii="Arial" w:hAnsi="Arial" w:cs="Arial"/>
          <w:w w:val="95"/>
          <w:lang w:val="az-Latn-AZ"/>
        </w:rPr>
        <w:t>uçota</w:t>
      </w:r>
      <w:r w:rsidR="00E0780B" w:rsidRPr="00761B38">
        <w:rPr>
          <w:rFonts w:ascii="Arial" w:hAnsi="Arial" w:cs="Arial"/>
          <w:w w:val="95"/>
          <w:lang w:val="az-Latn-AZ"/>
        </w:rPr>
        <w:t xml:space="preserve"> </w:t>
      </w:r>
      <w:r w:rsidRPr="00761B38">
        <w:rPr>
          <w:rFonts w:ascii="Arial" w:hAnsi="Arial" w:cs="Arial"/>
          <w:w w:val="95"/>
          <w:lang w:val="az-Latn-AZ"/>
        </w:rPr>
        <w:t>alındığı gündə, bu</w:t>
      </w:r>
      <w:r w:rsidR="00E0780B" w:rsidRPr="00761B38">
        <w:rPr>
          <w:rFonts w:ascii="Arial" w:hAnsi="Arial" w:cs="Arial"/>
          <w:w w:val="95"/>
          <w:lang w:val="az-Latn-AZ"/>
        </w:rPr>
        <w:t xml:space="preserve"> </w:t>
      </w:r>
      <w:r w:rsidRPr="00761B38">
        <w:rPr>
          <w:rFonts w:ascii="Arial" w:hAnsi="Arial" w:cs="Arial"/>
          <w:w w:val="85"/>
          <w:lang w:val="az-Latn-AZ"/>
        </w:rPr>
        <w:t>fəaliyyətlə sonradan məşğul olduqları halda isə həmin fəaliyyəti həyata keçirməyə</w:t>
      </w:r>
      <w:r w:rsidR="00E0780B" w:rsidRPr="00761B38">
        <w:rPr>
          <w:rFonts w:ascii="Arial" w:hAnsi="Arial" w:cs="Arial"/>
          <w:w w:val="85"/>
          <w:lang w:val="az-Latn-AZ"/>
        </w:rPr>
        <w:t xml:space="preserve"> </w:t>
      </w:r>
      <w:r w:rsidRPr="00761B38">
        <w:rPr>
          <w:rFonts w:ascii="Arial" w:hAnsi="Arial" w:cs="Arial"/>
          <w:lang w:val="az-Latn-AZ"/>
        </w:rPr>
        <w:t>başladığı</w:t>
      </w:r>
      <w:r w:rsidR="00E0780B" w:rsidRPr="00761B38">
        <w:rPr>
          <w:rFonts w:ascii="Arial" w:hAnsi="Arial" w:cs="Arial"/>
          <w:lang w:val="az-Latn-AZ"/>
        </w:rPr>
        <w:t xml:space="preserve"> </w:t>
      </w:r>
      <w:r w:rsidRPr="00761B38">
        <w:rPr>
          <w:rFonts w:ascii="Arial" w:hAnsi="Arial" w:cs="Arial"/>
          <w:lang w:val="az-Latn-AZ"/>
        </w:rPr>
        <w:t>gündə.</w:t>
      </w:r>
    </w:p>
    <w:p w:rsidR="00400BF8" w:rsidRDefault="00400BF8" w:rsidP="00400BF8">
      <w:pPr>
        <w:rPr>
          <w:rFonts w:ascii="Arial" w:hAnsi="Arial" w:cs="Arial"/>
          <w:lang w:val="az-Latn-AZ"/>
        </w:rPr>
      </w:pPr>
    </w:p>
    <w:p w:rsidR="00400BF8" w:rsidRDefault="00400BF8" w:rsidP="00400BF8">
      <w:pPr>
        <w:rPr>
          <w:rFonts w:ascii="Arial" w:hAnsi="Arial" w:cs="Arial"/>
          <w:lang w:val="az-Latn-AZ"/>
        </w:rPr>
      </w:pPr>
    </w:p>
    <w:p w:rsidR="005F09FD" w:rsidRPr="00761B38" w:rsidRDefault="00400BF8" w:rsidP="00400BF8">
      <w:pPr>
        <w:jc w:val="center"/>
        <w:rPr>
          <w:rFonts w:ascii="Arial" w:hAnsi="Arial" w:cs="Arial"/>
          <w:b/>
          <w:bCs/>
          <w:lang w:val="az-Latn-AZ"/>
        </w:rPr>
      </w:pPr>
      <w:r>
        <w:rPr>
          <w:rFonts w:ascii="Arial" w:hAnsi="Arial" w:cs="Arial"/>
          <w:b/>
          <w:bCs/>
          <w:lang w:val="az-Latn-AZ"/>
        </w:rPr>
        <w:t>M</w:t>
      </w:r>
      <w:r w:rsidR="00D90750" w:rsidRPr="00761B38">
        <w:rPr>
          <w:rFonts w:ascii="Arial" w:hAnsi="Arial" w:cs="Arial"/>
          <w:b/>
          <w:bCs/>
          <w:lang w:val="az-Latn-AZ"/>
        </w:rPr>
        <w:t>addə 159. Vergitutma obyekti</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159.1. Malların təqdim edilməsi, işlərin görülməsi, xidmətlərin göstərilməsi, Azərbaycan Respublikası ərazisində istehsal olunan kənd təsərrüfatı məhsullarının pərakəndə satışı zamanı tətbiq edilən ticarət əla</w:t>
      </w:r>
      <w:r w:rsidR="008A7F00" w:rsidRPr="00761B38">
        <w:rPr>
          <w:rFonts w:ascii="Arial" w:hAnsi="Arial" w:cs="Arial"/>
          <w:lang w:val="az-Latn-AZ"/>
        </w:rPr>
        <w:t xml:space="preserve">və </w:t>
      </w:r>
      <w:r w:rsidRPr="00761B38">
        <w:rPr>
          <w:rFonts w:ascii="Arial" w:hAnsi="Arial" w:cs="Arial"/>
          <w:lang w:val="az-Latn-AZ"/>
        </w:rPr>
        <w:t xml:space="preserve">si </w:t>
      </w:r>
      <w:r w:rsidR="008A7F00" w:rsidRPr="00761B38">
        <w:rPr>
          <w:rFonts w:ascii="Arial" w:hAnsi="Arial" w:cs="Arial"/>
          <w:lang w:val="az-Latn-AZ"/>
        </w:rPr>
        <w:t xml:space="preserve">və </w:t>
      </w:r>
      <w:r w:rsidRPr="00761B38">
        <w:rPr>
          <w:rFonts w:ascii="Arial" w:hAnsi="Arial" w:cs="Arial"/>
          <w:lang w:val="az-Latn-AZ"/>
        </w:rPr>
        <w:t xml:space="preserve"> vergi tutulan idxal vergitutma obyektidir.</w:t>
      </w:r>
      <w:r w:rsidR="00400BF8">
        <w:rPr>
          <w:rFonts w:ascii="Arial" w:hAnsi="Arial" w:cs="Arial"/>
          <w:lang w:val="az-Latn-AZ"/>
        </w:rPr>
        <w:t xml:space="preserve"> </w:t>
      </w:r>
      <w:r w:rsidR="00FD4EAD" w:rsidRPr="00761B38">
        <w:rPr>
          <w:rFonts w:ascii="Arial" w:hAnsi="Arial" w:cs="Arial"/>
          <w:w w:val="90"/>
          <w:shd w:val="clear" w:color="auto" w:fill="FFC000"/>
          <w:lang w:val="az-Latn-AZ"/>
        </w:rPr>
        <w:t>202</w:t>
      </w:r>
      <w:r w:rsidR="007D2A42" w:rsidRPr="00761B38">
        <w:rPr>
          <w:rFonts w:ascii="Arial" w:hAnsi="Arial" w:cs="Arial"/>
          <w:w w:val="90"/>
          <w:shd w:val="clear" w:color="auto" w:fill="FFC000"/>
          <w:lang w:val="az-Latn-AZ"/>
        </w:rPr>
        <w:t>2</w:t>
      </w:r>
      <w:r w:rsidR="00FD4EAD" w:rsidRPr="00761B38">
        <w:rPr>
          <w:rFonts w:ascii="Arial" w:hAnsi="Arial" w:cs="Arial"/>
          <w:w w:val="90"/>
          <w:shd w:val="clear" w:color="auto" w:fill="FFC000"/>
          <w:lang w:val="az-Latn-AZ"/>
        </w:rPr>
        <w:t>-ci</w:t>
      </w:r>
      <w:r w:rsidR="00E0780B" w:rsidRPr="00761B38">
        <w:rPr>
          <w:rFonts w:ascii="Arial" w:hAnsi="Arial" w:cs="Arial"/>
          <w:w w:val="90"/>
          <w:shd w:val="clear" w:color="auto" w:fill="FFC000"/>
          <w:lang w:val="az-Latn-AZ"/>
        </w:rPr>
        <w:t xml:space="preserve"> </w:t>
      </w:r>
      <w:r w:rsidR="00FD4EAD" w:rsidRPr="00761B38">
        <w:rPr>
          <w:rFonts w:ascii="Arial" w:hAnsi="Arial" w:cs="Arial"/>
          <w:w w:val="90"/>
          <w:shd w:val="clear" w:color="auto" w:fill="FFC000"/>
          <w:lang w:val="az-Latn-AZ"/>
        </w:rPr>
        <w:t>il</w:t>
      </w:r>
      <w:r w:rsidR="00E0780B" w:rsidRPr="00761B38">
        <w:rPr>
          <w:rFonts w:ascii="Arial" w:hAnsi="Arial" w:cs="Arial"/>
          <w:w w:val="90"/>
          <w:shd w:val="clear" w:color="auto" w:fill="FFC000"/>
          <w:lang w:val="az-Latn-AZ"/>
        </w:rPr>
        <w:t xml:space="preserve"> </w:t>
      </w:r>
      <w:r w:rsidR="00FD4EAD" w:rsidRPr="00761B38">
        <w:rPr>
          <w:rFonts w:ascii="Arial" w:hAnsi="Arial" w:cs="Arial"/>
          <w:w w:val="90"/>
          <w:shd w:val="clear" w:color="auto" w:fill="FFC000"/>
          <w:lang w:val="az-Latn-AZ"/>
        </w:rPr>
        <w:t>yanvarın</w:t>
      </w:r>
      <w:r w:rsidR="00E0780B" w:rsidRPr="00761B38">
        <w:rPr>
          <w:rFonts w:ascii="Arial" w:hAnsi="Arial" w:cs="Arial"/>
          <w:w w:val="90"/>
          <w:shd w:val="clear" w:color="auto" w:fill="FFC000"/>
          <w:lang w:val="az-Latn-AZ"/>
        </w:rPr>
        <w:t xml:space="preserve"> </w:t>
      </w:r>
      <w:r w:rsidR="00FD4EAD" w:rsidRPr="00761B38">
        <w:rPr>
          <w:rFonts w:ascii="Arial" w:hAnsi="Arial" w:cs="Arial"/>
          <w:w w:val="90"/>
          <w:shd w:val="clear" w:color="auto" w:fill="FFC000"/>
          <w:lang w:val="az-Latn-AZ"/>
        </w:rPr>
        <w:t>1-dən</w:t>
      </w:r>
      <w:r w:rsidR="00E0780B" w:rsidRPr="00761B38">
        <w:rPr>
          <w:rFonts w:ascii="Arial" w:hAnsi="Arial" w:cs="Arial"/>
          <w:w w:val="90"/>
          <w:shd w:val="clear" w:color="auto" w:fill="FFC000"/>
          <w:lang w:val="az-Latn-AZ"/>
        </w:rPr>
        <w:t xml:space="preserve"> </w:t>
      </w:r>
      <w:r w:rsidR="007D2A42" w:rsidRPr="00761B38">
        <w:rPr>
          <w:rFonts w:ascii="Arial" w:hAnsi="Arial" w:cs="Arial"/>
          <w:spacing w:val="-3"/>
          <w:w w:val="90"/>
          <w:shd w:val="clear" w:color="auto" w:fill="FFC000"/>
          <w:lang w:val="az-Latn-AZ"/>
        </w:rPr>
        <w:t>3</w:t>
      </w:r>
      <w:r w:rsidR="00E0780B" w:rsidRPr="00761B38">
        <w:rPr>
          <w:rFonts w:ascii="Arial" w:hAnsi="Arial" w:cs="Arial"/>
          <w:spacing w:val="-3"/>
          <w:w w:val="90"/>
          <w:shd w:val="clear" w:color="auto" w:fill="FFC000"/>
          <w:lang w:val="az-Latn-AZ"/>
        </w:rPr>
        <w:t xml:space="preserve"> </w:t>
      </w:r>
      <w:r w:rsidR="00FD4EAD" w:rsidRPr="00761B38">
        <w:rPr>
          <w:rFonts w:ascii="Arial" w:hAnsi="Arial" w:cs="Arial"/>
          <w:w w:val="90"/>
          <w:shd w:val="clear" w:color="auto" w:fill="FFC000"/>
          <w:lang w:val="az-Latn-AZ"/>
        </w:rPr>
        <w:t>il</w:t>
      </w:r>
      <w:r w:rsidR="00E0780B" w:rsidRPr="00761B38">
        <w:rPr>
          <w:rFonts w:ascii="Arial" w:hAnsi="Arial" w:cs="Arial"/>
          <w:w w:val="90"/>
          <w:shd w:val="clear" w:color="auto" w:fill="FFC000"/>
          <w:lang w:val="az-Latn-AZ"/>
        </w:rPr>
        <w:t xml:space="preserve"> </w:t>
      </w:r>
      <w:r w:rsidR="00FD4EAD" w:rsidRPr="00761B38">
        <w:rPr>
          <w:rFonts w:ascii="Arial" w:hAnsi="Arial" w:cs="Arial"/>
          <w:w w:val="90"/>
          <w:shd w:val="clear" w:color="auto" w:fill="FFC000"/>
          <w:lang w:val="az-Latn-AZ"/>
        </w:rPr>
        <w:t>müddətində</w:t>
      </w:r>
      <w:r w:rsidR="00E0780B" w:rsidRPr="00761B38">
        <w:rPr>
          <w:rFonts w:ascii="Arial" w:hAnsi="Arial" w:cs="Arial"/>
          <w:w w:val="90"/>
          <w:shd w:val="clear" w:color="auto" w:fill="FFC000"/>
          <w:lang w:val="az-Latn-AZ"/>
        </w:rPr>
        <w:t xml:space="preserve"> </w:t>
      </w:r>
      <w:r w:rsidR="00FD4EAD" w:rsidRPr="00761B38">
        <w:rPr>
          <w:rFonts w:ascii="Arial" w:hAnsi="Arial" w:cs="Arial"/>
          <w:w w:val="90"/>
          <w:shd w:val="clear" w:color="auto" w:fill="FFC000"/>
          <w:lang w:val="az-Latn-AZ"/>
        </w:rPr>
        <w:t>kənd</w:t>
      </w:r>
      <w:r w:rsidR="00E0780B" w:rsidRPr="00761B38">
        <w:rPr>
          <w:rFonts w:ascii="Arial" w:hAnsi="Arial" w:cs="Arial"/>
          <w:w w:val="90"/>
          <w:shd w:val="clear" w:color="auto" w:fill="FFC000"/>
          <w:lang w:val="az-Latn-AZ"/>
        </w:rPr>
        <w:t xml:space="preserve"> </w:t>
      </w:r>
      <w:r w:rsidR="00FD4EAD" w:rsidRPr="00761B38">
        <w:rPr>
          <w:rFonts w:ascii="Arial" w:hAnsi="Arial" w:cs="Arial"/>
          <w:w w:val="90"/>
          <w:shd w:val="clear" w:color="auto" w:fill="FFC000"/>
          <w:lang w:val="az-Latn-AZ"/>
        </w:rPr>
        <w:t>təsərrüfatı</w:t>
      </w:r>
      <w:r w:rsidR="00E0780B" w:rsidRPr="00761B38">
        <w:rPr>
          <w:rFonts w:ascii="Arial" w:hAnsi="Arial" w:cs="Arial"/>
          <w:w w:val="90"/>
          <w:shd w:val="clear" w:color="auto" w:fill="FFC000"/>
          <w:lang w:val="az-Latn-AZ"/>
        </w:rPr>
        <w:t xml:space="preserve"> </w:t>
      </w:r>
      <w:r w:rsidR="00FD4EAD" w:rsidRPr="00761B38">
        <w:rPr>
          <w:rFonts w:ascii="Arial" w:hAnsi="Arial" w:cs="Arial"/>
          <w:w w:val="90"/>
          <w:shd w:val="clear" w:color="auto" w:fill="FFC000"/>
          <w:lang w:val="az-Latn-AZ"/>
        </w:rPr>
        <w:t>məhsullarının</w:t>
      </w:r>
      <w:r w:rsidR="00E0780B" w:rsidRPr="00761B38">
        <w:rPr>
          <w:rFonts w:ascii="Arial" w:hAnsi="Arial" w:cs="Arial"/>
          <w:w w:val="90"/>
          <w:shd w:val="clear" w:color="auto" w:fill="FFC000"/>
          <w:lang w:val="az-Latn-AZ"/>
        </w:rPr>
        <w:t xml:space="preserve"> </w:t>
      </w:r>
      <w:r w:rsidR="00FD4EAD" w:rsidRPr="00761B38">
        <w:rPr>
          <w:rFonts w:ascii="Arial" w:hAnsi="Arial" w:cs="Arial"/>
          <w:w w:val="90"/>
          <w:shd w:val="clear" w:color="auto" w:fill="FFC000"/>
          <w:lang w:val="az-Latn-AZ"/>
        </w:rPr>
        <w:t>(yerli</w:t>
      </w:r>
      <w:r w:rsidR="00E0780B" w:rsidRPr="00761B38">
        <w:rPr>
          <w:rFonts w:ascii="Arial" w:hAnsi="Arial" w:cs="Arial"/>
          <w:w w:val="90"/>
          <w:shd w:val="clear" w:color="auto" w:fill="FFC000"/>
          <w:lang w:val="az-Latn-AZ"/>
        </w:rPr>
        <w:t xml:space="preserve"> </w:t>
      </w:r>
      <w:r w:rsidR="008A7F00" w:rsidRPr="00761B38">
        <w:rPr>
          <w:rFonts w:ascii="Arial" w:hAnsi="Arial" w:cs="Arial"/>
          <w:w w:val="90"/>
          <w:shd w:val="clear" w:color="auto" w:fill="FFC000"/>
          <w:lang w:val="az-Latn-AZ"/>
        </w:rPr>
        <w:t xml:space="preserve">və </w:t>
      </w:r>
      <w:r w:rsidR="00FD4EAD" w:rsidRPr="00761B38">
        <w:rPr>
          <w:rFonts w:ascii="Arial" w:hAnsi="Arial" w:cs="Arial"/>
          <w:w w:val="90"/>
          <w:shd w:val="clear" w:color="auto" w:fill="FFC000"/>
          <w:lang w:val="az-Latn-AZ"/>
        </w:rPr>
        <w:t xml:space="preserve"> </w:t>
      </w:r>
      <w:r w:rsidR="00FD4EAD" w:rsidRPr="00761B38">
        <w:rPr>
          <w:rFonts w:ascii="Arial" w:hAnsi="Arial" w:cs="Arial"/>
          <w:spacing w:val="-1"/>
          <w:w w:val="90"/>
          <w:shd w:val="clear" w:color="auto" w:fill="FFC000"/>
          <w:lang w:val="az-Latn-AZ"/>
        </w:rPr>
        <w:t xml:space="preserve">xarici mənşəli) topdan </w:t>
      </w:r>
      <w:r w:rsidR="008A7F00" w:rsidRPr="00761B38">
        <w:rPr>
          <w:rFonts w:ascii="Arial" w:hAnsi="Arial" w:cs="Arial"/>
          <w:w w:val="90"/>
          <w:shd w:val="clear" w:color="auto" w:fill="FFC000"/>
          <w:lang w:val="az-Latn-AZ"/>
        </w:rPr>
        <w:t xml:space="preserve">və </w:t>
      </w:r>
      <w:r w:rsidR="00FD4EAD" w:rsidRPr="00761B38">
        <w:rPr>
          <w:rFonts w:ascii="Arial" w:hAnsi="Arial" w:cs="Arial"/>
          <w:w w:val="90"/>
          <w:shd w:val="clear" w:color="auto" w:fill="FFC000"/>
          <w:lang w:val="az-Latn-AZ"/>
        </w:rPr>
        <w:t xml:space="preserve"> pərakəndə satışı zamanı tətbiq edilən ticarət əla</w:t>
      </w:r>
      <w:r w:rsidR="00E0780B" w:rsidRPr="00761B38">
        <w:rPr>
          <w:rFonts w:ascii="Arial" w:hAnsi="Arial" w:cs="Arial"/>
          <w:w w:val="90"/>
          <w:shd w:val="clear" w:color="auto" w:fill="FFC000"/>
          <w:lang w:val="az-Latn-AZ"/>
        </w:rPr>
        <w:t>və</w:t>
      </w:r>
      <w:r w:rsidR="00FD4EAD" w:rsidRPr="00761B38">
        <w:rPr>
          <w:rFonts w:ascii="Arial" w:hAnsi="Arial" w:cs="Arial"/>
          <w:w w:val="90"/>
          <w:shd w:val="clear" w:color="auto" w:fill="FFC000"/>
          <w:lang w:val="az-Latn-AZ"/>
        </w:rPr>
        <w:t>si</w:t>
      </w:r>
      <w:r w:rsidR="00E0780B" w:rsidRPr="00761B38">
        <w:rPr>
          <w:rFonts w:ascii="Arial" w:hAnsi="Arial" w:cs="Arial"/>
          <w:w w:val="90"/>
          <w:shd w:val="clear" w:color="auto" w:fill="FFC000"/>
          <w:lang w:val="az-Latn-AZ"/>
        </w:rPr>
        <w:t xml:space="preserve"> </w:t>
      </w:r>
      <w:r w:rsidR="00FD4EAD" w:rsidRPr="00761B38">
        <w:rPr>
          <w:rFonts w:ascii="Arial" w:hAnsi="Arial" w:cs="Arial"/>
          <w:shd w:val="clear" w:color="auto" w:fill="FFC000"/>
          <w:lang w:val="az-Latn-AZ"/>
        </w:rPr>
        <w:t>vergitutma</w:t>
      </w:r>
      <w:r w:rsidR="00E0780B" w:rsidRPr="00761B38">
        <w:rPr>
          <w:rFonts w:ascii="Arial" w:hAnsi="Arial" w:cs="Arial"/>
          <w:shd w:val="clear" w:color="auto" w:fill="FFC000"/>
          <w:lang w:val="az-Latn-AZ"/>
        </w:rPr>
        <w:t xml:space="preserve"> </w:t>
      </w:r>
      <w:r w:rsidR="00FD4EAD" w:rsidRPr="00761B38">
        <w:rPr>
          <w:rFonts w:ascii="Arial" w:hAnsi="Arial" w:cs="Arial"/>
          <w:shd w:val="clear" w:color="auto" w:fill="FFC000"/>
          <w:lang w:val="az-Latn-AZ"/>
        </w:rPr>
        <w:t>obyektidir.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159.5. Vergi ödəyicisi malları (işləri, xidmətləri) ƏDV-ni ödəməklə əldə edirsə </w:t>
      </w:r>
      <w:r w:rsidR="008A7F00" w:rsidRPr="00761B38">
        <w:rPr>
          <w:rFonts w:ascii="Arial" w:hAnsi="Arial" w:cs="Arial"/>
          <w:lang w:val="az-Latn-AZ"/>
        </w:rPr>
        <w:t xml:space="preserve">və </w:t>
      </w:r>
      <w:r w:rsidRPr="00761B38">
        <w:rPr>
          <w:rFonts w:ascii="Arial" w:hAnsi="Arial" w:cs="Arial"/>
          <w:lang w:val="az-Latn-AZ"/>
        </w:rPr>
        <w:t xml:space="preserve"> </w:t>
      </w:r>
      <w:r w:rsidR="008A7F00" w:rsidRPr="00761B38">
        <w:rPr>
          <w:rFonts w:ascii="Arial" w:hAnsi="Arial" w:cs="Arial"/>
          <w:lang w:val="az-Latn-AZ"/>
        </w:rPr>
        <w:t xml:space="preserve">müvafiq </w:t>
      </w:r>
      <w:r w:rsidRPr="00761B38">
        <w:rPr>
          <w:rFonts w:ascii="Arial" w:hAnsi="Arial" w:cs="Arial"/>
          <w:lang w:val="az-Latn-AZ"/>
        </w:rPr>
        <w:t xml:space="preserve"> ə</w:t>
      </w:r>
      <w:r w:rsidR="008A7F00" w:rsidRPr="00761B38">
        <w:rPr>
          <w:rFonts w:ascii="Arial" w:hAnsi="Arial" w:cs="Arial"/>
          <w:lang w:val="az-Latn-AZ"/>
        </w:rPr>
        <w:t xml:space="preserve">və </w:t>
      </w:r>
      <w:r w:rsidRPr="00761B38">
        <w:rPr>
          <w:rFonts w:ascii="Arial" w:hAnsi="Arial" w:cs="Arial"/>
          <w:lang w:val="az-Latn-AZ"/>
        </w:rPr>
        <w:t xml:space="preserve">zləşdirmə alırsa </w:t>
      </w:r>
      <w:r w:rsidR="008A7F00" w:rsidRPr="00761B38">
        <w:rPr>
          <w:rFonts w:ascii="Arial" w:hAnsi="Arial" w:cs="Arial"/>
          <w:lang w:val="az-Latn-AZ"/>
        </w:rPr>
        <w:t xml:space="preserve">və </w:t>
      </w:r>
      <w:r w:rsidRPr="00761B38">
        <w:rPr>
          <w:rFonts w:ascii="Arial" w:hAnsi="Arial" w:cs="Arial"/>
          <w:lang w:val="az-Latn-AZ"/>
        </w:rPr>
        <w:t xml:space="preserve"> ya almaq hüququna malikdirsə, belə mallardan (işlərdən, xidmətlərdən) qeyri-kommersiya məqsədləri üçün istifadə edilməsi, fövqəladə hallardan</w:t>
      </w:r>
      <w:r w:rsidR="00E44FC4" w:rsidRPr="00761B38">
        <w:rPr>
          <w:rFonts w:ascii="Arial" w:hAnsi="Arial" w:cs="Arial"/>
          <w:lang w:val="az-Latn-AZ"/>
        </w:rPr>
        <w:t xml:space="preserve">, </w:t>
      </w:r>
      <w:r w:rsidR="00E44FC4" w:rsidRPr="00761B38">
        <w:rPr>
          <w:rFonts w:ascii="Arial" w:hAnsi="Arial" w:cs="Arial"/>
          <w:w w:val="90"/>
          <w:shd w:val="clear" w:color="auto" w:fill="FFC000"/>
          <w:lang w:val="az-Latn-AZ"/>
        </w:rPr>
        <w:t>qanunvericiliklə müəyyən edilmiş təbii itki normaları daxilində zayolmadan əmələ</w:t>
      </w:r>
      <w:r w:rsidR="00E0780B" w:rsidRPr="00761B38">
        <w:rPr>
          <w:rFonts w:ascii="Arial" w:hAnsi="Arial" w:cs="Arial"/>
          <w:w w:val="90"/>
          <w:shd w:val="clear" w:color="auto" w:fill="FFC000"/>
          <w:lang w:val="az-Latn-AZ"/>
        </w:rPr>
        <w:t xml:space="preserve"> </w:t>
      </w:r>
      <w:r w:rsidR="00E44FC4" w:rsidRPr="00761B38">
        <w:rPr>
          <w:rFonts w:ascii="Arial" w:hAnsi="Arial" w:cs="Arial"/>
          <w:shd w:val="clear" w:color="auto" w:fill="FFC000"/>
          <w:lang w:val="az-Latn-AZ"/>
        </w:rPr>
        <w:t>gələn</w:t>
      </w:r>
      <w:r w:rsidR="00E0780B" w:rsidRPr="00761B38">
        <w:rPr>
          <w:rFonts w:ascii="Arial" w:hAnsi="Arial" w:cs="Arial"/>
          <w:shd w:val="clear" w:color="auto" w:fill="FFC000"/>
          <w:lang w:val="az-Latn-AZ"/>
        </w:rPr>
        <w:t xml:space="preserve"> </w:t>
      </w:r>
      <w:r w:rsidR="00E44FC4" w:rsidRPr="00761B38">
        <w:rPr>
          <w:rFonts w:ascii="Arial" w:hAnsi="Arial" w:cs="Arial"/>
          <w:shd w:val="clear" w:color="auto" w:fill="FFC000"/>
          <w:lang w:val="az-Latn-AZ"/>
        </w:rPr>
        <w:t>itkilərdən,təbii</w:t>
      </w:r>
      <w:r w:rsidR="00E0780B" w:rsidRPr="00761B38">
        <w:rPr>
          <w:rFonts w:ascii="Arial" w:hAnsi="Arial" w:cs="Arial"/>
          <w:shd w:val="clear" w:color="auto" w:fill="FFC000"/>
          <w:lang w:val="az-Latn-AZ"/>
        </w:rPr>
        <w:t xml:space="preserve"> </w:t>
      </w:r>
      <w:r w:rsidR="00E44FC4" w:rsidRPr="00761B38">
        <w:rPr>
          <w:rFonts w:ascii="Arial" w:hAnsi="Arial" w:cs="Arial"/>
          <w:shd w:val="clear" w:color="auto" w:fill="FFC000"/>
          <w:lang w:val="az-Latn-AZ"/>
        </w:rPr>
        <w:t>itki</w:t>
      </w:r>
      <w:r w:rsidR="00E0780B" w:rsidRPr="00761B38">
        <w:rPr>
          <w:rFonts w:ascii="Arial" w:hAnsi="Arial" w:cs="Arial"/>
          <w:shd w:val="clear" w:color="auto" w:fill="FFC000"/>
          <w:lang w:val="az-Latn-AZ"/>
        </w:rPr>
        <w:t xml:space="preserve"> </w:t>
      </w:r>
      <w:r w:rsidR="00E44FC4" w:rsidRPr="00761B38">
        <w:rPr>
          <w:rFonts w:ascii="Arial" w:hAnsi="Arial" w:cs="Arial"/>
          <w:shd w:val="clear" w:color="auto" w:fill="FFC000"/>
          <w:lang w:val="az-Latn-AZ"/>
        </w:rPr>
        <w:t>normaları</w:t>
      </w:r>
      <w:r w:rsidR="00E0780B" w:rsidRPr="00761B38">
        <w:rPr>
          <w:rFonts w:ascii="Arial" w:hAnsi="Arial" w:cs="Arial"/>
          <w:shd w:val="clear" w:color="auto" w:fill="FFC000"/>
          <w:lang w:val="az-Latn-AZ"/>
        </w:rPr>
        <w:t xml:space="preserve"> </w:t>
      </w:r>
      <w:r w:rsidR="00E44FC4" w:rsidRPr="00761B38">
        <w:rPr>
          <w:rFonts w:ascii="Arial" w:hAnsi="Arial" w:cs="Arial"/>
          <w:shd w:val="clear" w:color="auto" w:fill="FFC000"/>
          <w:lang w:val="az-Latn-AZ"/>
        </w:rPr>
        <w:t>daxilində</w:t>
      </w:r>
      <w:r w:rsidR="00E0780B" w:rsidRPr="00761B38">
        <w:rPr>
          <w:rFonts w:ascii="Arial" w:hAnsi="Arial" w:cs="Arial"/>
          <w:shd w:val="clear" w:color="auto" w:fill="FFC000"/>
          <w:lang w:val="az-Latn-AZ"/>
        </w:rPr>
        <w:t xml:space="preserve"> </w:t>
      </w:r>
      <w:r w:rsidR="00E44FC4" w:rsidRPr="00761B38">
        <w:rPr>
          <w:rFonts w:ascii="Arial" w:hAnsi="Arial" w:cs="Arial"/>
          <w:shd w:val="clear" w:color="auto" w:fill="FFC000"/>
          <w:lang w:val="az-Latn-AZ"/>
        </w:rPr>
        <w:t>xarabolmalar</w:t>
      </w:r>
      <w:r w:rsidR="00E0780B"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w:t>
      </w:r>
      <w:r w:rsidR="00E0780B" w:rsidRPr="00761B38">
        <w:rPr>
          <w:rFonts w:ascii="Arial" w:hAnsi="Arial" w:cs="Arial"/>
          <w:shd w:val="clear" w:color="auto" w:fill="FFC000"/>
          <w:lang w:val="az-Latn-AZ"/>
        </w:rPr>
        <w:t xml:space="preserve"> </w:t>
      </w:r>
      <w:r w:rsidR="00E44FC4" w:rsidRPr="00761B38">
        <w:rPr>
          <w:rFonts w:ascii="Arial" w:hAnsi="Arial" w:cs="Arial"/>
          <w:shd w:val="clear" w:color="auto" w:fill="FFC000"/>
          <w:lang w:val="az-Latn-AZ"/>
        </w:rPr>
        <w:t>bu</w:t>
      </w:r>
      <w:r w:rsidR="00E0780B" w:rsidRPr="00761B38">
        <w:rPr>
          <w:rFonts w:ascii="Arial" w:hAnsi="Arial" w:cs="Arial"/>
          <w:shd w:val="clear" w:color="auto" w:fill="FFC000"/>
          <w:lang w:val="az-Latn-AZ"/>
        </w:rPr>
        <w:t xml:space="preserve"> </w:t>
      </w:r>
      <w:r w:rsidR="00E44FC4" w:rsidRPr="00761B38">
        <w:rPr>
          <w:rFonts w:ascii="Arial" w:hAnsi="Arial" w:cs="Arial"/>
          <w:shd w:val="clear" w:color="auto" w:fill="FFC000"/>
          <w:lang w:val="az-Latn-AZ"/>
        </w:rPr>
        <w:t>kimi</w:t>
      </w:r>
      <w:r w:rsidR="00E0780B" w:rsidRPr="00761B38">
        <w:rPr>
          <w:rFonts w:ascii="Arial" w:hAnsi="Arial" w:cs="Arial"/>
          <w:shd w:val="clear" w:color="auto" w:fill="FFC000"/>
          <w:lang w:val="az-Latn-AZ"/>
        </w:rPr>
        <w:t xml:space="preserve"> </w:t>
      </w:r>
      <w:r w:rsidR="00E44FC4" w:rsidRPr="00761B38">
        <w:rPr>
          <w:rFonts w:ascii="Arial" w:hAnsi="Arial" w:cs="Arial"/>
          <w:shd w:val="clear" w:color="auto" w:fill="FFC000"/>
          <w:lang w:val="az-Latn-AZ"/>
        </w:rPr>
        <w:t>əskikgəlmələrdən</w:t>
      </w:r>
      <w:r w:rsidR="00E0780B" w:rsidRPr="00761B38">
        <w:rPr>
          <w:rFonts w:ascii="Arial" w:hAnsi="Arial" w:cs="Arial"/>
          <w:shd w:val="clear" w:color="auto" w:fill="FFC000"/>
          <w:lang w:val="az-Latn-AZ"/>
        </w:rPr>
        <w:t xml:space="preserve"> </w:t>
      </w:r>
      <w:r w:rsidRPr="00761B38">
        <w:rPr>
          <w:rFonts w:ascii="Arial" w:hAnsi="Arial" w:cs="Arial"/>
          <w:lang w:val="az-Latn-AZ"/>
        </w:rPr>
        <w:t>başqa, malların itməsi, əskik gəlməsi, xarab olması</w:t>
      </w:r>
      <w:r w:rsidRPr="00761B38">
        <w:rPr>
          <w:rStyle w:val="FontStyle21"/>
          <w:rFonts w:ascii="Arial" w:hAnsi="Arial" w:cs="Arial"/>
          <w:sz w:val="24"/>
          <w:szCs w:val="24"/>
          <w:lang w:val="az-Latn-AZ" w:eastAsia="az-Latn-AZ"/>
        </w:rPr>
        <w:t>, tam amortizasiya olunmadan uçotdan silinməsi</w:t>
      </w:r>
      <w:r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 xml:space="preserve"> ya oğurlanması vergi tutulan əməliyyat sayılır.</w:t>
      </w:r>
    </w:p>
    <w:p w:rsidR="005F09FD" w:rsidRPr="00761B38" w:rsidRDefault="005F09FD" w:rsidP="000750D4">
      <w:pPr>
        <w:jc w:val="both"/>
        <w:rPr>
          <w:rFonts w:ascii="Arial" w:hAnsi="Arial" w:cs="Arial"/>
          <w:lang w:val="az-Latn-AZ"/>
        </w:rPr>
      </w:pPr>
    </w:p>
    <w:p w:rsidR="00400BF8" w:rsidRDefault="00400BF8" w:rsidP="00400BF8">
      <w:pPr>
        <w:jc w:val="center"/>
        <w:rPr>
          <w:rFonts w:ascii="Arial" w:hAnsi="Arial" w:cs="Arial"/>
          <w:b/>
          <w:bCs/>
          <w:lang w:val="az-Latn-AZ"/>
        </w:rPr>
      </w:pPr>
    </w:p>
    <w:p w:rsidR="00400BF8" w:rsidRDefault="00400BF8" w:rsidP="00400BF8">
      <w:pPr>
        <w:jc w:val="center"/>
        <w:rPr>
          <w:rFonts w:ascii="Arial" w:hAnsi="Arial" w:cs="Arial"/>
          <w:b/>
          <w:bCs/>
          <w:lang w:val="az-Latn-AZ"/>
        </w:rPr>
      </w:pPr>
    </w:p>
    <w:p w:rsidR="005F09FD" w:rsidRDefault="00D90750" w:rsidP="00400BF8">
      <w:pPr>
        <w:jc w:val="center"/>
        <w:rPr>
          <w:rFonts w:ascii="Arial" w:hAnsi="Arial" w:cs="Arial"/>
          <w:b/>
          <w:bCs/>
          <w:lang w:val="az-Latn-AZ"/>
        </w:rPr>
      </w:pPr>
      <w:r w:rsidRPr="00761B38">
        <w:rPr>
          <w:rFonts w:ascii="Arial" w:hAnsi="Arial" w:cs="Arial"/>
          <w:b/>
          <w:bCs/>
          <w:lang w:val="az-Latn-AZ"/>
        </w:rPr>
        <w:lastRenderedPageBreak/>
        <w:t xml:space="preserve">Maddə </w:t>
      </w:r>
      <w:r w:rsidR="00400BF8">
        <w:rPr>
          <w:rFonts w:ascii="Arial" w:hAnsi="Arial" w:cs="Arial"/>
          <w:b/>
          <w:bCs/>
          <w:lang w:val="az-Latn-AZ"/>
        </w:rPr>
        <w:t>160. Müəssisənin təqdim edilməsi</w:t>
      </w:r>
    </w:p>
    <w:p w:rsidR="00400BF8" w:rsidRPr="00761B38" w:rsidRDefault="00400BF8" w:rsidP="00400BF8">
      <w:pPr>
        <w:jc w:val="center"/>
        <w:rPr>
          <w:rFonts w:ascii="Arial" w:hAnsi="Arial" w:cs="Arial"/>
          <w:b/>
          <w:bCs/>
          <w:lang w:val="az-Latn-AZ"/>
        </w:rPr>
      </w:pPr>
    </w:p>
    <w:p w:rsidR="0055048A" w:rsidRPr="00761B38" w:rsidRDefault="007D2A42" w:rsidP="000750D4">
      <w:pPr>
        <w:shd w:val="clear" w:color="auto" w:fill="FFC000"/>
        <w:jc w:val="both"/>
        <w:rPr>
          <w:rFonts w:ascii="Arial" w:hAnsi="Arial" w:cs="Arial"/>
          <w:lang w:val="az-Latn-AZ"/>
        </w:rPr>
      </w:pPr>
      <w:r w:rsidRPr="00761B38">
        <w:rPr>
          <w:rFonts w:ascii="Arial" w:hAnsi="Arial" w:cs="Arial"/>
          <w:spacing w:val="-1"/>
          <w:w w:val="90"/>
          <w:lang w:val="az-Latn-AZ"/>
        </w:rPr>
        <w:t>160.4. H</w:t>
      </w:r>
      <w:r w:rsidR="0055048A" w:rsidRPr="00761B38">
        <w:rPr>
          <w:rFonts w:ascii="Arial" w:hAnsi="Arial" w:cs="Arial"/>
          <w:spacing w:val="-1"/>
          <w:w w:val="90"/>
          <w:lang w:val="az-Latn-AZ"/>
        </w:rPr>
        <w:t xml:space="preserve">üquqi </w:t>
      </w:r>
      <w:r w:rsidR="008A7F00" w:rsidRPr="00761B38">
        <w:rPr>
          <w:rFonts w:ascii="Arial" w:hAnsi="Arial" w:cs="Arial"/>
          <w:spacing w:val="-1"/>
          <w:w w:val="90"/>
          <w:lang w:val="az-Latn-AZ"/>
        </w:rPr>
        <w:t xml:space="preserve">və </w:t>
      </w:r>
      <w:r w:rsidR="0055048A" w:rsidRPr="00761B38">
        <w:rPr>
          <w:rFonts w:ascii="Arial" w:hAnsi="Arial" w:cs="Arial"/>
          <w:spacing w:val="-1"/>
          <w:w w:val="90"/>
          <w:lang w:val="az-Latn-AZ"/>
        </w:rPr>
        <w:t xml:space="preserve"> fiziki şəxslər </w:t>
      </w:r>
      <w:r w:rsidR="0055048A" w:rsidRPr="00761B38">
        <w:rPr>
          <w:rFonts w:ascii="Arial" w:hAnsi="Arial" w:cs="Arial"/>
          <w:w w:val="90"/>
          <w:lang w:val="az-Latn-AZ"/>
        </w:rPr>
        <w:t>tərəfindən daşınmaz əmlakların, habelə əmlak</w:t>
      </w:r>
      <w:r w:rsidR="00E0780B" w:rsidRPr="00761B38">
        <w:rPr>
          <w:rFonts w:ascii="Arial" w:hAnsi="Arial" w:cs="Arial"/>
          <w:w w:val="90"/>
          <w:lang w:val="az-Latn-AZ"/>
        </w:rPr>
        <w:t xml:space="preserve"> </w:t>
      </w:r>
      <w:r w:rsidR="0055048A" w:rsidRPr="00761B38">
        <w:rPr>
          <w:rFonts w:ascii="Arial" w:hAnsi="Arial" w:cs="Arial"/>
          <w:w w:val="90"/>
          <w:lang w:val="az-Latn-AZ"/>
        </w:rPr>
        <w:t xml:space="preserve">kompleksi şəklində müəssisələrin </w:t>
      </w:r>
      <w:r w:rsidR="008A7F00" w:rsidRPr="00761B38">
        <w:rPr>
          <w:rFonts w:ascii="Arial" w:hAnsi="Arial" w:cs="Arial"/>
          <w:w w:val="90"/>
          <w:lang w:val="az-Latn-AZ"/>
        </w:rPr>
        <w:t xml:space="preserve">dövlət </w:t>
      </w:r>
      <w:r w:rsidR="0055048A" w:rsidRPr="00761B38">
        <w:rPr>
          <w:rFonts w:ascii="Arial" w:hAnsi="Arial" w:cs="Arial"/>
          <w:w w:val="90"/>
          <w:lang w:val="az-Latn-AZ"/>
        </w:rPr>
        <w:t xml:space="preserve"> orqanlarına (qurumlarına) ə</w:t>
      </w:r>
      <w:r w:rsidR="00E0780B" w:rsidRPr="00761B38">
        <w:rPr>
          <w:rFonts w:ascii="Arial" w:hAnsi="Arial" w:cs="Arial"/>
          <w:w w:val="90"/>
          <w:lang w:val="az-Latn-AZ"/>
        </w:rPr>
        <w:t>və</w:t>
      </w:r>
      <w:r w:rsidR="0055048A" w:rsidRPr="00761B38">
        <w:rPr>
          <w:rFonts w:ascii="Arial" w:hAnsi="Arial" w:cs="Arial"/>
          <w:w w:val="90"/>
          <w:lang w:val="az-Latn-AZ"/>
        </w:rPr>
        <w:t>zsiz olaraq</w:t>
      </w:r>
      <w:r w:rsidR="00E0780B" w:rsidRPr="00761B38">
        <w:rPr>
          <w:rFonts w:ascii="Arial" w:hAnsi="Arial" w:cs="Arial"/>
          <w:w w:val="90"/>
          <w:lang w:val="az-Latn-AZ"/>
        </w:rPr>
        <w:t xml:space="preserve"> </w:t>
      </w:r>
      <w:r w:rsidR="0055048A" w:rsidRPr="00761B38">
        <w:rPr>
          <w:rFonts w:ascii="Arial" w:hAnsi="Arial" w:cs="Arial"/>
          <w:lang w:val="az-Latn-AZ"/>
        </w:rPr>
        <w:t>verilməsi</w:t>
      </w:r>
      <w:r w:rsidR="00E0780B" w:rsidRPr="00761B38">
        <w:rPr>
          <w:rFonts w:ascii="Arial" w:hAnsi="Arial" w:cs="Arial"/>
          <w:lang w:val="az-Latn-AZ"/>
        </w:rPr>
        <w:t xml:space="preserve"> </w:t>
      </w:r>
      <w:r w:rsidR="0055048A" w:rsidRPr="00761B38">
        <w:rPr>
          <w:rFonts w:ascii="Arial" w:hAnsi="Arial" w:cs="Arial"/>
          <w:lang w:val="az-Latn-AZ"/>
        </w:rPr>
        <w:t>vergi</w:t>
      </w:r>
      <w:r w:rsidR="00E0780B" w:rsidRPr="00761B38">
        <w:rPr>
          <w:rFonts w:ascii="Arial" w:hAnsi="Arial" w:cs="Arial"/>
          <w:lang w:val="az-Latn-AZ"/>
        </w:rPr>
        <w:t xml:space="preserve"> </w:t>
      </w:r>
      <w:r w:rsidR="0055048A" w:rsidRPr="00761B38">
        <w:rPr>
          <w:rFonts w:ascii="Arial" w:hAnsi="Arial" w:cs="Arial"/>
          <w:lang w:val="az-Latn-AZ"/>
        </w:rPr>
        <w:t>tutulan</w:t>
      </w:r>
      <w:r w:rsidR="00E0780B" w:rsidRPr="00761B38">
        <w:rPr>
          <w:rFonts w:ascii="Arial" w:hAnsi="Arial" w:cs="Arial"/>
          <w:lang w:val="az-Latn-AZ"/>
        </w:rPr>
        <w:t xml:space="preserve"> </w:t>
      </w:r>
      <w:r w:rsidR="0055048A" w:rsidRPr="00761B38">
        <w:rPr>
          <w:rFonts w:ascii="Arial" w:hAnsi="Arial" w:cs="Arial"/>
          <w:lang w:val="az-Latn-AZ"/>
        </w:rPr>
        <w:t>əməliyyat</w:t>
      </w:r>
      <w:r w:rsidR="00E0780B" w:rsidRPr="00761B38">
        <w:rPr>
          <w:rFonts w:ascii="Arial" w:hAnsi="Arial" w:cs="Arial"/>
          <w:lang w:val="az-Latn-AZ"/>
        </w:rPr>
        <w:t xml:space="preserve"> </w:t>
      </w:r>
      <w:r w:rsidR="0055048A" w:rsidRPr="00761B38">
        <w:rPr>
          <w:rFonts w:ascii="Arial" w:hAnsi="Arial" w:cs="Arial"/>
          <w:lang w:val="az-Latn-AZ"/>
        </w:rPr>
        <w:t>sayılmır.</w:t>
      </w:r>
    </w:p>
    <w:p w:rsidR="005F09FD" w:rsidRPr="00761B38" w:rsidRDefault="005F09FD" w:rsidP="000750D4">
      <w:pPr>
        <w:jc w:val="both"/>
        <w:rPr>
          <w:rFonts w:ascii="Arial" w:hAnsi="Arial" w:cs="Arial"/>
          <w:lang w:val="az-Latn-AZ"/>
        </w:rPr>
      </w:pPr>
    </w:p>
    <w:p w:rsidR="005F09FD" w:rsidRPr="00761B38" w:rsidRDefault="005F09FD" w:rsidP="000750D4">
      <w:pPr>
        <w:jc w:val="both"/>
        <w:rPr>
          <w:rFonts w:ascii="Arial" w:hAnsi="Arial" w:cs="Arial"/>
          <w:lang w:val="az-Latn-AZ"/>
        </w:rPr>
      </w:pPr>
    </w:p>
    <w:p w:rsidR="005F09FD" w:rsidRPr="00761B38" w:rsidRDefault="00D90750" w:rsidP="00E0780B">
      <w:pPr>
        <w:jc w:val="center"/>
        <w:rPr>
          <w:rFonts w:ascii="Arial" w:hAnsi="Arial" w:cs="Arial"/>
          <w:b/>
          <w:bCs/>
          <w:lang w:val="az-Latn-AZ"/>
        </w:rPr>
      </w:pPr>
      <w:r w:rsidRPr="00761B38">
        <w:rPr>
          <w:rFonts w:ascii="Arial" w:hAnsi="Arial" w:cs="Arial"/>
          <w:b/>
          <w:bCs/>
          <w:lang w:val="az-Latn-AZ"/>
        </w:rPr>
        <w:t>Maddə 164. Vergi ödəməkdən azad edilmə</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 xml:space="preserve">164.1. Malların ixracından başqa, malların təqdim edilməsinin, işlər görülməsinin </w:t>
      </w:r>
      <w:r w:rsidR="008A7F00" w:rsidRPr="00761B38">
        <w:rPr>
          <w:rFonts w:ascii="Arial" w:hAnsi="Arial" w:cs="Arial"/>
          <w:lang w:val="az-Latn-AZ"/>
        </w:rPr>
        <w:t xml:space="preserve">və </w:t>
      </w:r>
      <w:r w:rsidRPr="00761B38">
        <w:rPr>
          <w:rFonts w:ascii="Arial" w:hAnsi="Arial" w:cs="Arial"/>
          <w:lang w:val="az-Latn-AZ"/>
        </w:rPr>
        <w:t xml:space="preserve"> xidmətlər göstərilməsinin aşağıdakı növlərindən, habelə idxalın aşağıdakı növlərindən ƏDV tutulmur:</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 xml:space="preserve">164.1.7. kütləvi informasiya vasitələri məhsullarının alqı-satqısının bütün növləri üzrə dövriyyələr, mətbu kütləvi informasiya vasitələri məhsulları istehsalı ilə bağlı redaksiya, nəşriyyat </w:t>
      </w:r>
      <w:r w:rsidR="008A7F00" w:rsidRPr="00761B38">
        <w:rPr>
          <w:rFonts w:ascii="Arial" w:hAnsi="Arial" w:cs="Arial"/>
          <w:lang w:val="az-Latn-AZ"/>
        </w:rPr>
        <w:t xml:space="preserve">və </w:t>
      </w:r>
      <w:r w:rsidRPr="00761B38">
        <w:rPr>
          <w:rFonts w:ascii="Arial" w:hAnsi="Arial" w:cs="Arial"/>
          <w:lang w:val="az-Latn-AZ"/>
        </w:rPr>
        <w:t xml:space="preserve"> poliqrafiya fəaliyyəti (reklam xidmətləri istisna olmaqla);</w:t>
      </w:r>
    </w:p>
    <w:p w:rsidR="00A32B42" w:rsidRPr="00761B38" w:rsidRDefault="00D90750" w:rsidP="000750D4">
      <w:pPr>
        <w:shd w:val="clear" w:color="auto" w:fill="FF0000"/>
        <w:spacing w:before="100" w:beforeAutospacing="1" w:after="100" w:afterAutospacing="1"/>
        <w:jc w:val="both"/>
        <w:rPr>
          <w:rFonts w:ascii="Arial" w:hAnsi="Arial" w:cs="Arial"/>
          <w:b/>
          <w:bCs/>
          <w:color w:val="0000FF"/>
          <w:lang w:val="az-Latn-AZ"/>
        </w:rPr>
      </w:pPr>
      <w:r w:rsidRPr="00761B38">
        <w:rPr>
          <w:rFonts w:ascii="Arial" w:hAnsi="Arial" w:cs="Arial"/>
          <w:lang w:val="az-Latn-AZ"/>
        </w:rPr>
        <w:t xml:space="preserve">164.1.8. ümumtəhsil müəssisələri, habelə peşə təhsili müəssisələri üçün dərslik komplektləri (iş dəftərləri istisna olmaqla) </w:t>
      </w:r>
      <w:r w:rsidR="008A7F00" w:rsidRPr="00761B38">
        <w:rPr>
          <w:rFonts w:ascii="Arial" w:hAnsi="Arial" w:cs="Arial"/>
          <w:lang w:val="az-Latn-AZ"/>
        </w:rPr>
        <w:t xml:space="preserve">və </w:t>
      </w:r>
      <w:r w:rsidRPr="00761B38">
        <w:rPr>
          <w:rFonts w:ascii="Arial" w:hAnsi="Arial" w:cs="Arial"/>
          <w:lang w:val="az-Latn-AZ"/>
        </w:rPr>
        <w:t xml:space="preserve"> uşaq ədəbiyyatının istehsalı ilə bağlı redaksiya, nəşriyyat </w:t>
      </w:r>
      <w:r w:rsidR="008A7F00" w:rsidRPr="00761B38">
        <w:rPr>
          <w:rFonts w:ascii="Arial" w:hAnsi="Arial" w:cs="Arial"/>
          <w:lang w:val="az-Latn-AZ"/>
        </w:rPr>
        <w:t xml:space="preserve">və </w:t>
      </w:r>
      <w:r w:rsidRPr="00761B38">
        <w:rPr>
          <w:rFonts w:ascii="Arial" w:hAnsi="Arial" w:cs="Arial"/>
          <w:lang w:val="az-Latn-AZ"/>
        </w:rPr>
        <w:t xml:space="preserve"> poliqrafiya fəaliyyəti;</w:t>
      </w:r>
    </w:p>
    <w:p w:rsidR="00A32B42" w:rsidRPr="00761B38" w:rsidRDefault="00A32B42"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lang w:val="az-Latn-AZ"/>
        </w:rPr>
        <w:t>164.1.7.siyahısı</w:t>
      </w:r>
      <w:r w:rsidR="00E0780B" w:rsidRPr="00761B38">
        <w:rPr>
          <w:rFonts w:ascii="Arial" w:hAnsi="Arial" w:cs="Arial"/>
          <w:lang w:val="az-Latn-AZ"/>
        </w:rPr>
        <w:t xml:space="preserve"> </w:t>
      </w:r>
      <w:r w:rsidR="008A7F00" w:rsidRPr="00761B38">
        <w:rPr>
          <w:rFonts w:ascii="Arial" w:hAnsi="Arial" w:cs="Arial"/>
          <w:lang w:val="az-Latn-AZ"/>
        </w:rPr>
        <w:t xml:space="preserve">müvafiq icra hakimiyyəti </w:t>
      </w:r>
      <w:r w:rsidR="00E0780B" w:rsidRPr="00761B38">
        <w:rPr>
          <w:rFonts w:ascii="Arial" w:hAnsi="Arial" w:cs="Arial"/>
          <w:lang w:val="az-Latn-AZ"/>
        </w:rPr>
        <w:t>orqannın müəyyən etdiyi orqan</w:t>
      </w:r>
      <w:r w:rsidRPr="00761B38">
        <w:rPr>
          <w:rFonts w:ascii="Arial" w:hAnsi="Arial" w:cs="Arial"/>
          <w:lang w:val="az-Latn-AZ"/>
        </w:rPr>
        <w:t xml:space="preserve"> </w:t>
      </w:r>
      <w:r w:rsidR="00E0780B" w:rsidRPr="00761B38">
        <w:rPr>
          <w:rFonts w:ascii="Arial" w:hAnsi="Arial" w:cs="Arial"/>
          <w:w w:val="90"/>
          <w:lang w:val="az-Latn-AZ"/>
        </w:rPr>
        <w:t xml:space="preserve">(qurum) tərəfindən təsdiq edilən </w:t>
      </w:r>
      <w:r w:rsidRPr="00761B38">
        <w:rPr>
          <w:rFonts w:ascii="Arial" w:hAnsi="Arial" w:cs="Arial"/>
          <w:w w:val="90"/>
          <w:lang w:val="az-Latn-AZ"/>
        </w:rPr>
        <w:t>kütləvi</w:t>
      </w:r>
      <w:r w:rsidR="00E0780B" w:rsidRPr="00761B38">
        <w:rPr>
          <w:rFonts w:ascii="Arial" w:hAnsi="Arial" w:cs="Arial"/>
          <w:w w:val="90"/>
          <w:lang w:val="az-Latn-AZ"/>
        </w:rPr>
        <w:t xml:space="preserve"> </w:t>
      </w:r>
      <w:r w:rsidRPr="00761B38">
        <w:rPr>
          <w:rFonts w:ascii="Arial" w:hAnsi="Arial" w:cs="Arial"/>
          <w:w w:val="90"/>
          <w:lang w:val="az-Latn-AZ"/>
        </w:rPr>
        <w:t>informasiya</w:t>
      </w:r>
      <w:r w:rsidR="00E0780B" w:rsidRPr="00761B38">
        <w:rPr>
          <w:rFonts w:ascii="Arial" w:hAnsi="Arial" w:cs="Arial"/>
          <w:w w:val="90"/>
          <w:lang w:val="az-Latn-AZ"/>
        </w:rPr>
        <w:t xml:space="preserve"> </w:t>
      </w:r>
      <w:r w:rsidRPr="00761B38">
        <w:rPr>
          <w:rFonts w:ascii="Arial" w:hAnsi="Arial" w:cs="Arial"/>
          <w:w w:val="90"/>
          <w:lang w:val="az-Latn-AZ"/>
        </w:rPr>
        <w:t>vasitələri</w:t>
      </w:r>
      <w:r w:rsidR="00E0780B" w:rsidRPr="00761B38">
        <w:rPr>
          <w:rFonts w:ascii="Arial" w:hAnsi="Arial" w:cs="Arial"/>
          <w:w w:val="90"/>
          <w:lang w:val="az-Latn-AZ"/>
        </w:rPr>
        <w:t xml:space="preserve"> </w:t>
      </w:r>
      <w:r w:rsidRPr="00761B38">
        <w:rPr>
          <w:rFonts w:ascii="Arial" w:hAnsi="Arial" w:cs="Arial"/>
          <w:w w:val="90"/>
          <w:lang w:val="az-Latn-AZ"/>
        </w:rPr>
        <w:t>məhsullarının</w:t>
      </w:r>
      <w:r w:rsidR="00E0780B" w:rsidRPr="00761B38">
        <w:rPr>
          <w:rFonts w:ascii="Arial" w:hAnsi="Arial" w:cs="Arial"/>
          <w:w w:val="90"/>
          <w:lang w:val="az-Latn-AZ"/>
        </w:rPr>
        <w:t xml:space="preserve"> </w:t>
      </w:r>
      <w:r w:rsidR="008A7F00" w:rsidRPr="00761B38">
        <w:rPr>
          <w:rFonts w:ascii="Arial" w:hAnsi="Arial" w:cs="Arial"/>
          <w:w w:val="90"/>
          <w:lang w:val="az-Latn-AZ"/>
        </w:rPr>
        <w:t xml:space="preserve">və </w:t>
      </w:r>
      <w:r w:rsidRPr="00761B38">
        <w:rPr>
          <w:rFonts w:ascii="Arial" w:hAnsi="Arial" w:cs="Arial"/>
          <w:w w:val="95"/>
          <w:lang w:val="az-Latn-AZ"/>
        </w:rPr>
        <w:t xml:space="preserve">kitabların (elektron kitablar istisna olmaqla), habelə dərslik komplektlərinin idxalı </w:t>
      </w:r>
      <w:r w:rsidR="008A7F00" w:rsidRPr="00761B38">
        <w:rPr>
          <w:rFonts w:ascii="Arial" w:hAnsi="Arial" w:cs="Arial"/>
          <w:w w:val="95"/>
          <w:lang w:val="az-Latn-AZ"/>
        </w:rPr>
        <w:t xml:space="preserve">və </w:t>
      </w:r>
      <w:r w:rsidRPr="00761B38">
        <w:rPr>
          <w:rFonts w:ascii="Arial" w:hAnsi="Arial" w:cs="Arial"/>
          <w:w w:val="90"/>
          <w:lang w:val="az-Latn-AZ"/>
        </w:rPr>
        <w:t xml:space="preserve">satışı, həmin malların (məhsulların) istehsalı (nəşri) ilə bağlı rulon </w:t>
      </w:r>
      <w:r w:rsidR="008A7F00" w:rsidRPr="00761B38">
        <w:rPr>
          <w:rFonts w:ascii="Arial" w:hAnsi="Arial" w:cs="Arial"/>
          <w:w w:val="90"/>
          <w:lang w:val="az-Latn-AZ"/>
        </w:rPr>
        <w:t xml:space="preserve">və </w:t>
      </w:r>
      <w:r w:rsidRPr="00761B38">
        <w:rPr>
          <w:rFonts w:ascii="Arial" w:hAnsi="Arial" w:cs="Arial"/>
          <w:w w:val="90"/>
          <w:lang w:val="az-Latn-AZ"/>
        </w:rPr>
        <w:t xml:space="preserve"> ya </w:t>
      </w:r>
      <w:r w:rsidR="00400BF8">
        <w:rPr>
          <w:rFonts w:ascii="Arial" w:hAnsi="Arial" w:cs="Arial"/>
          <w:w w:val="90"/>
          <w:lang w:val="az-Latn-AZ"/>
        </w:rPr>
        <w:t>və</w:t>
      </w:r>
      <w:r w:rsidRPr="00761B38">
        <w:rPr>
          <w:rFonts w:ascii="Arial" w:hAnsi="Arial" w:cs="Arial"/>
          <w:w w:val="90"/>
          <w:lang w:val="az-Latn-AZ"/>
        </w:rPr>
        <w:t>rəqə</w:t>
      </w:r>
      <w:r w:rsidR="00400BF8">
        <w:rPr>
          <w:rFonts w:ascii="Arial" w:hAnsi="Arial" w:cs="Arial"/>
          <w:w w:val="90"/>
          <w:lang w:val="az-Latn-AZ"/>
        </w:rPr>
        <w:t xml:space="preserve"> </w:t>
      </w:r>
      <w:r w:rsidRPr="00761B38">
        <w:rPr>
          <w:rFonts w:ascii="Arial" w:hAnsi="Arial" w:cs="Arial"/>
          <w:lang w:val="az-Latn-AZ"/>
        </w:rPr>
        <w:t>şəklində</w:t>
      </w:r>
      <w:r w:rsidR="00400BF8">
        <w:rPr>
          <w:rFonts w:ascii="Arial" w:hAnsi="Arial" w:cs="Arial"/>
          <w:lang w:val="az-Latn-AZ"/>
        </w:rPr>
        <w:t xml:space="preserve"> </w:t>
      </w:r>
      <w:r w:rsidRPr="00761B38">
        <w:rPr>
          <w:rFonts w:ascii="Arial" w:hAnsi="Arial" w:cs="Arial"/>
          <w:lang w:val="az-Latn-AZ"/>
        </w:rPr>
        <w:t>kağızın</w:t>
      </w:r>
      <w:r w:rsidR="00400BF8">
        <w:rPr>
          <w:rFonts w:ascii="Arial" w:hAnsi="Arial" w:cs="Arial"/>
          <w:lang w:val="az-Latn-AZ"/>
        </w:rPr>
        <w:t xml:space="preserve"> </w:t>
      </w:r>
      <w:r w:rsidRPr="00761B38">
        <w:rPr>
          <w:rFonts w:ascii="Arial" w:hAnsi="Arial" w:cs="Arial"/>
          <w:lang w:val="az-Latn-AZ"/>
        </w:rPr>
        <w:t>idxalı</w:t>
      </w:r>
      <w:r w:rsidR="00400BF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satışı;</w:t>
      </w:r>
    </w:p>
    <w:p w:rsidR="00A32B42" w:rsidRPr="00761B38" w:rsidRDefault="00A32B42"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95"/>
          <w:lang w:val="az-Latn-AZ"/>
        </w:rPr>
        <w:t xml:space="preserve">164.1.8. mətbu kütləvi informasiya vasitələri məhsullarının </w:t>
      </w:r>
      <w:r w:rsidR="008A7F00" w:rsidRPr="00761B38">
        <w:rPr>
          <w:rFonts w:ascii="Arial" w:hAnsi="Arial" w:cs="Arial"/>
          <w:w w:val="95"/>
          <w:lang w:val="az-Latn-AZ"/>
        </w:rPr>
        <w:t xml:space="preserve">və </w:t>
      </w:r>
      <w:r w:rsidRPr="00761B38">
        <w:rPr>
          <w:rFonts w:ascii="Arial" w:hAnsi="Arial" w:cs="Arial"/>
          <w:w w:val="95"/>
          <w:lang w:val="az-Latn-AZ"/>
        </w:rPr>
        <w:t xml:space="preserve"> kitabların (o</w:t>
      </w:r>
      <w:r w:rsidR="00E0780B" w:rsidRPr="00761B38">
        <w:rPr>
          <w:rFonts w:ascii="Arial" w:hAnsi="Arial" w:cs="Arial"/>
          <w:w w:val="95"/>
          <w:lang w:val="az-Latn-AZ"/>
        </w:rPr>
        <w:t xml:space="preserve"> </w:t>
      </w:r>
      <w:r w:rsidRPr="00761B38">
        <w:rPr>
          <w:rFonts w:ascii="Arial" w:hAnsi="Arial" w:cs="Arial"/>
          <w:w w:val="95"/>
          <w:lang w:val="az-Latn-AZ"/>
        </w:rPr>
        <w:t>cümlədən</w:t>
      </w:r>
      <w:r w:rsidR="00E0780B" w:rsidRPr="00761B38">
        <w:rPr>
          <w:rFonts w:ascii="Arial" w:hAnsi="Arial" w:cs="Arial"/>
          <w:w w:val="95"/>
          <w:lang w:val="az-Latn-AZ"/>
        </w:rPr>
        <w:t xml:space="preserve"> </w:t>
      </w:r>
      <w:r w:rsidRPr="00761B38">
        <w:rPr>
          <w:rFonts w:ascii="Arial" w:hAnsi="Arial" w:cs="Arial"/>
          <w:w w:val="95"/>
          <w:lang w:val="az-Latn-AZ"/>
        </w:rPr>
        <w:t>elektron</w:t>
      </w:r>
      <w:r w:rsidR="00E0780B" w:rsidRPr="00761B38">
        <w:rPr>
          <w:rFonts w:ascii="Arial" w:hAnsi="Arial" w:cs="Arial"/>
          <w:w w:val="95"/>
          <w:lang w:val="az-Latn-AZ"/>
        </w:rPr>
        <w:t xml:space="preserve"> </w:t>
      </w:r>
      <w:r w:rsidRPr="00761B38">
        <w:rPr>
          <w:rFonts w:ascii="Arial" w:hAnsi="Arial" w:cs="Arial"/>
          <w:w w:val="95"/>
          <w:lang w:val="az-Latn-AZ"/>
        </w:rPr>
        <w:t>kitabların),</w:t>
      </w:r>
      <w:r w:rsidR="00E0780B" w:rsidRPr="00761B38">
        <w:rPr>
          <w:rFonts w:ascii="Arial" w:hAnsi="Arial" w:cs="Arial"/>
          <w:w w:val="95"/>
          <w:lang w:val="az-Latn-AZ"/>
        </w:rPr>
        <w:t xml:space="preserve"> </w:t>
      </w:r>
      <w:r w:rsidRPr="00761B38">
        <w:rPr>
          <w:rFonts w:ascii="Arial" w:hAnsi="Arial" w:cs="Arial"/>
          <w:w w:val="95"/>
          <w:lang w:val="az-Latn-AZ"/>
        </w:rPr>
        <w:t>habelə</w:t>
      </w:r>
      <w:r w:rsidR="00E0780B" w:rsidRPr="00761B38">
        <w:rPr>
          <w:rFonts w:ascii="Arial" w:hAnsi="Arial" w:cs="Arial"/>
          <w:w w:val="95"/>
          <w:lang w:val="az-Latn-AZ"/>
        </w:rPr>
        <w:t xml:space="preserve"> </w:t>
      </w:r>
      <w:r w:rsidRPr="00761B38">
        <w:rPr>
          <w:rFonts w:ascii="Arial" w:hAnsi="Arial" w:cs="Arial"/>
          <w:w w:val="95"/>
          <w:lang w:val="az-Latn-AZ"/>
        </w:rPr>
        <w:t>dərslik</w:t>
      </w:r>
      <w:r w:rsidR="00E0780B" w:rsidRPr="00761B38">
        <w:rPr>
          <w:rFonts w:ascii="Arial" w:hAnsi="Arial" w:cs="Arial"/>
          <w:w w:val="95"/>
          <w:lang w:val="az-Latn-AZ"/>
        </w:rPr>
        <w:t xml:space="preserve"> </w:t>
      </w:r>
      <w:r w:rsidRPr="00761B38">
        <w:rPr>
          <w:rFonts w:ascii="Arial" w:hAnsi="Arial" w:cs="Arial"/>
          <w:w w:val="95"/>
          <w:lang w:val="az-Latn-AZ"/>
        </w:rPr>
        <w:t>komplektlərinin</w:t>
      </w:r>
      <w:r w:rsidR="00E0780B" w:rsidRPr="00761B38">
        <w:rPr>
          <w:rFonts w:ascii="Arial" w:hAnsi="Arial" w:cs="Arial"/>
          <w:w w:val="95"/>
          <w:lang w:val="az-Latn-AZ"/>
        </w:rPr>
        <w:t xml:space="preserve"> </w:t>
      </w:r>
      <w:r w:rsidRPr="00761B38">
        <w:rPr>
          <w:rFonts w:ascii="Arial" w:hAnsi="Arial" w:cs="Arial"/>
          <w:w w:val="95"/>
          <w:lang w:val="az-Latn-AZ"/>
        </w:rPr>
        <w:t>istehsalı</w:t>
      </w:r>
      <w:r w:rsidR="00E0780B" w:rsidRPr="00761B38">
        <w:rPr>
          <w:rFonts w:ascii="Arial" w:hAnsi="Arial" w:cs="Arial"/>
          <w:w w:val="95"/>
          <w:lang w:val="az-Latn-AZ"/>
        </w:rPr>
        <w:t xml:space="preserve"> </w:t>
      </w:r>
      <w:r w:rsidRPr="00761B38">
        <w:rPr>
          <w:rFonts w:ascii="Arial" w:hAnsi="Arial" w:cs="Arial"/>
          <w:w w:val="95"/>
          <w:lang w:val="az-Latn-AZ"/>
        </w:rPr>
        <w:t>ilə</w:t>
      </w:r>
      <w:r w:rsidR="00E0780B" w:rsidRPr="00761B38">
        <w:rPr>
          <w:rFonts w:ascii="Arial" w:hAnsi="Arial" w:cs="Arial"/>
          <w:w w:val="95"/>
          <w:lang w:val="az-Latn-AZ"/>
        </w:rPr>
        <w:t xml:space="preserve"> </w:t>
      </w:r>
      <w:r w:rsidRPr="00761B38">
        <w:rPr>
          <w:rFonts w:ascii="Arial" w:hAnsi="Arial" w:cs="Arial"/>
          <w:w w:val="95"/>
          <w:lang w:val="az-Latn-AZ"/>
        </w:rPr>
        <w:t>bağlı</w:t>
      </w:r>
      <w:r w:rsidR="00E0780B" w:rsidRPr="00761B38">
        <w:rPr>
          <w:rFonts w:ascii="Arial" w:hAnsi="Arial" w:cs="Arial"/>
          <w:w w:val="95"/>
          <w:lang w:val="az-Latn-AZ"/>
        </w:rPr>
        <w:t xml:space="preserve"> </w:t>
      </w:r>
      <w:r w:rsidRPr="00761B38">
        <w:rPr>
          <w:rFonts w:ascii="Arial" w:hAnsi="Arial" w:cs="Arial"/>
          <w:w w:val="90"/>
          <w:lang w:val="az-Latn-AZ"/>
        </w:rPr>
        <w:t>redaksiya,</w:t>
      </w:r>
      <w:r w:rsidR="00E0780B" w:rsidRPr="00761B38">
        <w:rPr>
          <w:rFonts w:ascii="Arial" w:hAnsi="Arial" w:cs="Arial"/>
          <w:w w:val="90"/>
          <w:lang w:val="az-Latn-AZ"/>
        </w:rPr>
        <w:t xml:space="preserve"> </w:t>
      </w:r>
      <w:r w:rsidRPr="00761B38">
        <w:rPr>
          <w:rFonts w:ascii="Arial" w:hAnsi="Arial" w:cs="Arial"/>
          <w:w w:val="90"/>
          <w:lang w:val="az-Latn-AZ"/>
        </w:rPr>
        <w:t>nəşriyyat</w:t>
      </w:r>
      <w:r w:rsidR="00E0780B" w:rsidRPr="00761B38">
        <w:rPr>
          <w:rFonts w:ascii="Arial" w:hAnsi="Arial" w:cs="Arial"/>
          <w:w w:val="90"/>
          <w:lang w:val="az-Latn-AZ"/>
        </w:rPr>
        <w:t xml:space="preserve"> </w:t>
      </w:r>
      <w:r w:rsidR="008A7F00" w:rsidRPr="00761B38">
        <w:rPr>
          <w:rFonts w:ascii="Arial" w:hAnsi="Arial" w:cs="Arial"/>
          <w:w w:val="90"/>
          <w:lang w:val="az-Latn-AZ"/>
        </w:rPr>
        <w:t xml:space="preserve">və </w:t>
      </w:r>
      <w:r w:rsidR="00E0780B" w:rsidRPr="00761B38">
        <w:rPr>
          <w:rFonts w:ascii="Arial" w:hAnsi="Arial" w:cs="Arial"/>
          <w:w w:val="90"/>
          <w:lang w:val="az-Latn-AZ"/>
        </w:rPr>
        <w:t xml:space="preserve"> </w:t>
      </w:r>
      <w:r w:rsidRPr="00761B38">
        <w:rPr>
          <w:rFonts w:ascii="Arial" w:hAnsi="Arial" w:cs="Arial"/>
          <w:w w:val="90"/>
          <w:lang w:val="az-Latn-AZ"/>
        </w:rPr>
        <w:t>poliqrafiya</w:t>
      </w:r>
      <w:r w:rsidR="00E0780B" w:rsidRPr="00761B38">
        <w:rPr>
          <w:rFonts w:ascii="Arial" w:hAnsi="Arial" w:cs="Arial"/>
          <w:w w:val="90"/>
          <w:lang w:val="az-Latn-AZ"/>
        </w:rPr>
        <w:t xml:space="preserve"> </w:t>
      </w:r>
      <w:r w:rsidRPr="00761B38">
        <w:rPr>
          <w:rFonts w:ascii="Arial" w:hAnsi="Arial" w:cs="Arial"/>
          <w:w w:val="90"/>
          <w:lang w:val="az-Latn-AZ"/>
        </w:rPr>
        <w:t>fəaliyyəti</w:t>
      </w:r>
      <w:r w:rsidR="00E0780B" w:rsidRPr="00761B38">
        <w:rPr>
          <w:rFonts w:ascii="Arial" w:hAnsi="Arial" w:cs="Arial"/>
          <w:w w:val="90"/>
          <w:lang w:val="az-Latn-AZ"/>
        </w:rPr>
        <w:t xml:space="preserve"> </w:t>
      </w:r>
      <w:r w:rsidRPr="00761B38">
        <w:rPr>
          <w:rFonts w:ascii="Arial" w:hAnsi="Arial" w:cs="Arial"/>
          <w:w w:val="90"/>
          <w:lang w:val="az-Latn-AZ"/>
        </w:rPr>
        <w:t>(reklam</w:t>
      </w:r>
      <w:r w:rsidR="00E0780B" w:rsidRPr="00761B38">
        <w:rPr>
          <w:rFonts w:ascii="Arial" w:hAnsi="Arial" w:cs="Arial"/>
          <w:w w:val="90"/>
          <w:lang w:val="az-Latn-AZ"/>
        </w:rPr>
        <w:t xml:space="preserve"> </w:t>
      </w:r>
      <w:r w:rsidRPr="00761B38">
        <w:rPr>
          <w:rFonts w:ascii="Arial" w:hAnsi="Arial" w:cs="Arial"/>
          <w:w w:val="90"/>
          <w:lang w:val="az-Latn-AZ"/>
        </w:rPr>
        <w:t>xidmətləri</w:t>
      </w:r>
      <w:r w:rsidR="00E0780B" w:rsidRPr="00761B38">
        <w:rPr>
          <w:rFonts w:ascii="Arial" w:hAnsi="Arial" w:cs="Arial"/>
          <w:w w:val="90"/>
          <w:lang w:val="az-Latn-AZ"/>
        </w:rPr>
        <w:t xml:space="preserve"> </w:t>
      </w:r>
      <w:r w:rsidRPr="00761B38">
        <w:rPr>
          <w:rFonts w:ascii="Arial" w:hAnsi="Arial" w:cs="Arial"/>
          <w:w w:val="90"/>
          <w:lang w:val="az-Latn-AZ"/>
        </w:rPr>
        <w:t>istisna</w:t>
      </w:r>
      <w:r w:rsidR="00E0780B" w:rsidRPr="00761B38">
        <w:rPr>
          <w:rFonts w:ascii="Arial" w:hAnsi="Arial" w:cs="Arial"/>
          <w:w w:val="90"/>
          <w:lang w:val="az-Latn-AZ"/>
        </w:rPr>
        <w:t xml:space="preserve"> </w:t>
      </w:r>
      <w:r w:rsidRPr="00761B38">
        <w:rPr>
          <w:rFonts w:ascii="Arial" w:hAnsi="Arial" w:cs="Arial"/>
          <w:w w:val="90"/>
          <w:lang w:val="az-Latn-AZ"/>
        </w:rPr>
        <w:t>olmaqla);</w:t>
      </w:r>
    </w:p>
    <w:p w:rsidR="005F09FD" w:rsidRPr="00761B38" w:rsidRDefault="00D90750" w:rsidP="000750D4">
      <w:pPr>
        <w:spacing w:after="240"/>
        <w:jc w:val="both"/>
        <w:rPr>
          <w:rFonts w:ascii="Arial" w:hAnsi="Arial" w:cs="Arial"/>
          <w:lang w:val="az-Latn-AZ"/>
        </w:rPr>
      </w:pPr>
      <w:r w:rsidRPr="00761B38">
        <w:rPr>
          <w:rFonts w:ascii="Arial" w:hAnsi="Arial" w:cs="Arial"/>
          <w:lang w:val="az-Latn-AZ"/>
        </w:rPr>
        <w:t xml:space="preserve">164.1.19.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 tərəfindən hərbi məqsədlər üçün istifadə olunan bütün növ texnika </w:t>
      </w:r>
      <w:r w:rsidR="008A7F00" w:rsidRPr="00761B38">
        <w:rPr>
          <w:rFonts w:ascii="Arial" w:hAnsi="Arial" w:cs="Arial"/>
          <w:lang w:val="az-Latn-AZ"/>
        </w:rPr>
        <w:t xml:space="preserve">və </w:t>
      </w:r>
      <w:r w:rsidRPr="00761B38">
        <w:rPr>
          <w:rFonts w:ascii="Arial" w:hAnsi="Arial" w:cs="Arial"/>
          <w:lang w:val="az-Latn-AZ"/>
        </w:rPr>
        <w:t xml:space="preserve"> texniki vasitələr, onların ehtiyat hissələri</w:t>
      </w:r>
      <w:r w:rsidR="00E0780B" w:rsidRPr="00761B38">
        <w:rPr>
          <w:rFonts w:ascii="Arial" w:hAnsi="Arial" w:cs="Arial"/>
          <w:lang w:val="az-Latn-AZ"/>
        </w:rPr>
        <w:t xml:space="preserve"> </w:t>
      </w:r>
      <w:r w:rsidR="008A7F00" w:rsidRPr="00761B38">
        <w:rPr>
          <w:rFonts w:ascii="Arial" w:hAnsi="Arial" w:cs="Arial"/>
          <w:w w:val="90"/>
          <w:shd w:val="clear" w:color="auto" w:fill="FFC000"/>
          <w:lang w:val="az-Latn-AZ"/>
        </w:rPr>
        <w:t xml:space="preserve">və </w:t>
      </w:r>
      <w:r w:rsidR="005C65F3" w:rsidRPr="00761B38">
        <w:rPr>
          <w:rFonts w:ascii="Arial" w:hAnsi="Arial" w:cs="Arial"/>
          <w:w w:val="90"/>
          <w:shd w:val="clear" w:color="auto" w:fill="FFC000"/>
          <w:lang w:val="az-Latn-AZ"/>
        </w:rPr>
        <w:t xml:space="preserve"> xüsusi</w:t>
      </w:r>
      <w:r w:rsidR="00E0780B" w:rsidRPr="00761B38">
        <w:rPr>
          <w:rFonts w:ascii="Arial" w:hAnsi="Arial" w:cs="Arial"/>
          <w:w w:val="90"/>
          <w:shd w:val="clear" w:color="auto" w:fill="FFC000"/>
          <w:lang w:val="az-Latn-AZ"/>
        </w:rPr>
        <w:t xml:space="preserve"> </w:t>
      </w:r>
      <w:r w:rsidR="005C65F3" w:rsidRPr="00761B38">
        <w:rPr>
          <w:rFonts w:ascii="Arial" w:hAnsi="Arial" w:cs="Arial"/>
          <w:shd w:val="clear" w:color="auto" w:fill="FFC000"/>
          <w:lang w:val="az-Latn-AZ"/>
        </w:rPr>
        <w:t>proqram</w:t>
      </w:r>
      <w:r w:rsidR="00E0780B" w:rsidRPr="00761B38">
        <w:rPr>
          <w:rFonts w:ascii="Arial" w:hAnsi="Arial" w:cs="Arial"/>
          <w:shd w:val="clear" w:color="auto" w:fill="FFC000"/>
          <w:lang w:val="az-Latn-AZ"/>
        </w:rPr>
        <w:t xml:space="preserve"> </w:t>
      </w:r>
      <w:r w:rsidR="005C65F3" w:rsidRPr="00761B38">
        <w:rPr>
          <w:rFonts w:ascii="Arial" w:hAnsi="Arial" w:cs="Arial"/>
          <w:shd w:val="clear" w:color="auto" w:fill="FFC000"/>
          <w:lang w:val="az-Latn-AZ"/>
        </w:rPr>
        <w:t>təminatları</w:t>
      </w:r>
      <w:r w:rsidRPr="00761B38">
        <w:rPr>
          <w:rFonts w:ascii="Arial" w:hAnsi="Arial" w:cs="Arial"/>
          <w:lang w:val="az-Latn-AZ"/>
        </w:rPr>
        <w:t xml:space="preserve">, silah-sursat idxalı, müdafiə təyinatlı məmulatların yaradılması </w:t>
      </w:r>
      <w:r w:rsidR="008A7F00" w:rsidRPr="00761B38">
        <w:rPr>
          <w:rFonts w:ascii="Arial" w:hAnsi="Arial" w:cs="Arial"/>
          <w:lang w:val="az-Latn-AZ"/>
        </w:rPr>
        <w:t xml:space="preserve">və </w:t>
      </w:r>
      <w:r w:rsidRPr="00761B38">
        <w:rPr>
          <w:rFonts w:ascii="Arial" w:hAnsi="Arial" w:cs="Arial"/>
          <w:lang w:val="az-Latn-AZ"/>
        </w:rPr>
        <w:t xml:space="preserve"> istehsalı məqsədilə idxal edilən texnologiyalar, avadanlıqlar </w:t>
      </w:r>
      <w:r w:rsidR="008A7F00" w:rsidRPr="00761B38">
        <w:rPr>
          <w:rFonts w:ascii="Arial" w:hAnsi="Arial" w:cs="Arial"/>
          <w:lang w:val="az-Latn-AZ"/>
        </w:rPr>
        <w:t xml:space="preserve">və </w:t>
      </w:r>
      <w:r w:rsidRPr="00761B38">
        <w:rPr>
          <w:rFonts w:ascii="Arial" w:hAnsi="Arial" w:cs="Arial"/>
          <w:lang w:val="az-Latn-AZ"/>
        </w:rPr>
        <w:t xml:space="preserve"> dəstləşdirici hissələr;</w:t>
      </w:r>
    </w:p>
    <w:p w:rsidR="005C65F3"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164.1.34. </w:t>
      </w:r>
      <w:r w:rsidRPr="00761B38">
        <w:rPr>
          <w:rFonts w:ascii="Arial" w:hAnsi="Arial" w:cs="Arial"/>
          <w:shd w:val="clear" w:color="auto" w:fill="FF0000"/>
          <w:lang w:val="az-Latn-AZ"/>
        </w:rPr>
        <w:t xml:space="preserve">bilavasitə kənd təsərrüfatı təyinatlı suvarma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digər qurğuların, maşınların, avadanlıqların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texnikaların, habelə siyahısı </w:t>
      </w:r>
      <w:r w:rsidR="008A7F00" w:rsidRPr="00761B38">
        <w:rPr>
          <w:rFonts w:ascii="Arial" w:hAnsi="Arial" w:cs="Arial"/>
          <w:shd w:val="clear" w:color="auto" w:fill="FF0000"/>
          <w:lang w:val="az-Latn-AZ"/>
        </w:rPr>
        <w:t xml:space="preserve">müvafiq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icra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hakimiyyəti </w:t>
      </w:r>
      <w:r w:rsidRPr="00761B38">
        <w:rPr>
          <w:rFonts w:ascii="Arial" w:hAnsi="Arial" w:cs="Arial"/>
          <w:shd w:val="clear" w:color="auto" w:fill="FF0000"/>
          <w:lang w:val="az-Latn-AZ"/>
        </w:rPr>
        <w:t xml:space="preserve"> orqanının müəyyən etdiyi orqan (qurum) tərəfindən təsdiq olunmuş</w:t>
      </w:r>
      <w:r w:rsidR="005C65F3" w:rsidRPr="00761B38">
        <w:rPr>
          <w:rFonts w:ascii="Arial" w:hAnsi="Arial" w:cs="Arial"/>
          <w:w w:val="95"/>
          <w:shd w:val="clear" w:color="auto" w:fill="FFC000"/>
          <w:lang w:val="az-Latn-AZ"/>
        </w:rPr>
        <w:t xml:space="preserve">siyahısı </w:t>
      </w:r>
      <w:r w:rsidR="008A7F00" w:rsidRPr="00761B38">
        <w:rPr>
          <w:rFonts w:ascii="Arial" w:hAnsi="Arial" w:cs="Arial"/>
          <w:w w:val="95"/>
          <w:shd w:val="clear" w:color="auto" w:fill="FFC000"/>
          <w:lang w:val="az-Latn-AZ"/>
        </w:rPr>
        <w:t xml:space="preserve">müvafiq </w:t>
      </w:r>
      <w:r w:rsidR="005C65F3" w:rsidRPr="00761B38">
        <w:rPr>
          <w:rFonts w:ascii="Arial" w:hAnsi="Arial" w:cs="Arial"/>
          <w:w w:val="95"/>
          <w:shd w:val="clear" w:color="auto" w:fill="FFC000"/>
          <w:lang w:val="az-Latn-AZ"/>
        </w:rPr>
        <w:t xml:space="preserve"> </w:t>
      </w:r>
      <w:r w:rsidR="008A7F00" w:rsidRPr="00761B38">
        <w:rPr>
          <w:rFonts w:ascii="Arial" w:hAnsi="Arial" w:cs="Arial"/>
          <w:w w:val="95"/>
          <w:shd w:val="clear" w:color="auto" w:fill="FFC000"/>
          <w:lang w:val="az-Latn-AZ"/>
        </w:rPr>
        <w:t xml:space="preserve">icra </w:t>
      </w:r>
      <w:r w:rsidR="005C65F3" w:rsidRPr="00761B38">
        <w:rPr>
          <w:rFonts w:ascii="Arial" w:hAnsi="Arial" w:cs="Arial"/>
          <w:w w:val="95"/>
          <w:shd w:val="clear" w:color="auto" w:fill="FFC000"/>
          <w:lang w:val="az-Latn-AZ"/>
        </w:rPr>
        <w:t xml:space="preserve"> </w:t>
      </w:r>
      <w:r w:rsidR="008A7F00" w:rsidRPr="00761B38">
        <w:rPr>
          <w:rFonts w:ascii="Arial" w:hAnsi="Arial" w:cs="Arial"/>
          <w:w w:val="95"/>
          <w:shd w:val="clear" w:color="auto" w:fill="FFC000"/>
          <w:lang w:val="az-Latn-AZ"/>
        </w:rPr>
        <w:t xml:space="preserve">hakimiyyəti </w:t>
      </w:r>
      <w:r w:rsidR="005C65F3" w:rsidRPr="00761B38">
        <w:rPr>
          <w:rFonts w:ascii="Arial" w:hAnsi="Arial" w:cs="Arial"/>
          <w:w w:val="95"/>
          <w:shd w:val="clear" w:color="auto" w:fill="FFC000"/>
          <w:lang w:val="az-Latn-AZ"/>
        </w:rPr>
        <w:t xml:space="preserve"> orqanının müəyyən etdiyi orqan </w:t>
      </w:r>
      <w:r w:rsidR="00E0780B" w:rsidRPr="00761B38">
        <w:rPr>
          <w:rFonts w:ascii="Arial" w:hAnsi="Arial" w:cs="Arial"/>
          <w:w w:val="95"/>
          <w:shd w:val="clear" w:color="auto" w:fill="FFC000"/>
          <w:lang w:val="az-Latn-AZ"/>
        </w:rPr>
        <w:t>(qurum) tərəfindən</w:t>
      </w:r>
      <w:r w:rsidR="005C65F3" w:rsidRPr="00761B38">
        <w:rPr>
          <w:rFonts w:ascii="Arial" w:hAnsi="Arial" w:cs="Arial"/>
          <w:w w:val="90"/>
          <w:shd w:val="clear" w:color="auto" w:fill="FFC000"/>
          <w:lang w:val="az-Latn-AZ"/>
        </w:rPr>
        <w:t xml:space="preserve"> təsdiq olunmuş </w:t>
      </w:r>
      <w:r w:rsidR="005C65F3" w:rsidRPr="00761B38">
        <w:rPr>
          <w:rFonts w:ascii="Arial" w:hAnsi="Arial" w:cs="Arial"/>
          <w:color w:val="202429"/>
          <w:w w:val="90"/>
          <w:shd w:val="clear" w:color="auto" w:fill="FFC000"/>
          <w:lang w:val="az-Latn-AZ"/>
        </w:rPr>
        <w:t xml:space="preserve">bilavasitə kənd təsərrüfatı təyinatlı suvarma </w:t>
      </w:r>
      <w:r w:rsidR="008A7F00" w:rsidRPr="00761B38">
        <w:rPr>
          <w:rFonts w:ascii="Arial" w:hAnsi="Arial" w:cs="Arial"/>
          <w:color w:val="202429"/>
          <w:w w:val="90"/>
          <w:shd w:val="clear" w:color="auto" w:fill="FFC000"/>
          <w:lang w:val="az-Latn-AZ"/>
        </w:rPr>
        <w:t xml:space="preserve">və </w:t>
      </w:r>
      <w:r w:rsidR="005C65F3" w:rsidRPr="00761B38">
        <w:rPr>
          <w:rFonts w:ascii="Arial" w:hAnsi="Arial" w:cs="Arial"/>
          <w:color w:val="202429"/>
          <w:w w:val="90"/>
          <w:shd w:val="clear" w:color="auto" w:fill="FFC000"/>
          <w:lang w:val="az-Latn-AZ"/>
        </w:rPr>
        <w:t xml:space="preserve"> digər</w:t>
      </w:r>
      <w:r w:rsidR="00E0780B" w:rsidRPr="00761B38">
        <w:rPr>
          <w:rFonts w:ascii="Arial" w:hAnsi="Arial" w:cs="Arial"/>
          <w:color w:val="202429"/>
          <w:w w:val="90"/>
          <w:shd w:val="clear" w:color="auto" w:fill="FFC000"/>
          <w:lang w:val="az-Latn-AZ"/>
        </w:rPr>
        <w:t xml:space="preserve"> </w:t>
      </w:r>
      <w:r w:rsidR="005C65F3" w:rsidRPr="00761B38">
        <w:rPr>
          <w:rFonts w:ascii="Arial" w:hAnsi="Arial" w:cs="Arial"/>
          <w:color w:val="202429"/>
          <w:w w:val="90"/>
          <w:shd w:val="clear" w:color="auto" w:fill="FFC000"/>
          <w:lang w:val="az-Latn-AZ"/>
        </w:rPr>
        <w:t>qurğuların,</w:t>
      </w:r>
      <w:r w:rsidR="00E0780B" w:rsidRPr="00761B38">
        <w:rPr>
          <w:rFonts w:ascii="Arial" w:hAnsi="Arial" w:cs="Arial"/>
          <w:color w:val="202429"/>
          <w:w w:val="90"/>
          <w:shd w:val="clear" w:color="auto" w:fill="FFC000"/>
          <w:lang w:val="az-Latn-AZ"/>
        </w:rPr>
        <w:t xml:space="preserve"> </w:t>
      </w:r>
      <w:r w:rsidR="005C65F3" w:rsidRPr="00761B38">
        <w:rPr>
          <w:rFonts w:ascii="Arial" w:hAnsi="Arial" w:cs="Arial"/>
          <w:color w:val="202429"/>
          <w:w w:val="90"/>
          <w:shd w:val="clear" w:color="auto" w:fill="FFC000"/>
          <w:lang w:val="az-Latn-AZ"/>
        </w:rPr>
        <w:t>maşınların,</w:t>
      </w:r>
      <w:r w:rsidR="00E0780B" w:rsidRPr="00761B38">
        <w:rPr>
          <w:rFonts w:ascii="Arial" w:hAnsi="Arial" w:cs="Arial"/>
          <w:color w:val="202429"/>
          <w:w w:val="90"/>
          <w:shd w:val="clear" w:color="auto" w:fill="FFC000"/>
          <w:lang w:val="az-Latn-AZ"/>
        </w:rPr>
        <w:t xml:space="preserve"> </w:t>
      </w:r>
      <w:r w:rsidR="005C65F3" w:rsidRPr="00761B38">
        <w:rPr>
          <w:rFonts w:ascii="Arial" w:hAnsi="Arial" w:cs="Arial"/>
          <w:color w:val="202429"/>
          <w:w w:val="90"/>
          <w:shd w:val="clear" w:color="auto" w:fill="FFC000"/>
          <w:lang w:val="az-Latn-AZ"/>
        </w:rPr>
        <w:t>avadanlıqların</w:t>
      </w:r>
      <w:r w:rsidR="008A7F00" w:rsidRPr="00761B38">
        <w:rPr>
          <w:rFonts w:ascii="Arial" w:hAnsi="Arial" w:cs="Arial"/>
          <w:color w:val="202429"/>
          <w:w w:val="90"/>
          <w:shd w:val="clear" w:color="auto" w:fill="FFC000"/>
          <w:lang w:val="az-Latn-AZ"/>
        </w:rPr>
        <w:t xml:space="preserve">və </w:t>
      </w:r>
      <w:r w:rsidR="005C65F3" w:rsidRPr="00761B38">
        <w:rPr>
          <w:rFonts w:ascii="Arial" w:hAnsi="Arial" w:cs="Arial"/>
          <w:color w:val="202429"/>
          <w:w w:val="90"/>
          <w:shd w:val="clear" w:color="auto" w:fill="FFC000"/>
          <w:lang w:val="az-Latn-AZ"/>
        </w:rPr>
        <w:t>texnikaların,</w:t>
      </w:r>
      <w:r w:rsidR="00E0780B" w:rsidRPr="00761B38">
        <w:rPr>
          <w:rFonts w:ascii="Arial" w:hAnsi="Arial" w:cs="Arial"/>
          <w:color w:val="202429"/>
          <w:w w:val="90"/>
          <w:shd w:val="clear" w:color="auto" w:fill="FFC000"/>
          <w:lang w:val="az-Latn-AZ"/>
        </w:rPr>
        <w:t xml:space="preserve"> </w:t>
      </w:r>
      <w:r w:rsidR="005C65F3" w:rsidRPr="00761B38">
        <w:rPr>
          <w:rFonts w:ascii="Arial" w:hAnsi="Arial" w:cs="Arial"/>
          <w:color w:val="202429"/>
          <w:w w:val="90"/>
          <w:shd w:val="clear" w:color="auto" w:fill="FFC000"/>
          <w:lang w:val="az-Latn-AZ"/>
        </w:rPr>
        <w:t>habelə</w:t>
      </w:r>
      <w:r w:rsidRPr="00761B38">
        <w:rPr>
          <w:rFonts w:ascii="Arial" w:hAnsi="Arial" w:cs="Arial"/>
          <w:lang w:val="az-Latn-AZ"/>
        </w:rPr>
        <w:t xml:space="preserve">kənd təsərrüfatı texnikasının ehtiyat hissələrinin istehsalı, idxalı </w:t>
      </w:r>
      <w:r w:rsidR="008A7F00" w:rsidRPr="00761B38">
        <w:rPr>
          <w:rFonts w:ascii="Arial" w:hAnsi="Arial" w:cs="Arial"/>
          <w:lang w:val="az-Latn-AZ"/>
        </w:rPr>
        <w:t xml:space="preserve">və </w:t>
      </w:r>
      <w:r w:rsidRPr="00761B38">
        <w:rPr>
          <w:rFonts w:ascii="Arial" w:hAnsi="Arial" w:cs="Arial"/>
          <w:lang w:val="az-Latn-AZ"/>
        </w:rPr>
        <w:t xml:space="preserve"> satışı;</w:t>
      </w:r>
    </w:p>
    <w:p w:rsidR="005C65F3" w:rsidRPr="00761B38" w:rsidRDefault="005C65F3"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w w:val="95"/>
          <w:lang w:val="az-Latn-AZ"/>
        </w:rPr>
        <w:t>164.1.34-1. kənd təsərrüfatı texnikalarının mülkiyyət hüququnun keçməməsi</w:t>
      </w:r>
      <w:r w:rsidR="00E0780B" w:rsidRPr="00761B38">
        <w:rPr>
          <w:rFonts w:ascii="Arial" w:hAnsi="Arial" w:cs="Arial"/>
          <w:w w:val="95"/>
          <w:lang w:val="az-Latn-AZ"/>
        </w:rPr>
        <w:t xml:space="preserve"> </w:t>
      </w:r>
      <w:r w:rsidRPr="00761B38">
        <w:rPr>
          <w:rFonts w:ascii="Arial" w:hAnsi="Arial" w:cs="Arial"/>
          <w:w w:val="90"/>
          <w:lang w:val="az-Latn-AZ"/>
        </w:rPr>
        <w:t>şərtilə</w:t>
      </w:r>
      <w:r w:rsidR="00E0780B" w:rsidRPr="00761B38">
        <w:rPr>
          <w:rFonts w:ascii="Arial" w:hAnsi="Arial" w:cs="Arial"/>
          <w:w w:val="90"/>
          <w:lang w:val="az-Latn-AZ"/>
        </w:rPr>
        <w:t xml:space="preserve"> </w:t>
      </w:r>
      <w:r w:rsidRPr="00761B38">
        <w:rPr>
          <w:rFonts w:ascii="Arial" w:hAnsi="Arial" w:cs="Arial"/>
          <w:w w:val="90"/>
          <w:lang w:val="az-Latn-AZ"/>
        </w:rPr>
        <w:t>kənd</w:t>
      </w:r>
      <w:r w:rsidR="00E0780B" w:rsidRPr="00761B38">
        <w:rPr>
          <w:rFonts w:ascii="Arial" w:hAnsi="Arial" w:cs="Arial"/>
          <w:w w:val="90"/>
          <w:lang w:val="az-Latn-AZ"/>
        </w:rPr>
        <w:t xml:space="preserve"> </w:t>
      </w:r>
      <w:r w:rsidRPr="00761B38">
        <w:rPr>
          <w:rFonts w:ascii="Arial" w:hAnsi="Arial" w:cs="Arial"/>
          <w:w w:val="90"/>
          <w:lang w:val="az-Latn-AZ"/>
        </w:rPr>
        <w:t>təsərrüfatı</w:t>
      </w:r>
      <w:r w:rsidR="00E0780B" w:rsidRPr="00761B38">
        <w:rPr>
          <w:rFonts w:ascii="Arial" w:hAnsi="Arial" w:cs="Arial"/>
          <w:w w:val="90"/>
          <w:lang w:val="az-Latn-AZ"/>
        </w:rPr>
        <w:t xml:space="preserve"> </w:t>
      </w:r>
      <w:r w:rsidRPr="00761B38">
        <w:rPr>
          <w:rFonts w:ascii="Arial" w:hAnsi="Arial" w:cs="Arial"/>
          <w:w w:val="90"/>
          <w:lang w:val="az-Latn-AZ"/>
        </w:rPr>
        <w:t>istehsalçılarına</w:t>
      </w:r>
      <w:r w:rsidR="00E0780B" w:rsidRPr="00761B38">
        <w:rPr>
          <w:rFonts w:ascii="Arial" w:hAnsi="Arial" w:cs="Arial"/>
          <w:w w:val="90"/>
          <w:lang w:val="az-Latn-AZ"/>
        </w:rPr>
        <w:t xml:space="preserve"> </w:t>
      </w:r>
      <w:r w:rsidRPr="00761B38">
        <w:rPr>
          <w:rFonts w:ascii="Arial" w:hAnsi="Arial" w:cs="Arial"/>
          <w:w w:val="90"/>
          <w:lang w:val="az-Latn-AZ"/>
        </w:rPr>
        <w:t>lizinqə</w:t>
      </w:r>
      <w:r w:rsidR="00E0780B" w:rsidRPr="00761B38">
        <w:rPr>
          <w:rFonts w:ascii="Arial" w:hAnsi="Arial" w:cs="Arial"/>
          <w:w w:val="90"/>
          <w:lang w:val="az-Latn-AZ"/>
        </w:rPr>
        <w:t xml:space="preserve"> </w:t>
      </w:r>
      <w:r w:rsidRPr="00761B38">
        <w:rPr>
          <w:rFonts w:ascii="Arial" w:hAnsi="Arial" w:cs="Arial"/>
          <w:w w:val="90"/>
          <w:lang w:val="az-Latn-AZ"/>
        </w:rPr>
        <w:t>(icarəyə)</w:t>
      </w:r>
      <w:r w:rsidR="00E0780B" w:rsidRPr="00761B38">
        <w:rPr>
          <w:rFonts w:ascii="Arial" w:hAnsi="Arial" w:cs="Arial"/>
          <w:w w:val="90"/>
          <w:lang w:val="az-Latn-AZ"/>
        </w:rPr>
        <w:t xml:space="preserve"> </w:t>
      </w:r>
      <w:r w:rsidRPr="00761B38">
        <w:rPr>
          <w:rFonts w:ascii="Arial" w:hAnsi="Arial" w:cs="Arial"/>
          <w:w w:val="90"/>
          <w:lang w:val="az-Latn-AZ"/>
        </w:rPr>
        <w:t>verilməsi;</w:t>
      </w:r>
    </w:p>
    <w:p w:rsidR="005C65F3" w:rsidRPr="00761B38" w:rsidRDefault="005C65F3"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lang w:val="az-Latn-AZ"/>
        </w:rPr>
        <w:t>164.1.34-2.kənd</w:t>
      </w:r>
      <w:r w:rsidR="00E0780B" w:rsidRPr="00761B38">
        <w:rPr>
          <w:rFonts w:ascii="Arial" w:hAnsi="Arial" w:cs="Arial"/>
          <w:lang w:val="az-Latn-AZ"/>
        </w:rPr>
        <w:t xml:space="preserve"> </w:t>
      </w:r>
      <w:r w:rsidRPr="00761B38">
        <w:rPr>
          <w:rFonts w:ascii="Arial" w:hAnsi="Arial" w:cs="Arial"/>
          <w:lang w:val="az-Latn-AZ"/>
        </w:rPr>
        <w:t>təsərrüfatı</w:t>
      </w:r>
      <w:r w:rsidR="00E0780B" w:rsidRPr="00761B38">
        <w:rPr>
          <w:rFonts w:ascii="Arial" w:hAnsi="Arial" w:cs="Arial"/>
          <w:lang w:val="az-Latn-AZ"/>
        </w:rPr>
        <w:t xml:space="preserve"> </w:t>
      </w:r>
      <w:r w:rsidRPr="00761B38">
        <w:rPr>
          <w:rFonts w:ascii="Arial" w:hAnsi="Arial" w:cs="Arial"/>
          <w:lang w:val="az-Latn-AZ"/>
        </w:rPr>
        <w:t>məhsullarının</w:t>
      </w:r>
      <w:r w:rsidR="00E0780B" w:rsidRPr="00761B38">
        <w:rPr>
          <w:rFonts w:ascii="Arial" w:hAnsi="Arial" w:cs="Arial"/>
          <w:lang w:val="az-Latn-AZ"/>
        </w:rPr>
        <w:t xml:space="preserve"> </w:t>
      </w:r>
      <w:r w:rsidRPr="00761B38">
        <w:rPr>
          <w:rFonts w:ascii="Arial" w:hAnsi="Arial" w:cs="Arial"/>
          <w:lang w:val="az-Latn-AZ"/>
        </w:rPr>
        <w:t>istehsalçılarına</w:t>
      </w:r>
      <w:r w:rsidR="00E0780B" w:rsidRPr="00761B38">
        <w:rPr>
          <w:rFonts w:ascii="Arial" w:hAnsi="Arial" w:cs="Arial"/>
          <w:lang w:val="az-Latn-AZ"/>
        </w:rPr>
        <w:t xml:space="preserve"> </w:t>
      </w:r>
      <w:r w:rsidRPr="00761B38">
        <w:rPr>
          <w:rFonts w:ascii="Arial" w:hAnsi="Arial" w:cs="Arial"/>
          <w:lang w:val="az-Latn-AZ"/>
        </w:rPr>
        <w:t>aqrotexniki</w:t>
      </w:r>
      <w:r w:rsidR="00E0780B" w:rsidRPr="00761B38">
        <w:rPr>
          <w:rFonts w:ascii="Arial" w:hAnsi="Arial" w:cs="Arial"/>
          <w:lang w:val="az-Latn-AZ"/>
        </w:rPr>
        <w:t xml:space="preserve"> </w:t>
      </w:r>
      <w:r w:rsidRPr="00761B38">
        <w:rPr>
          <w:rFonts w:ascii="Arial" w:hAnsi="Arial" w:cs="Arial"/>
          <w:lang w:val="az-Latn-AZ"/>
        </w:rPr>
        <w:t>xidmətlərin</w:t>
      </w:r>
      <w:r w:rsidR="00E0780B" w:rsidRPr="00761B38">
        <w:rPr>
          <w:rFonts w:ascii="Arial" w:hAnsi="Arial" w:cs="Arial"/>
          <w:lang w:val="az-Latn-AZ"/>
        </w:rPr>
        <w:t xml:space="preserve"> </w:t>
      </w:r>
      <w:r w:rsidRPr="00761B38">
        <w:rPr>
          <w:rFonts w:ascii="Arial" w:hAnsi="Arial" w:cs="Arial"/>
          <w:lang w:val="az-Latn-AZ"/>
        </w:rPr>
        <w:t>göstərilməsi;</w:t>
      </w:r>
    </w:p>
    <w:p w:rsidR="008A3532" w:rsidRPr="00761B38" w:rsidRDefault="00D90750" w:rsidP="000750D4">
      <w:pPr>
        <w:spacing w:before="120" w:after="120"/>
        <w:jc w:val="both"/>
        <w:rPr>
          <w:rFonts w:ascii="Arial" w:hAnsi="Arial" w:cs="Arial"/>
          <w:lang w:val="az-Latn-AZ"/>
        </w:rPr>
      </w:pPr>
      <w:r w:rsidRPr="00761B38">
        <w:rPr>
          <w:rFonts w:ascii="Arial" w:hAnsi="Arial" w:cs="Arial"/>
          <w:lang w:val="az-Latn-AZ"/>
        </w:rPr>
        <w:t>164.1.41. yalnız elektrik mühərriki ilə işləyən avtomobillərin idxalı</w:t>
      </w:r>
      <w:r w:rsidR="00E0780B" w:rsidRPr="00761B38">
        <w:rPr>
          <w:rFonts w:ascii="Arial" w:hAnsi="Arial" w:cs="Arial"/>
          <w:lang w:val="az-Latn-AZ"/>
        </w:rPr>
        <w:t xml:space="preserve"> </w:t>
      </w:r>
      <w:r w:rsidR="008A7F00" w:rsidRPr="00761B38">
        <w:rPr>
          <w:rFonts w:ascii="Arial" w:hAnsi="Arial" w:cs="Arial"/>
          <w:w w:val="90"/>
          <w:shd w:val="clear" w:color="auto" w:fill="FFC000"/>
          <w:lang w:val="az-Latn-AZ"/>
        </w:rPr>
        <w:t xml:space="preserve">və </w:t>
      </w:r>
      <w:r w:rsidR="00F12FE7" w:rsidRPr="00761B38">
        <w:rPr>
          <w:rFonts w:ascii="Arial" w:hAnsi="Arial" w:cs="Arial"/>
          <w:w w:val="90"/>
          <w:shd w:val="clear" w:color="auto" w:fill="FFC000"/>
          <w:lang w:val="az-Latn-AZ"/>
        </w:rPr>
        <w:t xml:space="preserve"> satışı</w:t>
      </w:r>
      <w:r w:rsidRPr="00761B38">
        <w:rPr>
          <w:rFonts w:ascii="Arial" w:hAnsi="Arial" w:cs="Arial"/>
          <w:lang w:val="az-Latn-AZ"/>
        </w:rPr>
        <w:t>;</w:t>
      </w:r>
    </w:p>
    <w:p w:rsidR="008A3532" w:rsidRPr="00761B38" w:rsidRDefault="008A3532" w:rsidP="000750D4">
      <w:pPr>
        <w:shd w:val="clear" w:color="auto" w:fill="FFC000"/>
        <w:spacing w:before="120" w:after="120"/>
        <w:jc w:val="both"/>
        <w:rPr>
          <w:rFonts w:ascii="Arial" w:hAnsi="Arial" w:cs="Arial"/>
          <w:lang w:val="az-Latn-AZ"/>
        </w:rPr>
      </w:pPr>
      <w:r w:rsidRPr="00761B38">
        <w:rPr>
          <w:rFonts w:ascii="Arial" w:hAnsi="Arial" w:cs="Arial"/>
          <w:w w:val="95"/>
          <w:lang w:val="az-Latn-AZ"/>
        </w:rPr>
        <w:t xml:space="preserve">164.1.41-1. istehsal tarixi 3 ildən </w:t>
      </w:r>
      <w:r w:rsidR="008A7F00" w:rsidRPr="00761B38">
        <w:rPr>
          <w:rFonts w:ascii="Arial" w:hAnsi="Arial" w:cs="Arial"/>
          <w:w w:val="95"/>
          <w:lang w:val="az-Latn-AZ"/>
        </w:rPr>
        <w:t xml:space="preserve">və </w:t>
      </w:r>
      <w:r w:rsidRPr="00761B38">
        <w:rPr>
          <w:rFonts w:ascii="Arial" w:hAnsi="Arial" w:cs="Arial"/>
          <w:w w:val="95"/>
          <w:lang w:val="az-Latn-AZ"/>
        </w:rPr>
        <w:t xml:space="preserve"> mühərrikinin həcmi 2500 kubsantimetrdən</w:t>
      </w:r>
      <w:r w:rsidR="00C13B77" w:rsidRPr="00761B38">
        <w:rPr>
          <w:rFonts w:ascii="Arial" w:hAnsi="Arial" w:cs="Arial"/>
          <w:w w:val="95"/>
          <w:lang w:val="az-Latn-AZ"/>
        </w:rPr>
        <w:t xml:space="preserve"> </w:t>
      </w:r>
      <w:r w:rsidRPr="00761B38">
        <w:rPr>
          <w:rFonts w:ascii="Arial" w:hAnsi="Arial" w:cs="Arial"/>
          <w:lang w:val="az-Latn-AZ"/>
        </w:rPr>
        <w:t xml:space="preserve">çox olmayan hibrid avtomobillərin idxalı </w:t>
      </w:r>
      <w:r w:rsidR="008A7F00" w:rsidRPr="00761B38">
        <w:rPr>
          <w:rFonts w:ascii="Arial" w:hAnsi="Arial" w:cs="Arial"/>
          <w:lang w:val="az-Latn-AZ"/>
        </w:rPr>
        <w:t xml:space="preserve">və </w:t>
      </w:r>
      <w:r w:rsidRPr="00761B38">
        <w:rPr>
          <w:rFonts w:ascii="Arial" w:hAnsi="Arial" w:cs="Arial"/>
          <w:lang w:val="az-Latn-AZ"/>
        </w:rPr>
        <w:t xml:space="preserve"> satışı – 2022-ci il yanvarın 1-dən 3 ilmüddətinə;</w:t>
      </w:r>
    </w:p>
    <w:p w:rsidR="008A3532" w:rsidRPr="00761B38" w:rsidRDefault="008A3532" w:rsidP="000750D4">
      <w:pPr>
        <w:shd w:val="clear" w:color="auto" w:fill="FFC000"/>
        <w:spacing w:before="120" w:after="120"/>
        <w:jc w:val="both"/>
        <w:rPr>
          <w:rFonts w:ascii="Arial" w:hAnsi="Arial" w:cs="Arial"/>
          <w:lang w:val="az-Latn-AZ"/>
        </w:rPr>
      </w:pPr>
      <w:r w:rsidRPr="00761B38">
        <w:rPr>
          <w:rFonts w:ascii="Arial" w:hAnsi="Arial" w:cs="Arial"/>
          <w:w w:val="95"/>
          <w:lang w:val="az-Latn-AZ"/>
        </w:rPr>
        <w:t xml:space="preserve">164.1.41-2. elektrik mühərriki ilə işləyən avtomobillər üçün ikinci </w:t>
      </w:r>
      <w:r w:rsidR="008A7F00" w:rsidRPr="00761B38">
        <w:rPr>
          <w:rFonts w:ascii="Arial" w:hAnsi="Arial" w:cs="Arial"/>
          <w:w w:val="95"/>
          <w:lang w:val="az-Latn-AZ"/>
        </w:rPr>
        <w:t xml:space="preserve">və </w:t>
      </w:r>
      <w:r w:rsidRPr="00761B38">
        <w:rPr>
          <w:rFonts w:ascii="Arial" w:hAnsi="Arial" w:cs="Arial"/>
          <w:w w:val="95"/>
          <w:lang w:val="az-Latn-AZ"/>
        </w:rPr>
        <w:t xml:space="preserve"> üçüncü</w:t>
      </w:r>
      <w:r w:rsidR="00C13B77" w:rsidRPr="00761B38">
        <w:rPr>
          <w:rFonts w:ascii="Arial" w:hAnsi="Arial" w:cs="Arial"/>
          <w:w w:val="95"/>
          <w:lang w:val="az-Latn-AZ"/>
        </w:rPr>
        <w:t xml:space="preserve"> </w:t>
      </w:r>
      <w:r w:rsidRPr="00761B38">
        <w:rPr>
          <w:rFonts w:ascii="Arial" w:hAnsi="Arial" w:cs="Arial"/>
          <w:lang w:val="az-Latn-AZ"/>
        </w:rPr>
        <w:t>səviyyə</w:t>
      </w:r>
      <w:r w:rsidR="00C13B77" w:rsidRPr="00761B38">
        <w:rPr>
          <w:rFonts w:ascii="Arial" w:hAnsi="Arial" w:cs="Arial"/>
          <w:lang w:val="az-Latn-AZ"/>
        </w:rPr>
        <w:t xml:space="preserve"> </w:t>
      </w:r>
      <w:r w:rsidRPr="00761B38">
        <w:rPr>
          <w:rFonts w:ascii="Arial" w:hAnsi="Arial" w:cs="Arial"/>
          <w:lang w:val="az-Latn-AZ"/>
        </w:rPr>
        <w:t>elektrik</w:t>
      </w:r>
      <w:r w:rsidR="00C13B77" w:rsidRPr="00761B38">
        <w:rPr>
          <w:rFonts w:ascii="Arial" w:hAnsi="Arial" w:cs="Arial"/>
          <w:lang w:val="az-Latn-AZ"/>
        </w:rPr>
        <w:t xml:space="preserve"> </w:t>
      </w:r>
      <w:r w:rsidRPr="00761B38">
        <w:rPr>
          <w:rFonts w:ascii="Arial" w:hAnsi="Arial" w:cs="Arial"/>
          <w:lang w:val="az-Latn-AZ"/>
        </w:rPr>
        <w:t>enerji</w:t>
      </w:r>
      <w:r w:rsidR="00C13B77" w:rsidRPr="00761B38">
        <w:rPr>
          <w:rFonts w:ascii="Arial" w:hAnsi="Arial" w:cs="Arial"/>
          <w:lang w:val="az-Latn-AZ"/>
        </w:rPr>
        <w:t xml:space="preserve"> </w:t>
      </w:r>
      <w:r w:rsidRPr="00761B38">
        <w:rPr>
          <w:rFonts w:ascii="Arial" w:hAnsi="Arial" w:cs="Arial"/>
          <w:lang w:val="az-Latn-AZ"/>
        </w:rPr>
        <w:t>doldurucularının</w:t>
      </w:r>
      <w:r w:rsidR="00C13B77" w:rsidRPr="00761B38">
        <w:rPr>
          <w:rFonts w:ascii="Arial" w:hAnsi="Arial" w:cs="Arial"/>
          <w:lang w:val="az-Latn-AZ"/>
        </w:rPr>
        <w:t xml:space="preserve"> </w:t>
      </w:r>
      <w:r w:rsidRPr="00761B38">
        <w:rPr>
          <w:rFonts w:ascii="Arial" w:hAnsi="Arial" w:cs="Arial"/>
          <w:lang w:val="az-Latn-AZ"/>
        </w:rPr>
        <w:t>idxalı</w:t>
      </w:r>
      <w:r w:rsidR="00C13B77" w:rsidRPr="00761B38">
        <w:rPr>
          <w:rFonts w:ascii="Arial" w:hAnsi="Arial" w:cs="Arial"/>
          <w:lang w:val="az-Latn-AZ"/>
        </w:rPr>
        <w:t xml:space="preserve"> </w:t>
      </w:r>
      <w:r w:rsidR="008A7F00" w:rsidRPr="00761B38">
        <w:rPr>
          <w:rFonts w:ascii="Arial" w:hAnsi="Arial" w:cs="Arial"/>
          <w:spacing w:val="1"/>
          <w:lang w:val="az-Latn-AZ"/>
        </w:rPr>
        <w:t xml:space="preserve">və </w:t>
      </w:r>
      <w:r w:rsidR="00C07B2F" w:rsidRPr="00761B38">
        <w:rPr>
          <w:rFonts w:ascii="Arial" w:hAnsi="Arial" w:cs="Arial"/>
          <w:spacing w:val="1"/>
          <w:lang w:val="az-Latn-AZ"/>
        </w:rPr>
        <w:t xml:space="preserve"> satışı </w:t>
      </w:r>
      <w:r w:rsidRPr="00761B38">
        <w:rPr>
          <w:rFonts w:ascii="Arial" w:hAnsi="Arial" w:cs="Arial"/>
          <w:lang w:val="az-Latn-AZ"/>
        </w:rPr>
        <w:t>–2022-ci</w:t>
      </w:r>
      <w:r w:rsidR="00C13B77" w:rsidRPr="00761B38">
        <w:rPr>
          <w:rFonts w:ascii="Arial" w:hAnsi="Arial" w:cs="Arial"/>
          <w:lang w:val="az-Latn-AZ"/>
        </w:rPr>
        <w:t xml:space="preserve"> </w:t>
      </w:r>
      <w:r w:rsidRPr="00761B38">
        <w:rPr>
          <w:rFonts w:ascii="Arial" w:hAnsi="Arial" w:cs="Arial"/>
          <w:lang w:val="az-Latn-AZ"/>
        </w:rPr>
        <w:t>il</w:t>
      </w:r>
      <w:r w:rsidR="00C13B77" w:rsidRPr="00761B38">
        <w:rPr>
          <w:rFonts w:ascii="Arial" w:hAnsi="Arial" w:cs="Arial"/>
          <w:lang w:val="az-Latn-AZ"/>
        </w:rPr>
        <w:t xml:space="preserve"> </w:t>
      </w:r>
      <w:r w:rsidRPr="00761B38">
        <w:rPr>
          <w:rFonts w:ascii="Arial" w:hAnsi="Arial" w:cs="Arial"/>
          <w:lang w:val="az-Latn-AZ"/>
        </w:rPr>
        <w:t>yanvarın</w:t>
      </w:r>
      <w:r w:rsidR="00C13B77" w:rsidRPr="00761B38">
        <w:rPr>
          <w:rFonts w:ascii="Arial" w:hAnsi="Arial" w:cs="Arial"/>
          <w:lang w:val="az-Latn-AZ"/>
        </w:rPr>
        <w:t xml:space="preserve"> </w:t>
      </w:r>
      <w:r w:rsidRPr="00761B38">
        <w:rPr>
          <w:rFonts w:ascii="Arial" w:hAnsi="Arial" w:cs="Arial"/>
          <w:lang w:val="az-Latn-AZ"/>
        </w:rPr>
        <w:t>1-dən</w:t>
      </w:r>
      <w:r w:rsidR="00C13B77" w:rsidRPr="00761B38">
        <w:rPr>
          <w:rFonts w:ascii="Arial" w:hAnsi="Arial" w:cs="Arial"/>
          <w:lang w:val="az-Latn-AZ"/>
        </w:rPr>
        <w:t xml:space="preserve"> </w:t>
      </w:r>
      <w:r w:rsidRPr="00761B38">
        <w:rPr>
          <w:rFonts w:ascii="Arial" w:hAnsi="Arial" w:cs="Arial"/>
          <w:lang w:val="az-Latn-AZ"/>
        </w:rPr>
        <w:t>3</w:t>
      </w:r>
      <w:r w:rsidR="00C13B77" w:rsidRPr="00761B38">
        <w:rPr>
          <w:rFonts w:ascii="Arial" w:hAnsi="Arial" w:cs="Arial"/>
          <w:lang w:val="az-Latn-AZ"/>
        </w:rPr>
        <w:t xml:space="preserve"> </w:t>
      </w:r>
      <w:r w:rsidRPr="00761B38">
        <w:rPr>
          <w:rFonts w:ascii="Arial" w:hAnsi="Arial" w:cs="Arial"/>
          <w:lang w:val="az-Latn-AZ"/>
        </w:rPr>
        <w:t>il</w:t>
      </w:r>
      <w:r w:rsidR="00C13B77" w:rsidRPr="00761B38">
        <w:rPr>
          <w:rFonts w:ascii="Arial" w:hAnsi="Arial" w:cs="Arial"/>
          <w:lang w:val="az-Latn-AZ"/>
        </w:rPr>
        <w:t xml:space="preserve"> </w:t>
      </w:r>
      <w:r w:rsidRPr="00761B38">
        <w:rPr>
          <w:rFonts w:ascii="Arial" w:hAnsi="Arial" w:cs="Arial"/>
          <w:lang w:val="az-Latn-AZ"/>
        </w:rPr>
        <w:t>müddətinə;</w:t>
      </w:r>
    </w:p>
    <w:p w:rsidR="005F09FD" w:rsidRPr="00761B38" w:rsidRDefault="00D90750" w:rsidP="000750D4">
      <w:pPr>
        <w:spacing w:before="120" w:after="120"/>
        <w:jc w:val="both"/>
        <w:rPr>
          <w:rFonts w:ascii="Arial" w:hAnsi="Arial" w:cs="Arial"/>
          <w:lang w:val="az-Latn-AZ"/>
        </w:rPr>
      </w:pPr>
      <w:r w:rsidRPr="00761B38">
        <w:rPr>
          <w:rFonts w:ascii="Arial" w:hAnsi="Arial" w:cs="Arial"/>
          <w:lang w:val="az-Latn-AZ"/>
        </w:rPr>
        <w:t xml:space="preserve">164.1.43. kəpəyin istehsalı </w:t>
      </w:r>
      <w:r w:rsidR="008A7F00" w:rsidRPr="00761B38">
        <w:rPr>
          <w:rFonts w:ascii="Arial" w:hAnsi="Arial" w:cs="Arial"/>
          <w:lang w:val="az-Latn-AZ"/>
        </w:rPr>
        <w:t xml:space="preserve">və </w:t>
      </w:r>
      <w:r w:rsidRPr="00761B38">
        <w:rPr>
          <w:rFonts w:ascii="Arial" w:hAnsi="Arial" w:cs="Arial"/>
          <w:lang w:val="az-Latn-AZ"/>
        </w:rPr>
        <w:t xml:space="preserve"> satışı – 2019-cu il martın 1-dən 5 il müddətinə.</w:t>
      </w:r>
    </w:p>
    <w:p w:rsidR="005F09FD" w:rsidRPr="00761B38" w:rsidRDefault="00D90750" w:rsidP="000750D4">
      <w:pPr>
        <w:spacing w:after="120"/>
        <w:jc w:val="both"/>
        <w:rPr>
          <w:rFonts w:ascii="Arial" w:hAnsi="Arial" w:cs="Arial"/>
          <w:lang w:val="az-Latn-AZ"/>
        </w:rPr>
      </w:pPr>
      <w:r w:rsidRPr="00761B38">
        <w:rPr>
          <w:rFonts w:ascii="Arial" w:hAnsi="Arial" w:cs="Arial"/>
          <w:lang w:val="az-Latn-AZ"/>
        </w:rPr>
        <w:t xml:space="preserve">164.1.46. heyvandarlıq </w:t>
      </w:r>
      <w:r w:rsidR="008A7F00" w:rsidRPr="00761B38">
        <w:rPr>
          <w:rFonts w:ascii="Arial" w:hAnsi="Arial" w:cs="Arial"/>
          <w:lang w:val="az-Latn-AZ"/>
        </w:rPr>
        <w:t xml:space="preserve">və </w:t>
      </w:r>
      <w:r w:rsidRPr="00761B38">
        <w:rPr>
          <w:rFonts w:ascii="Arial" w:hAnsi="Arial" w:cs="Arial"/>
          <w:lang w:val="az-Latn-AZ"/>
        </w:rPr>
        <w:t xml:space="preserve"> quşçuluq təsərrüfatlarında istifadə edilən</w:t>
      </w:r>
      <w:r w:rsidR="00C13B77" w:rsidRPr="00761B38">
        <w:rPr>
          <w:rFonts w:ascii="Arial" w:hAnsi="Arial" w:cs="Arial"/>
          <w:lang w:val="az-Latn-AZ"/>
        </w:rPr>
        <w:t xml:space="preserve"> </w:t>
      </w:r>
      <w:r w:rsidR="00EF4DEF" w:rsidRPr="00761B38">
        <w:rPr>
          <w:rFonts w:ascii="Arial" w:hAnsi="Arial" w:cs="Arial"/>
          <w:w w:val="95"/>
          <w:shd w:val="clear" w:color="auto" w:fill="FFC000"/>
          <w:lang w:val="az-Latn-AZ"/>
        </w:rPr>
        <w:t xml:space="preserve">siyahısı </w:t>
      </w:r>
      <w:r w:rsidR="008A7F00" w:rsidRPr="00761B38">
        <w:rPr>
          <w:rFonts w:ascii="Arial" w:hAnsi="Arial" w:cs="Arial"/>
          <w:w w:val="95"/>
          <w:shd w:val="clear" w:color="auto" w:fill="FFC000"/>
          <w:lang w:val="az-Latn-AZ"/>
        </w:rPr>
        <w:t xml:space="preserve">müvafiq </w:t>
      </w:r>
      <w:r w:rsidR="00EF4DEF" w:rsidRPr="00761B38">
        <w:rPr>
          <w:rFonts w:ascii="Arial" w:hAnsi="Arial" w:cs="Arial"/>
          <w:w w:val="95"/>
          <w:shd w:val="clear" w:color="auto" w:fill="FFC000"/>
          <w:lang w:val="az-Latn-AZ"/>
        </w:rPr>
        <w:t xml:space="preserve"> </w:t>
      </w:r>
      <w:r w:rsidR="008A7F00" w:rsidRPr="00761B38">
        <w:rPr>
          <w:rFonts w:ascii="Arial" w:hAnsi="Arial" w:cs="Arial"/>
          <w:w w:val="95"/>
          <w:shd w:val="clear" w:color="auto" w:fill="FFC000"/>
          <w:lang w:val="az-Latn-AZ"/>
        </w:rPr>
        <w:t xml:space="preserve">icra </w:t>
      </w:r>
      <w:r w:rsidR="008A7F00" w:rsidRPr="00761B38">
        <w:rPr>
          <w:rFonts w:ascii="Arial" w:hAnsi="Arial" w:cs="Arial"/>
          <w:w w:val="90"/>
          <w:shd w:val="clear" w:color="auto" w:fill="FFC000"/>
          <w:lang w:val="az-Latn-AZ"/>
        </w:rPr>
        <w:t xml:space="preserve">hakimiyyəti </w:t>
      </w:r>
      <w:r w:rsidR="00EF4DEF" w:rsidRPr="00761B38">
        <w:rPr>
          <w:rFonts w:ascii="Arial" w:hAnsi="Arial" w:cs="Arial"/>
          <w:w w:val="90"/>
          <w:shd w:val="clear" w:color="auto" w:fill="FFC000"/>
          <w:lang w:val="az-Latn-AZ"/>
        </w:rPr>
        <w:t xml:space="preserve"> orqanının müəyyən etdiyi orqan (qurum) tərəfindən təsdiq edilən</w:t>
      </w:r>
      <w:r w:rsidRPr="00761B38">
        <w:rPr>
          <w:rFonts w:ascii="Arial" w:hAnsi="Arial" w:cs="Arial"/>
          <w:lang w:val="az-Latn-AZ"/>
        </w:rPr>
        <w:t xml:space="preserve"> yem </w:t>
      </w:r>
      <w:r w:rsidR="008A7F00" w:rsidRPr="00761B38">
        <w:rPr>
          <w:rFonts w:ascii="Arial" w:hAnsi="Arial" w:cs="Arial"/>
          <w:lang w:val="az-Latn-AZ"/>
        </w:rPr>
        <w:t xml:space="preserve">və </w:t>
      </w:r>
      <w:r w:rsidRPr="00761B38">
        <w:rPr>
          <w:rFonts w:ascii="Arial" w:hAnsi="Arial" w:cs="Arial"/>
          <w:lang w:val="az-Latn-AZ"/>
        </w:rPr>
        <w:t xml:space="preserve"> yem əla</w:t>
      </w:r>
      <w:r w:rsidR="00C13B77" w:rsidRPr="00761B38">
        <w:rPr>
          <w:rFonts w:ascii="Arial" w:hAnsi="Arial" w:cs="Arial"/>
          <w:lang w:val="az-Latn-AZ"/>
        </w:rPr>
        <w:t>və</w:t>
      </w:r>
      <w:r w:rsidRPr="00761B38">
        <w:rPr>
          <w:rFonts w:ascii="Arial" w:hAnsi="Arial" w:cs="Arial"/>
          <w:lang w:val="az-Latn-AZ"/>
        </w:rPr>
        <w:t>lərinin satışı üzrə dövriyyələr – 2020-ci il yanvarın 1-dən 4 il müddətinə;</w:t>
      </w:r>
    </w:p>
    <w:p w:rsidR="005F09FD" w:rsidRPr="00761B38" w:rsidRDefault="00D90750" w:rsidP="000750D4">
      <w:pPr>
        <w:spacing w:after="120"/>
        <w:jc w:val="both"/>
        <w:rPr>
          <w:rFonts w:ascii="Arial" w:hAnsi="Arial" w:cs="Arial"/>
          <w:lang w:val="az-Latn-AZ"/>
        </w:rPr>
      </w:pPr>
      <w:r w:rsidRPr="00761B38">
        <w:rPr>
          <w:rFonts w:ascii="Arial" w:hAnsi="Arial" w:cs="Arial"/>
          <w:lang w:val="az-Latn-AZ"/>
        </w:rPr>
        <w:lastRenderedPageBreak/>
        <w:t xml:space="preserve">164.1.48. siyahısı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orqan (qurum) tərəfindən təsdiq edilən </w:t>
      </w:r>
      <w:r w:rsidR="008A7F00" w:rsidRPr="00761B38">
        <w:rPr>
          <w:rFonts w:ascii="Arial" w:hAnsi="Arial" w:cs="Arial"/>
          <w:lang w:val="az-Latn-AZ"/>
        </w:rPr>
        <w:t xml:space="preserve">dövlət </w:t>
      </w:r>
      <w:r w:rsidRPr="00761B38">
        <w:rPr>
          <w:rFonts w:ascii="Arial" w:hAnsi="Arial" w:cs="Arial"/>
          <w:lang w:val="az-Latn-AZ"/>
        </w:rPr>
        <w:t xml:space="preserve"> adından yaradılan publik hüquqi şəxslər tərəfindən nizamnamələrində nəzərdə tutulan </w:t>
      </w:r>
      <w:r w:rsidR="008A7F00" w:rsidRPr="00761B38">
        <w:rPr>
          <w:rFonts w:ascii="Arial" w:hAnsi="Arial" w:cs="Arial"/>
          <w:lang w:val="az-Latn-AZ"/>
        </w:rPr>
        <w:t xml:space="preserve">və </w:t>
      </w:r>
      <w:r w:rsidRPr="00761B38">
        <w:rPr>
          <w:rFonts w:ascii="Arial" w:hAnsi="Arial" w:cs="Arial"/>
          <w:lang w:val="az-Latn-AZ"/>
        </w:rPr>
        <w:t xml:space="preserve"> onlara həvalə edilən </w:t>
      </w:r>
      <w:r w:rsidR="008A7F00" w:rsidRPr="00761B38">
        <w:rPr>
          <w:rFonts w:ascii="Arial" w:hAnsi="Arial" w:cs="Arial"/>
          <w:lang w:val="az-Latn-AZ"/>
        </w:rPr>
        <w:t xml:space="preserve">və </w:t>
      </w:r>
      <w:r w:rsidRPr="00761B38">
        <w:rPr>
          <w:rFonts w:ascii="Arial" w:hAnsi="Arial" w:cs="Arial"/>
          <w:lang w:val="az-Latn-AZ"/>
        </w:rPr>
        <w:t xml:space="preserve">zifələrin yerinə yetirilməsi üçün </w:t>
      </w:r>
      <w:r w:rsidR="008A7F00" w:rsidRPr="00761B38">
        <w:rPr>
          <w:rFonts w:ascii="Arial" w:hAnsi="Arial" w:cs="Arial"/>
          <w:lang w:val="az-Latn-AZ"/>
        </w:rPr>
        <w:t xml:space="preserve">dövlət </w:t>
      </w:r>
      <w:r w:rsidRPr="00761B38">
        <w:rPr>
          <w:rFonts w:ascii="Arial" w:hAnsi="Arial" w:cs="Arial"/>
          <w:lang w:val="az-Latn-AZ"/>
        </w:rPr>
        <w:t xml:space="preserve"> büdcəsindən ayrılmış </w:t>
      </w:r>
      <w:r w:rsidR="008A7F00" w:rsidRPr="00761B38">
        <w:rPr>
          <w:rFonts w:ascii="Arial" w:hAnsi="Arial" w:cs="Arial"/>
          <w:lang w:val="az-Latn-AZ"/>
        </w:rPr>
        <w:t xml:space="preserve">və </w:t>
      </w:r>
      <w:r w:rsidRPr="00761B38">
        <w:rPr>
          <w:rFonts w:ascii="Arial" w:hAnsi="Arial" w:cs="Arial"/>
          <w:lang w:val="az-Latn-AZ"/>
        </w:rPr>
        <w:t xml:space="preserve">sait hesabına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orqan (qurum) ilə bağlanılmış müqavilə əsasında işlərin </w:t>
      </w:r>
      <w:r w:rsidR="008A7F00" w:rsidRPr="00761B38">
        <w:rPr>
          <w:rFonts w:ascii="Arial" w:hAnsi="Arial" w:cs="Arial"/>
          <w:lang w:val="az-Latn-AZ"/>
        </w:rPr>
        <w:t xml:space="preserve">və </w:t>
      </w:r>
      <w:r w:rsidRPr="00761B38">
        <w:rPr>
          <w:rFonts w:ascii="Arial" w:hAnsi="Arial" w:cs="Arial"/>
          <w:lang w:val="az-Latn-AZ"/>
        </w:rPr>
        <w:t xml:space="preserve"> xidmətlərin göstərilməsi – 2020-ci il yanvarın 1-dən </w:t>
      </w:r>
      <w:r w:rsidRPr="00761B38">
        <w:rPr>
          <w:rFonts w:ascii="Arial" w:hAnsi="Arial" w:cs="Arial"/>
          <w:shd w:val="clear" w:color="auto" w:fill="FF0000"/>
          <w:lang w:val="az-Latn-AZ"/>
        </w:rPr>
        <w:t>2</w:t>
      </w:r>
      <w:r w:rsidR="00C13B77" w:rsidRPr="00761B38">
        <w:rPr>
          <w:rFonts w:ascii="Arial" w:hAnsi="Arial" w:cs="Arial"/>
          <w:shd w:val="clear" w:color="auto" w:fill="FF0000"/>
          <w:lang w:val="az-Latn-AZ"/>
        </w:rPr>
        <w:t xml:space="preserve"> </w:t>
      </w:r>
      <w:r w:rsidR="009D0BA7" w:rsidRPr="00761B38">
        <w:rPr>
          <w:rFonts w:ascii="Arial" w:hAnsi="Arial" w:cs="Arial"/>
          <w:shd w:val="clear" w:color="auto" w:fill="FFC000"/>
          <w:lang w:val="az-Latn-AZ"/>
        </w:rPr>
        <w:t>4</w:t>
      </w:r>
      <w:r w:rsidRPr="00761B38">
        <w:rPr>
          <w:rFonts w:ascii="Arial" w:hAnsi="Arial" w:cs="Arial"/>
          <w:lang w:val="az-Latn-AZ"/>
        </w:rPr>
        <w:t>il müddətinə;</w:t>
      </w:r>
    </w:p>
    <w:p w:rsidR="00E7227C" w:rsidRPr="00761B38" w:rsidRDefault="00E7227C" w:rsidP="000750D4">
      <w:pPr>
        <w:shd w:val="clear" w:color="auto" w:fill="FFC000"/>
        <w:jc w:val="both"/>
        <w:rPr>
          <w:rFonts w:ascii="Arial" w:hAnsi="Arial" w:cs="Arial"/>
          <w:lang w:val="az-Latn-AZ"/>
        </w:rPr>
      </w:pPr>
      <w:r w:rsidRPr="00761B38">
        <w:rPr>
          <w:rFonts w:ascii="Arial" w:hAnsi="Arial" w:cs="Arial"/>
          <w:lang w:val="az-Latn-AZ"/>
        </w:rPr>
        <w:t xml:space="preserve">164.1.57. lotereya biletlərinin satıcısı ilə bağlanmış müqavilə əsasında </w:t>
      </w:r>
      <w:r w:rsidR="008A7F00" w:rsidRPr="00761B38">
        <w:rPr>
          <w:rFonts w:ascii="Arial" w:hAnsi="Arial" w:cs="Arial"/>
          <w:lang w:val="az-Latn-AZ"/>
        </w:rPr>
        <w:t xml:space="preserve">və </w:t>
      </w:r>
      <w:r w:rsidRPr="00761B38">
        <w:rPr>
          <w:rFonts w:ascii="Arial" w:hAnsi="Arial" w:cs="Arial"/>
          <w:lang w:val="az-Latn-AZ"/>
        </w:rPr>
        <w:t xml:space="preserve"> ya onun tapşırığı əsasında lotereya biletlərinin bütün mərhələlərdə agent qaydasında satışının həyata keçirilməsi üzrə xidmətlərin göstərilməsi.</w:t>
      </w:r>
    </w:p>
    <w:p w:rsidR="005F09FD" w:rsidRPr="00761B38" w:rsidRDefault="005F09FD" w:rsidP="000750D4">
      <w:pPr>
        <w:jc w:val="both"/>
        <w:rPr>
          <w:rFonts w:ascii="Arial" w:hAnsi="Arial" w:cs="Arial"/>
          <w:lang w:val="az-Latn-AZ"/>
        </w:rPr>
      </w:pPr>
    </w:p>
    <w:p w:rsidR="00761B38" w:rsidRPr="00761B38" w:rsidRDefault="00761B38" w:rsidP="000750D4">
      <w:pPr>
        <w:jc w:val="both"/>
        <w:rPr>
          <w:rFonts w:ascii="Arial" w:hAnsi="Arial" w:cs="Arial"/>
          <w:lang w:val="az-Latn-AZ"/>
        </w:rPr>
      </w:pPr>
    </w:p>
    <w:p w:rsidR="005F09FD" w:rsidRPr="00761B38" w:rsidRDefault="00D90750" w:rsidP="00C13B77">
      <w:pPr>
        <w:jc w:val="center"/>
        <w:rPr>
          <w:rFonts w:ascii="Arial" w:hAnsi="Arial" w:cs="Arial"/>
          <w:b/>
          <w:bCs/>
          <w:lang w:val="az-Latn-AZ"/>
        </w:rPr>
      </w:pPr>
      <w:r w:rsidRPr="00761B38">
        <w:rPr>
          <w:rFonts w:ascii="Arial" w:hAnsi="Arial" w:cs="Arial"/>
          <w:b/>
          <w:bCs/>
          <w:lang w:val="az-Latn-AZ"/>
        </w:rPr>
        <w:t>Maddə 165. Verginin sıfır (0) dərəcəsi ilə tutulması</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 xml:space="preserve">165.1. Aşağıdakı işlərin görülməsinə, xidmətlərin göstərilməsinə </w:t>
      </w:r>
      <w:r w:rsidR="008A7F00" w:rsidRPr="00761B38">
        <w:rPr>
          <w:rFonts w:ascii="Arial" w:hAnsi="Arial" w:cs="Arial"/>
          <w:lang w:val="az-Latn-AZ"/>
        </w:rPr>
        <w:t xml:space="preserve">və </w:t>
      </w:r>
      <w:r w:rsidRPr="00761B38">
        <w:rPr>
          <w:rFonts w:ascii="Arial" w:hAnsi="Arial" w:cs="Arial"/>
          <w:lang w:val="az-Latn-AZ"/>
        </w:rPr>
        <w:t xml:space="preserve"> əməliyyatların aparılmasına görə ƏDV sıfır (0) dərəcəsi ilə tutulur: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165.1.4. beynəlxalq poçt xidmətləri istisna olmaqla, beynəlxalq </w:t>
      </w:r>
      <w:r w:rsidR="008A7F00" w:rsidRPr="00761B38">
        <w:rPr>
          <w:rFonts w:ascii="Arial" w:hAnsi="Arial" w:cs="Arial"/>
          <w:lang w:val="az-Latn-AZ"/>
        </w:rPr>
        <w:t xml:space="preserve">və </w:t>
      </w:r>
      <w:r w:rsidRPr="00761B38">
        <w:rPr>
          <w:rFonts w:ascii="Arial" w:hAnsi="Arial" w:cs="Arial"/>
          <w:lang w:val="az-Latn-AZ"/>
        </w:rPr>
        <w:t xml:space="preserve"> tranzit yük </w:t>
      </w:r>
      <w:r w:rsidR="008A7F00" w:rsidRPr="00761B38">
        <w:rPr>
          <w:rFonts w:ascii="Arial" w:hAnsi="Arial" w:cs="Arial"/>
          <w:lang w:val="az-Latn-AZ"/>
        </w:rPr>
        <w:t xml:space="preserve">və </w:t>
      </w:r>
      <w:r w:rsidRPr="00761B38">
        <w:rPr>
          <w:rFonts w:ascii="Arial" w:hAnsi="Arial" w:cs="Arial"/>
          <w:lang w:val="az-Latn-AZ"/>
        </w:rPr>
        <w:t xml:space="preserve"> sərnişin daşınması</w:t>
      </w:r>
      <w:r w:rsidRPr="00761B38">
        <w:rPr>
          <w:rFonts w:ascii="Arial" w:hAnsi="Arial" w:cs="Arial"/>
          <w:color w:val="000000"/>
          <w:lang w:val="az-Latn-AZ"/>
        </w:rPr>
        <w:t>, habelə tranzit yük daşınması ilə bilavasitə bağlı yük aşırılma xidməti</w:t>
      </w:r>
      <w:r w:rsidRPr="00761B38">
        <w:rPr>
          <w:rFonts w:ascii="Arial" w:hAnsi="Arial" w:cs="Arial"/>
          <w:lang w:val="az-Latn-AZ"/>
        </w:rPr>
        <w:t xml:space="preserve">. Beynəlxalq </w:t>
      </w:r>
      <w:r w:rsidR="008A7F00" w:rsidRPr="00761B38">
        <w:rPr>
          <w:rFonts w:ascii="Arial" w:hAnsi="Arial" w:cs="Arial"/>
          <w:lang w:val="az-Latn-AZ"/>
        </w:rPr>
        <w:t xml:space="preserve">və </w:t>
      </w:r>
      <w:r w:rsidRPr="00761B38">
        <w:rPr>
          <w:rFonts w:ascii="Arial" w:hAnsi="Arial" w:cs="Arial"/>
          <w:lang w:val="az-Latn-AZ"/>
        </w:rPr>
        <w:t xml:space="preserve"> tranzit uçuşlarla bilavasitə bağlı olan işlərin görülməsi, xidmətlərin göstərilməsi</w:t>
      </w:r>
      <w:r w:rsidR="00CF1C73" w:rsidRPr="00761B38">
        <w:rPr>
          <w:rFonts w:ascii="Arial" w:hAnsi="Arial" w:cs="Arial"/>
          <w:lang w:val="az-Latn-AZ"/>
        </w:rPr>
        <w:t xml:space="preserve">, </w:t>
      </w:r>
      <w:r w:rsidR="00CF1C73" w:rsidRPr="00761B38">
        <w:rPr>
          <w:rFonts w:ascii="Arial" w:hAnsi="Arial" w:cs="Arial"/>
          <w:w w:val="90"/>
          <w:shd w:val="clear" w:color="auto" w:fill="FFC000"/>
          <w:lang w:val="az-Latn-AZ"/>
        </w:rPr>
        <w:t>habelə beynəlxalq</w:t>
      </w:r>
      <w:r w:rsidR="00C13B77" w:rsidRPr="00761B38">
        <w:rPr>
          <w:rFonts w:ascii="Arial" w:hAnsi="Arial" w:cs="Arial"/>
          <w:w w:val="90"/>
          <w:shd w:val="clear" w:color="auto" w:fill="FFC000"/>
          <w:lang w:val="az-Latn-AZ"/>
        </w:rPr>
        <w:t xml:space="preserve"> </w:t>
      </w:r>
      <w:r w:rsidR="008A7F00" w:rsidRPr="00761B38">
        <w:rPr>
          <w:rFonts w:ascii="Arial" w:hAnsi="Arial" w:cs="Arial"/>
          <w:w w:val="90"/>
          <w:shd w:val="clear" w:color="auto" w:fill="FFC000"/>
          <w:lang w:val="az-Latn-AZ"/>
        </w:rPr>
        <w:t xml:space="preserve">və </w:t>
      </w:r>
      <w:r w:rsidR="00CF1C73" w:rsidRPr="00761B38">
        <w:rPr>
          <w:rFonts w:ascii="Arial" w:hAnsi="Arial" w:cs="Arial"/>
          <w:w w:val="90"/>
          <w:shd w:val="clear" w:color="auto" w:fill="FFC000"/>
          <w:lang w:val="az-Latn-AZ"/>
        </w:rPr>
        <w:t>tranzit</w:t>
      </w:r>
      <w:r w:rsidR="00C13B77" w:rsidRPr="00761B38">
        <w:rPr>
          <w:rFonts w:ascii="Arial" w:hAnsi="Arial" w:cs="Arial"/>
          <w:w w:val="90"/>
          <w:shd w:val="clear" w:color="auto" w:fill="FFC000"/>
          <w:lang w:val="az-Latn-AZ"/>
        </w:rPr>
        <w:t xml:space="preserve"> </w:t>
      </w:r>
      <w:r w:rsidR="00CF1C73" w:rsidRPr="00761B38">
        <w:rPr>
          <w:rFonts w:ascii="Arial" w:hAnsi="Arial" w:cs="Arial"/>
          <w:w w:val="90"/>
          <w:shd w:val="clear" w:color="auto" w:fill="FFC000"/>
          <w:lang w:val="az-Latn-AZ"/>
        </w:rPr>
        <w:t>yük</w:t>
      </w:r>
      <w:r w:rsidR="00C13B77" w:rsidRPr="00761B38">
        <w:rPr>
          <w:rFonts w:ascii="Arial" w:hAnsi="Arial" w:cs="Arial"/>
          <w:w w:val="90"/>
          <w:shd w:val="clear" w:color="auto" w:fill="FFC000"/>
          <w:lang w:val="az-Latn-AZ"/>
        </w:rPr>
        <w:t xml:space="preserve"> </w:t>
      </w:r>
      <w:r w:rsidR="00CF1C73" w:rsidRPr="00761B38">
        <w:rPr>
          <w:rFonts w:ascii="Arial" w:hAnsi="Arial" w:cs="Arial"/>
          <w:w w:val="90"/>
          <w:shd w:val="clear" w:color="auto" w:fill="FFC000"/>
          <w:lang w:val="az-Latn-AZ"/>
        </w:rPr>
        <w:t>daşınması</w:t>
      </w:r>
      <w:r w:rsidR="00C13B77" w:rsidRPr="00761B38">
        <w:rPr>
          <w:rFonts w:ascii="Arial" w:hAnsi="Arial" w:cs="Arial"/>
          <w:w w:val="90"/>
          <w:shd w:val="clear" w:color="auto" w:fill="FFC000"/>
          <w:lang w:val="az-Latn-AZ"/>
        </w:rPr>
        <w:t xml:space="preserve"> </w:t>
      </w:r>
      <w:r w:rsidR="00CF1C73" w:rsidRPr="00761B38">
        <w:rPr>
          <w:rFonts w:ascii="Arial" w:hAnsi="Arial" w:cs="Arial"/>
          <w:w w:val="90"/>
          <w:shd w:val="clear" w:color="auto" w:fill="FFC000"/>
          <w:lang w:val="az-Latn-AZ"/>
        </w:rPr>
        <w:t>ilə</w:t>
      </w:r>
      <w:r w:rsidR="00C13B77" w:rsidRPr="00761B38">
        <w:rPr>
          <w:rFonts w:ascii="Arial" w:hAnsi="Arial" w:cs="Arial"/>
          <w:w w:val="90"/>
          <w:shd w:val="clear" w:color="auto" w:fill="FFC000"/>
          <w:lang w:val="az-Latn-AZ"/>
        </w:rPr>
        <w:t xml:space="preserve"> </w:t>
      </w:r>
      <w:r w:rsidR="00CF1C73" w:rsidRPr="00761B38">
        <w:rPr>
          <w:rFonts w:ascii="Arial" w:hAnsi="Arial" w:cs="Arial"/>
          <w:w w:val="90"/>
          <w:shd w:val="clear" w:color="auto" w:fill="FFC000"/>
          <w:lang w:val="az-Latn-AZ"/>
        </w:rPr>
        <w:t>bağlı</w:t>
      </w:r>
      <w:r w:rsidR="00C13B77" w:rsidRPr="00761B38">
        <w:rPr>
          <w:rFonts w:ascii="Arial" w:hAnsi="Arial" w:cs="Arial"/>
          <w:w w:val="90"/>
          <w:shd w:val="clear" w:color="auto" w:fill="FFC000"/>
          <w:lang w:val="az-Latn-AZ"/>
        </w:rPr>
        <w:t xml:space="preserve"> </w:t>
      </w:r>
      <w:r w:rsidR="00CF1C73" w:rsidRPr="00761B38">
        <w:rPr>
          <w:rFonts w:ascii="Arial" w:hAnsi="Arial" w:cs="Arial"/>
          <w:w w:val="90"/>
          <w:shd w:val="clear" w:color="auto" w:fill="FFC000"/>
          <w:lang w:val="az-Latn-AZ"/>
        </w:rPr>
        <w:t>ekspeditor</w:t>
      </w:r>
      <w:r w:rsidR="00C13B77" w:rsidRPr="00761B38">
        <w:rPr>
          <w:rFonts w:ascii="Arial" w:hAnsi="Arial" w:cs="Arial"/>
          <w:w w:val="90"/>
          <w:shd w:val="clear" w:color="auto" w:fill="FFC000"/>
          <w:lang w:val="az-Latn-AZ"/>
        </w:rPr>
        <w:t xml:space="preserve"> </w:t>
      </w:r>
      <w:r w:rsidR="00CF1C73" w:rsidRPr="00761B38">
        <w:rPr>
          <w:rFonts w:ascii="Arial" w:hAnsi="Arial" w:cs="Arial"/>
          <w:w w:val="90"/>
          <w:shd w:val="clear" w:color="auto" w:fill="FFC000"/>
          <w:lang w:val="az-Latn-AZ"/>
        </w:rPr>
        <w:t>xidmətlərinin</w:t>
      </w:r>
      <w:r w:rsidR="00C13B77" w:rsidRPr="00761B38">
        <w:rPr>
          <w:rFonts w:ascii="Arial" w:hAnsi="Arial" w:cs="Arial"/>
          <w:w w:val="90"/>
          <w:shd w:val="clear" w:color="auto" w:fill="FFC000"/>
          <w:lang w:val="az-Latn-AZ"/>
        </w:rPr>
        <w:t xml:space="preserve"> </w:t>
      </w:r>
      <w:r w:rsidR="00CF1C73" w:rsidRPr="00761B38">
        <w:rPr>
          <w:rFonts w:ascii="Arial" w:hAnsi="Arial" w:cs="Arial"/>
          <w:w w:val="90"/>
          <w:shd w:val="clear" w:color="auto" w:fill="FFC000"/>
          <w:lang w:val="az-Latn-AZ"/>
        </w:rPr>
        <w:t>göstərilməsi</w:t>
      </w:r>
      <w:r w:rsidRPr="00761B38">
        <w:rPr>
          <w:rFonts w:ascii="Arial" w:hAnsi="Arial" w:cs="Arial"/>
          <w:lang w:val="az-Latn-AZ"/>
        </w:rPr>
        <w:t>;</w:t>
      </w:r>
    </w:p>
    <w:p w:rsidR="005F09FD" w:rsidRPr="00761B38" w:rsidRDefault="00D90750" w:rsidP="000750D4">
      <w:pPr>
        <w:shd w:val="clear" w:color="auto" w:fill="FF0000"/>
        <w:spacing w:before="120"/>
        <w:jc w:val="both"/>
        <w:rPr>
          <w:rFonts w:ascii="Arial" w:hAnsi="Arial" w:cs="Arial"/>
          <w:b/>
          <w:color w:val="0000FF"/>
          <w:lang w:val="az-Latn-AZ"/>
        </w:rPr>
      </w:pPr>
      <w:r w:rsidRPr="00761B38">
        <w:rPr>
          <w:rFonts w:ascii="Arial" w:hAnsi="Arial" w:cs="Arial"/>
          <w:lang w:val="az-Latn-AZ"/>
        </w:rPr>
        <w:t xml:space="preserve">165.4.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 tərəfindən müəyyən edilmiş qaydada təşkil edilən ticarət festivalları dövründə fiziki şəxslər tərəfindən Azərbaycan Respublikasının ərazisində alınmış, istehsal yaxud kommersiya məqsədləri üçün nəzərdə tutulmayan mallara görə ödənilmiş ƏDV-nin qaytarılması qaydası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 tərəfindən müəyyən edilir.</w:t>
      </w:r>
    </w:p>
    <w:p w:rsidR="005F09FD" w:rsidRPr="00761B38" w:rsidRDefault="00D90750" w:rsidP="000750D4">
      <w:pPr>
        <w:spacing w:before="120"/>
        <w:jc w:val="both"/>
        <w:rPr>
          <w:rFonts w:ascii="Arial" w:hAnsi="Arial" w:cs="Arial"/>
          <w:lang w:val="az-Latn-AZ"/>
        </w:rPr>
      </w:pPr>
      <w:r w:rsidRPr="00761B38">
        <w:rPr>
          <w:rFonts w:ascii="Arial" w:hAnsi="Arial" w:cs="Arial"/>
          <w:lang w:val="az-Latn-AZ"/>
        </w:rPr>
        <w:t xml:space="preserve">165.5. Fiziki şəxs olan istehlakçılar tərəfindən Azərbaycan Respublikasının ərazisində pərakəndə ticarət </w:t>
      </w:r>
      <w:r w:rsidR="008A7F00" w:rsidRPr="00761B38">
        <w:rPr>
          <w:rFonts w:ascii="Arial" w:hAnsi="Arial" w:cs="Arial"/>
          <w:lang w:val="az-Latn-AZ"/>
        </w:rPr>
        <w:t xml:space="preserve">və </w:t>
      </w:r>
      <w:r w:rsidRPr="00761B38">
        <w:rPr>
          <w:rFonts w:ascii="Arial" w:hAnsi="Arial" w:cs="Arial"/>
          <w:lang w:val="az-Latn-AZ"/>
        </w:rPr>
        <w:t xml:space="preserve"> ya ictimai iaşə fəaliyyəti göstərən şəxslərdən alınmış mallara (neft </w:t>
      </w:r>
      <w:r w:rsidR="008A7F00" w:rsidRPr="00761B38">
        <w:rPr>
          <w:rFonts w:ascii="Arial" w:hAnsi="Arial" w:cs="Arial"/>
          <w:lang w:val="az-Latn-AZ"/>
        </w:rPr>
        <w:t xml:space="preserve">və </w:t>
      </w:r>
      <w:r w:rsidRPr="00761B38">
        <w:rPr>
          <w:rFonts w:ascii="Arial" w:hAnsi="Arial" w:cs="Arial"/>
          <w:lang w:val="az-Latn-AZ"/>
        </w:rPr>
        <w:t xml:space="preserve"> qaz məhsulları</w:t>
      </w:r>
      <w:r w:rsidR="00CF1C73" w:rsidRPr="00761B38">
        <w:rPr>
          <w:rFonts w:ascii="Arial" w:hAnsi="Arial" w:cs="Arial"/>
          <w:lang w:val="az-Latn-AZ"/>
        </w:rPr>
        <w:t xml:space="preserve">, </w:t>
      </w:r>
      <w:r w:rsidR="00CF1C73" w:rsidRPr="00761B38">
        <w:rPr>
          <w:rFonts w:ascii="Arial" w:hAnsi="Arial" w:cs="Arial"/>
          <w:w w:val="90"/>
          <w:shd w:val="clear" w:color="auto" w:fill="FFC000"/>
          <w:lang w:val="az-Latn-AZ"/>
        </w:rPr>
        <w:t>avtomobillər, alkoqollu</w:t>
      </w:r>
      <w:r w:rsidR="00400BF8">
        <w:rPr>
          <w:rFonts w:ascii="Arial" w:hAnsi="Arial" w:cs="Arial"/>
          <w:w w:val="90"/>
          <w:shd w:val="clear" w:color="auto" w:fill="FFC000"/>
          <w:lang w:val="az-Latn-AZ"/>
        </w:rPr>
        <w:t xml:space="preserve"> </w:t>
      </w:r>
      <w:r w:rsidR="00CF1C73" w:rsidRPr="00761B38">
        <w:rPr>
          <w:rFonts w:ascii="Arial" w:hAnsi="Arial" w:cs="Arial"/>
          <w:w w:val="85"/>
          <w:shd w:val="clear" w:color="auto" w:fill="FFC000"/>
          <w:lang w:val="az-Latn-AZ"/>
        </w:rPr>
        <w:t xml:space="preserve">içkilər </w:t>
      </w:r>
      <w:r w:rsidR="008A7F00" w:rsidRPr="00761B38">
        <w:rPr>
          <w:rFonts w:ascii="Arial" w:hAnsi="Arial" w:cs="Arial"/>
          <w:w w:val="85"/>
          <w:shd w:val="clear" w:color="auto" w:fill="FFC000"/>
          <w:lang w:val="az-Latn-AZ"/>
        </w:rPr>
        <w:t xml:space="preserve">və </w:t>
      </w:r>
      <w:r w:rsidR="00CF1C73" w:rsidRPr="00761B38">
        <w:rPr>
          <w:rFonts w:ascii="Arial" w:hAnsi="Arial" w:cs="Arial"/>
          <w:w w:val="85"/>
          <w:shd w:val="clear" w:color="auto" w:fill="FFC000"/>
          <w:lang w:val="az-Latn-AZ"/>
        </w:rPr>
        <w:t xml:space="preserve"> tütün məmulatları</w:t>
      </w:r>
      <w:r w:rsidR="00C13B77" w:rsidRPr="00761B38">
        <w:rPr>
          <w:rFonts w:ascii="Arial" w:hAnsi="Arial" w:cs="Arial"/>
          <w:lang w:val="az-Latn-AZ"/>
        </w:rPr>
        <w:t xml:space="preserve"> istisna olmaqla)</w:t>
      </w:r>
      <w:r w:rsidR="00E617E5" w:rsidRPr="00761B38">
        <w:rPr>
          <w:rFonts w:ascii="Arial" w:hAnsi="Arial" w:cs="Arial"/>
          <w:shd w:val="clear" w:color="auto" w:fill="FFC000"/>
          <w:lang w:val="az-Latn-AZ"/>
        </w:rPr>
        <w:t>,</w:t>
      </w:r>
      <w:r w:rsidR="00C13B77" w:rsidRPr="00761B38">
        <w:rPr>
          <w:rFonts w:ascii="Arial" w:hAnsi="Arial" w:cs="Arial"/>
          <w:shd w:val="clear" w:color="auto" w:fill="FFC000"/>
          <w:lang w:val="az-Latn-AZ"/>
        </w:rPr>
        <w:t xml:space="preserve"> </w:t>
      </w:r>
      <w:r w:rsidR="00CF1C73" w:rsidRPr="00761B38">
        <w:rPr>
          <w:rFonts w:ascii="Arial" w:hAnsi="Arial" w:cs="Arial"/>
          <w:w w:val="85"/>
          <w:shd w:val="clear" w:color="auto" w:fill="FFC000"/>
          <w:lang w:val="az-Latn-AZ"/>
        </w:rPr>
        <w:t>habelə tibb müəssisələri</w:t>
      </w:r>
      <w:r w:rsidR="00C13B77" w:rsidRPr="00761B38">
        <w:rPr>
          <w:rFonts w:ascii="Arial" w:hAnsi="Arial" w:cs="Arial"/>
          <w:w w:val="85"/>
          <w:shd w:val="clear" w:color="auto" w:fill="FFC000"/>
          <w:lang w:val="az-Latn-AZ"/>
        </w:rPr>
        <w:t xml:space="preserve"> </w:t>
      </w:r>
      <w:r w:rsidR="00CF1C73" w:rsidRPr="00761B38">
        <w:rPr>
          <w:rFonts w:ascii="Arial" w:hAnsi="Arial" w:cs="Arial"/>
          <w:w w:val="90"/>
          <w:shd w:val="clear" w:color="auto" w:fill="FFC000"/>
          <w:lang w:val="az-Latn-AZ"/>
        </w:rPr>
        <w:t>tərəfindən</w:t>
      </w:r>
      <w:r w:rsidR="00C13B77" w:rsidRPr="00761B38">
        <w:rPr>
          <w:rFonts w:ascii="Arial" w:hAnsi="Arial" w:cs="Arial"/>
          <w:w w:val="90"/>
          <w:shd w:val="clear" w:color="auto" w:fill="FFC000"/>
          <w:lang w:val="az-Latn-AZ"/>
        </w:rPr>
        <w:t xml:space="preserve"> </w:t>
      </w:r>
      <w:r w:rsidR="00CF1C73" w:rsidRPr="00761B38">
        <w:rPr>
          <w:rFonts w:ascii="Arial" w:hAnsi="Arial" w:cs="Arial"/>
          <w:w w:val="90"/>
          <w:shd w:val="clear" w:color="auto" w:fill="FFC000"/>
          <w:lang w:val="az-Latn-AZ"/>
        </w:rPr>
        <w:t>göstərilən</w:t>
      </w:r>
      <w:r w:rsidR="00C13B77" w:rsidRPr="00761B38">
        <w:rPr>
          <w:rFonts w:ascii="Arial" w:hAnsi="Arial" w:cs="Arial"/>
          <w:w w:val="90"/>
          <w:shd w:val="clear" w:color="auto" w:fill="FFC000"/>
          <w:lang w:val="az-Latn-AZ"/>
        </w:rPr>
        <w:t xml:space="preserve"> tibbi </w:t>
      </w:r>
      <w:r w:rsidR="00CF1C73" w:rsidRPr="00761B38">
        <w:rPr>
          <w:rFonts w:ascii="Arial" w:hAnsi="Arial" w:cs="Arial"/>
          <w:w w:val="90"/>
          <w:shd w:val="clear" w:color="auto" w:fill="FFC000"/>
          <w:lang w:val="az-Latn-AZ"/>
        </w:rPr>
        <w:t>xidmətlərə</w:t>
      </w:r>
      <w:r w:rsidR="00400BF8">
        <w:rPr>
          <w:rFonts w:ascii="Arial" w:hAnsi="Arial" w:cs="Arial"/>
          <w:w w:val="90"/>
          <w:shd w:val="clear" w:color="auto" w:fill="FFC000"/>
          <w:lang w:val="az-Latn-AZ"/>
        </w:rPr>
        <w:t xml:space="preserve"> </w:t>
      </w:r>
      <w:r w:rsidRPr="00761B38">
        <w:rPr>
          <w:rFonts w:ascii="Arial" w:hAnsi="Arial" w:cs="Arial"/>
          <w:lang w:val="az-Latn-AZ"/>
        </w:rPr>
        <w:t xml:space="preserve">görə ödənilmiş ƏDV-nin qaytarılması qaydasını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orqan (qurum) müəyyən edir. Bu maddəyə uyğun olaraq qaytarılan məbləğ nağdsız qaydada ödənilmiş ƏDV-nin 15 faizini, nağd qaydada ödənilmiş ƏDV-nin 10 faizini təşkil edir. Ödənilmiş ƏDV-nin bu maddə ilə müəyyən olunmuş hissəsinin qaytarılması zamanı təqdim edilən nəzarət-kassa aparatının çeki bu Məcəllənin 50.8-ci maddəsinin tələblərinə cavab verməlidir.</w:t>
      </w:r>
    </w:p>
    <w:p w:rsidR="005F09FD" w:rsidRPr="00761B38" w:rsidRDefault="00D90750" w:rsidP="000750D4">
      <w:pPr>
        <w:spacing w:before="120"/>
        <w:jc w:val="both"/>
        <w:rPr>
          <w:rFonts w:ascii="Arial" w:hAnsi="Arial" w:cs="Arial"/>
          <w:lang w:val="az-Latn-AZ"/>
        </w:rPr>
      </w:pPr>
      <w:r w:rsidRPr="00761B38">
        <w:rPr>
          <w:rFonts w:ascii="Arial" w:hAnsi="Arial" w:cs="Arial"/>
          <w:lang w:val="az-Latn-AZ"/>
        </w:rPr>
        <w:t xml:space="preserve">165.6. Fiziki şəxs olan istehlakçılar tərəfindən Azərbaycan Respublikasının ərazisində bina tikintisi fəaliyyəti ilə məşğul olan şəxslərdən nağdsız qaydada alınmış yaşayış </w:t>
      </w:r>
      <w:r w:rsidR="008A7F00" w:rsidRPr="00761B38">
        <w:rPr>
          <w:rFonts w:ascii="Arial" w:hAnsi="Arial" w:cs="Arial"/>
          <w:lang w:val="az-Latn-AZ"/>
        </w:rPr>
        <w:t xml:space="preserve">və </w:t>
      </w:r>
      <w:r w:rsidRPr="00761B38">
        <w:rPr>
          <w:rFonts w:ascii="Arial" w:hAnsi="Arial" w:cs="Arial"/>
          <w:lang w:val="az-Latn-AZ"/>
        </w:rPr>
        <w:t xml:space="preserve"> qeyri-yaşayış sahələrinə görə ödənilmiş ƏDV-nin qaytarılması şərtlərini </w:t>
      </w:r>
      <w:r w:rsidR="008A7F00" w:rsidRPr="00761B38">
        <w:rPr>
          <w:rFonts w:ascii="Arial" w:hAnsi="Arial" w:cs="Arial"/>
          <w:lang w:val="az-Latn-AZ"/>
        </w:rPr>
        <w:t xml:space="preserve">və </w:t>
      </w:r>
      <w:r w:rsidRPr="00761B38">
        <w:rPr>
          <w:rFonts w:ascii="Arial" w:hAnsi="Arial" w:cs="Arial"/>
          <w:lang w:val="az-Latn-AZ"/>
        </w:rPr>
        <w:t xml:space="preserve"> qaydasını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orqan (qurum) təsdiq edir. Bu maddəyə uyğun olaraq qaytarılan məbləğ ödənilmiş ƏDV-nin 30 faizini təşkil edir.</w:t>
      </w:r>
      <w:r w:rsidR="00761B38" w:rsidRPr="00761B38">
        <w:rPr>
          <w:rFonts w:ascii="Arial" w:hAnsi="Arial" w:cs="Arial"/>
          <w:lang w:val="az-Latn-AZ"/>
        </w:rPr>
        <w:t xml:space="preserve"> </w:t>
      </w:r>
      <w:r w:rsidR="0068594B" w:rsidRPr="00761B38">
        <w:rPr>
          <w:rFonts w:ascii="Arial" w:hAnsi="Arial" w:cs="Arial"/>
          <w:w w:val="90"/>
          <w:shd w:val="clear" w:color="auto" w:fill="FFC000"/>
          <w:lang w:val="az-Latn-AZ"/>
        </w:rPr>
        <w:t>Fiziki</w:t>
      </w:r>
      <w:r w:rsidR="00C13B77" w:rsidRPr="00761B38">
        <w:rPr>
          <w:rFonts w:ascii="Arial" w:hAnsi="Arial" w:cs="Arial"/>
          <w:w w:val="90"/>
          <w:shd w:val="clear" w:color="auto" w:fill="FFC000"/>
          <w:lang w:val="az-Latn-AZ"/>
        </w:rPr>
        <w:t xml:space="preserve"> </w:t>
      </w:r>
      <w:r w:rsidR="0068594B" w:rsidRPr="00761B38">
        <w:rPr>
          <w:rFonts w:ascii="Arial" w:hAnsi="Arial" w:cs="Arial"/>
          <w:w w:val="90"/>
          <w:shd w:val="clear" w:color="auto" w:fill="FFC000"/>
          <w:lang w:val="az-Latn-AZ"/>
        </w:rPr>
        <w:t>şəxs</w:t>
      </w:r>
      <w:r w:rsidR="00C13B77" w:rsidRPr="00761B38">
        <w:rPr>
          <w:rFonts w:ascii="Arial" w:hAnsi="Arial" w:cs="Arial"/>
          <w:w w:val="90"/>
          <w:shd w:val="clear" w:color="auto" w:fill="FFC000"/>
          <w:lang w:val="az-Latn-AZ"/>
        </w:rPr>
        <w:t xml:space="preserve"> </w:t>
      </w:r>
      <w:r w:rsidR="0068594B" w:rsidRPr="00761B38">
        <w:rPr>
          <w:rFonts w:ascii="Arial" w:hAnsi="Arial" w:cs="Arial"/>
          <w:w w:val="90"/>
          <w:shd w:val="clear" w:color="auto" w:fill="FFC000"/>
          <w:lang w:val="az-Latn-AZ"/>
        </w:rPr>
        <w:t>olan</w:t>
      </w:r>
      <w:r w:rsidR="00C13B77" w:rsidRPr="00761B38">
        <w:rPr>
          <w:rFonts w:ascii="Arial" w:hAnsi="Arial" w:cs="Arial"/>
          <w:w w:val="90"/>
          <w:shd w:val="clear" w:color="auto" w:fill="FFC000"/>
          <w:lang w:val="az-Latn-AZ"/>
        </w:rPr>
        <w:t xml:space="preserve"> </w:t>
      </w:r>
      <w:r w:rsidR="0068594B" w:rsidRPr="00761B38">
        <w:rPr>
          <w:rFonts w:ascii="Arial" w:hAnsi="Arial" w:cs="Arial"/>
          <w:w w:val="90"/>
          <w:shd w:val="clear" w:color="auto" w:fill="FFC000"/>
          <w:lang w:val="az-Latn-AZ"/>
        </w:rPr>
        <w:t>istehlakçılar</w:t>
      </w:r>
      <w:r w:rsidR="00C13B77" w:rsidRPr="00761B38">
        <w:rPr>
          <w:rFonts w:ascii="Arial" w:hAnsi="Arial" w:cs="Arial"/>
          <w:w w:val="90"/>
          <w:shd w:val="clear" w:color="auto" w:fill="FFC000"/>
          <w:lang w:val="az-Latn-AZ"/>
        </w:rPr>
        <w:t xml:space="preserve"> </w:t>
      </w:r>
      <w:r w:rsidR="0068594B" w:rsidRPr="00761B38">
        <w:rPr>
          <w:rFonts w:ascii="Arial" w:hAnsi="Arial" w:cs="Arial"/>
          <w:w w:val="90"/>
          <w:shd w:val="clear" w:color="auto" w:fill="FFC000"/>
          <w:lang w:val="az-Latn-AZ"/>
        </w:rPr>
        <w:t>eyni</w:t>
      </w:r>
      <w:r w:rsidR="00C13B77" w:rsidRPr="00761B38">
        <w:rPr>
          <w:rFonts w:ascii="Arial" w:hAnsi="Arial" w:cs="Arial"/>
          <w:w w:val="90"/>
          <w:shd w:val="clear" w:color="auto" w:fill="FFC000"/>
          <w:lang w:val="az-Latn-AZ"/>
        </w:rPr>
        <w:t xml:space="preserve"> </w:t>
      </w:r>
      <w:r w:rsidR="0068594B" w:rsidRPr="00761B38">
        <w:rPr>
          <w:rFonts w:ascii="Arial" w:hAnsi="Arial" w:cs="Arial"/>
          <w:w w:val="90"/>
          <w:shd w:val="clear" w:color="auto" w:fill="FFC000"/>
          <w:lang w:val="az-Latn-AZ"/>
        </w:rPr>
        <w:t>binadan</w:t>
      </w:r>
      <w:r w:rsidR="00C13B77" w:rsidRPr="00761B38">
        <w:rPr>
          <w:rFonts w:ascii="Arial" w:hAnsi="Arial" w:cs="Arial"/>
          <w:w w:val="90"/>
          <w:shd w:val="clear" w:color="auto" w:fill="FFC000"/>
          <w:lang w:val="az-Latn-AZ"/>
        </w:rPr>
        <w:t xml:space="preserve"> </w:t>
      </w:r>
      <w:r w:rsidR="0068594B" w:rsidRPr="00761B38">
        <w:rPr>
          <w:rFonts w:ascii="Arial" w:hAnsi="Arial" w:cs="Arial"/>
          <w:w w:val="90"/>
          <w:shd w:val="clear" w:color="auto" w:fill="FFC000"/>
          <w:lang w:val="az-Latn-AZ"/>
        </w:rPr>
        <w:t>bir</w:t>
      </w:r>
      <w:r w:rsidR="00C13B77" w:rsidRPr="00761B38">
        <w:rPr>
          <w:rFonts w:ascii="Arial" w:hAnsi="Arial" w:cs="Arial"/>
          <w:w w:val="90"/>
          <w:shd w:val="clear" w:color="auto" w:fill="FFC000"/>
          <w:lang w:val="az-Latn-AZ"/>
        </w:rPr>
        <w:t xml:space="preserve"> </w:t>
      </w:r>
      <w:r w:rsidR="008A7F00" w:rsidRPr="00761B38">
        <w:rPr>
          <w:rFonts w:ascii="Arial" w:hAnsi="Arial" w:cs="Arial"/>
          <w:w w:val="90"/>
          <w:shd w:val="clear" w:color="auto" w:fill="FFC000"/>
          <w:lang w:val="az-Latn-AZ"/>
        </w:rPr>
        <w:t xml:space="preserve">və </w:t>
      </w:r>
      <w:r w:rsidR="0068594B" w:rsidRPr="00761B38">
        <w:rPr>
          <w:rFonts w:ascii="Arial" w:hAnsi="Arial" w:cs="Arial"/>
          <w:w w:val="90"/>
          <w:shd w:val="clear" w:color="auto" w:fill="FFC000"/>
          <w:lang w:val="az-Latn-AZ"/>
        </w:rPr>
        <w:t>ya</w:t>
      </w:r>
      <w:r w:rsidR="00C13B77" w:rsidRPr="00761B38">
        <w:rPr>
          <w:rFonts w:ascii="Arial" w:hAnsi="Arial" w:cs="Arial"/>
          <w:w w:val="90"/>
          <w:shd w:val="clear" w:color="auto" w:fill="FFC000"/>
          <w:lang w:val="az-Latn-AZ"/>
        </w:rPr>
        <w:t xml:space="preserve"> </w:t>
      </w:r>
      <w:r w:rsidR="0068594B" w:rsidRPr="00761B38">
        <w:rPr>
          <w:rFonts w:ascii="Arial" w:hAnsi="Arial" w:cs="Arial"/>
          <w:w w:val="90"/>
          <w:shd w:val="clear" w:color="auto" w:fill="FFC000"/>
          <w:lang w:val="az-Latn-AZ"/>
        </w:rPr>
        <w:t>bir</w:t>
      </w:r>
      <w:r w:rsidR="00C13B77" w:rsidRPr="00761B38">
        <w:rPr>
          <w:rFonts w:ascii="Arial" w:hAnsi="Arial" w:cs="Arial"/>
          <w:w w:val="90"/>
          <w:shd w:val="clear" w:color="auto" w:fill="FFC000"/>
          <w:lang w:val="az-Latn-AZ"/>
        </w:rPr>
        <w:t xml:space="preserve"> </w:t>
      </w:r>
      <w:r w:rsidR="0068594B" w:rsidRPr="00761B38">
        <w:rPr>
          <w:rFonts w:ascii="Arial" w:hAnsi="Arial" w:cs="Arial"/>
          <w:w w:val="90"/>
          <w:shd w:val="clear" w:color="auto" w:fill="FFC000"/>
          <w:lang w:val="az-Latn-AZ"/>
        </w:rPr>
        <w:t>neçə</w:t>
      </w:r>
      <w:r w:rsidR="00C13B77" w:rsidRPr="00761B38">
        <w:rPr>
          <w:rFonts w:ascii="Arial" w:hAnsi="Arial" w:cs="Arial"/>
          <w:w w:val="90"/>
          <w:shd w:val="clear" w:color="auto" w:fill="FFC000"/>
          <w:lang w:val="az-Latn-AZ"/>
        </w:rPr>
        <w:t xml:space="preserve"> </w:t>
      </w:r>
      <w:r w:rsidR="0068594B" w:rsidRPr="00761B38">
        <w:rPr>
          <w:rFonts w:ascii="Arial" w:hAnsi="Arial" w:cs="Arial"/>
          <w:w w:val="90"/>
          <w:shd w:val="clear" w:color="auto" w:fill="FFC000"/>
          <w:lang w:val="az-Latn-AZ"/>
        </w:rPr>
        <w:t>yaşayış</w:t>
      </w:r>
      <w:r w:rsidR="00C13B77" w:rsidRPr="00761B38">
        <w:rPr>
          <w:rFonts w:ascii="Arial" w:hAnsi="Arial" w:cs="Arial"/>
          <w:w w:val="90"/>
          <w:shd w:val="clear" w:color="auto" w:fill="FFC000"/>
          <w:lang w:val="az-Latn-AZ"/>
        </w:rPr>
        <w:t xml:space="preserve"> </w:t>
      </w:r>
      <w:r w:rsidR="008A7F00" w:rsidRPr="00761B38">
        <w:rPr>
          <w:rFonts w:ascii="Arial" w:hAnsi="Arial" w:cs="Arial"/>
          <w:w w:val="90"/>
          <w:shd w:val="clear" w:color="auto" w:fill="FFC000"/>
          <w:lang w:val="az-Latn-AZ"/>
        </w:rPr>
        <w:t xml:space="preserve">və </w:t>
      </w:r>
      <w:r w:rsidR="0068594B" w:rsidRPr="00761B38">
        <w:rPr>
          <w:rFonts w:ascii="Arial" w:hAnsi="Arial" w:cs="Arial"/>
          <w:w w:val="90"/>
          <w:shd w:val="clear" w:color="auto" w:fill="FFC000"/>
          <w:lang w:val="az-Latn-AZ"/>
        </w:rPr>
        <w:t>(</w:t>
      </w:r>
      <w:r w:rsidR="008A7F00" w:rsidRPr="00761B38">
        <w:rPr>
          <w:rFonts w:ascii="Arial" w:hAnsi="Arial" w:cs="Arial"/>
          <w:w w:val="90"/>
          <w:shd w:val="clear" w:color="auto" w:fill="FFC000"/>
          <w:lang w:val="az-Latn-AZ"/>
        </w:rPr>
        <w:t xml:space="preserve">və </w:t>
      </w:r>
      <w:r w:rsidR="0068594B" w:rsidRPr="00761B38">
        <w:rPr>
          <w:rFonts w:ascii="Arial" w:hAnsi="Arial" w:cs="Arial"/>
          <w:w w:val="90"/>
          <w:shd w:val="clear" w:color="auto" w:fill="FFC000"/>
          <w:lang w:val="az-Latn-AZ"/>
        </w:rPr>
        <w:t xml:space="preserve">ya) qeyri-yaşayış sahələrini aldıqda, ƏDV-nin qaytarılması alınmış yaşayış sahəsinin 500kvadratmetr </w:t>
      </w:r>
      <w:r w:rsidR="008A7F00" w:rsidRPr="00761B38">
        <w:rPr>
          <w:rFonts w:ascii="Arial" w:hAnsi="Arial" w:cs="Arial"/>
          <w:w w:val="90"/>
          <w:shd w:val="clear" w:color="auto" w:fill="FFC000"/>
          <w:lang w:val="az-Latn-AZ"/>
        </w:rPr>
        <w:t xml:space="preserve">və </w:t>
      </w:r>
      <w:r w:rsidR="0068594B" w:rsidRPr="00761B38">
        <w:rPr>
          <w:rFonts w:ascii="Arial" w:hAnsi="Arial" w:cs="Arial"/>
          <w:w w:val="90"/>
          <w:shd w:val="clear" w:color="auto" w:fill="FFC000"/>
          <w:lang w:val="az-Latn-AZ"/>
        </w:rPr>
        <w:t xml:space="preserve"> qeyri-yaşayış sahəsinin 500 kvadratmetrdən çox olmayan hissəsinə</w:t>
      </w:r>
      <w:r w:rsidR="00C13B77" w:rsidRPr="00761B38">
        <w:rPr>
          <w:rFonts w:ascii="Arial" w:hAnsi="Arial" w:cs="Arial"/>
          <w:w w:val="90"/>
          <w:shd w:val="clear" w:color="auto" w:fill="FFC000"/>
          <w:lang w:val="az-Latn-AZ"/>
        </w:rPr>
        <w:t xml:space="preserve"> </w:t>
      </w:r>
      <w:r w:rsidR="0068594B" w:rsidRPr="00761B38">
        <w:rPr>
          <w:rFonts w:ascii="Arial" w:hAnsi="Arial" w:cs="Arial"/>
          <w:shd w:val="clear" w:color="auto" w:fill="FFC000"/>
          <w:lang w:val="az-Latn-AZ"/>
        </w:rPr>
        <w:t>mütənasib</w:t>
      </w:r>
      <w:r w:rsidR="00C13B77" w:rsidRPr="00761B38">
        <w:rPr>
          <w:rFonts w:ascii="Arial" w:hAnsi="Arial" w:cs="Arial"/>
          <w:shd w:val="clear" w:color="auto" w:fill="FFC000"/>
          <w:lang w:val="az-Latn-AZ"/>
        </w:rPr>
        <w:t xml:space="preserve"> </w:t>
      </w:r>
      <w:r w:rsidR="0068594B" w:rsidRPr="00761B38">
        <w:rPr>
          <w:rFonts w:ascii="Arial" w:hAnsi="Arial" w:cs="Arial"/>
          <w:shd w:val="clear" w:color="auto" w:fill="FFC000"/>
          <w:lang w:val="az-Latn-AZ"/>
        </w:rPr>
        <w:t>ödənilmiş</w:t>
      </w:r>
      <w:r w:rsidR="00C13B77" w:rsidRPr="00761B38">
        <w:rPr>
          <w:rFonts w:ascii="Arial" w:hAnsi="Arial" w:cs="Arial"/>
          <w:shd w:val="clear" w:color="auto" w:fill="FFC000"/>
          <w:lang w:val="az-Latn-AZ"/>
        </w:rPr>
        <w:t xml:space="preserve"> </w:t>
      </w:r>
      <w:r w:rsidR="0068594B" w:rsidRPr="00761B38">
        <w:rPr>
          <w:rFonts w:ascii="Arial" w:hAnsi="Arial" w:cs="Arial"/>
          <w:shd w:val="clear" w:color="auto" w:fill="FFC000"/>
          <w:lang w:val="az-Latn-AZ"/>
        </w:rPr>
        <w:t>ƏDV-yə</w:t>
      </w:r>
      <w:r w:rsidR="00C13B77" w:rsidRPr="00761B38">
        <w:rPr>
          <w:rFonts w:ascii="Arial" w:hAnsi="Arial" w:cs="Arial"/>
          <w:shd w:val="clear" w:color="auto" w:fill="FFC000"/>
          <w:lang w:val="az-Latn-AZ"/>
        </w:rPr>
        <w:t xml:space="preserve"> </w:t>
      </w:r>
      <w:r w:rsidR="0068594B" w:rsidRPr="00761B38">
        <w:rPr>
          <w:rFonts w:ascii="Arial" w:hAnsi="Arial" w:cs="Arial"/>
          <w:shd w:val="clear" w:color="auto" w:fill="FFC000"/>
          <w:lang w:val="az-Latn-AZ"/>
        </w:rPr>
        <w:t>tətbiq</w:t>
      </w:r>
      <w:r w:rsidR="00C13B77" w:rsidRPr="00761B38">
        <w:rPr>
          <w:rFonts w:ascii="Arial" w:hAnsi="Arial" w:cs="Arial"/>
          <w:shd w:val="clear" w:color="auto" w:fill="FFC000"/>
          <w:lang w:val="az-Latn-AZ"/>
        </w:rPr>
        <w:t xml:space="preserve"> </w:t>
      </w:r>
      <w:r w:rsidR="0068594B" w:rsidRPr="00761B38">
        <w:rPr>
          <w:rFonts w:ascii="Arial" w:hAnsi="Arial" w:cs="Arial"/>
          <w:shd w:val="clear" w:color="auto" w:fill="FFC000"/>
          <w:lang w:val="az-Latn-AZ"/>
        </w:rPr>
        <w:t>edilir.</w:t>
      </w:r>
    </w:p>
    <w:p w:rsidR="005F09FD" w:rsidRPr="00761B38" w:rsidRDefault="005F09FD" w:rsidP="000750D4">
      <w:pPr>
        <w:jc w:val="both"/>
        <w:rPr>
          <w:rFonts w:ascii="Arial" w:hAnsi="Arial" w:cs="Arial"/>
          <w:lang w:val="az-Latn-AZ"/>
        </w:rPr>
      </w:pPr>
    </w:p>
    <w:p w:rsidR="00761B38" w:rsidRPr="00761B38" w:rsidRDefault="00761B38" w:rsidP="00C13B77">
      <w:pPr>
        <w:jc w:val="center"/>
        <w:rPr>
          <w:rFonts w:ascii="Arial" w:hAnsi="Arial" w:cs="Arial"/>
          <w:b/>
          <w:bCs/>
          <w:lang w:val="az-Latn-AZ"/>
        </w:rPr>
      </w:pPr>
    </w:p>
    <w:p w:rsidR="005F09FD" w:rsidRPr="00761B38" w:rsidRDefault="00D90750" w:rsidP="00C13B77">
      <w:pPr>
        <w:jc w:val="center"/>
        <w:rPr>
          <w:rFonts w:ascii="Arial" w:hAnsi="Arial" w:cs="Arial"/>
          <w:b/>
          <w:bCs/>
          <w:lang w:val="az-Latn-AZ"/>
        </w:rPr>
      </w:pPr>
      <w:r w:rsidRPr="00761B38">
        <w:rPr>
          <w:rFonts w:ascii="Arial" w:hAnsi="Arial" w:cs="Arial"/>
          <w:b/>
          <w:bCs/>
          <w:lang w:val="az-Latn-AZ"/>
        </w:rPr>
        <w:t xml:space="preserve">Maddə 168. İşlərin görüldüyü </w:t>
      </w:r>
      <w:r w:rsidR="008A7F00" w:rsidRPr="00761B38">
        <w:rPr>
          <w:rFonts w:ascii="Arial" w:hAnsi="Arial" w:cs="Arial"/>
          <w:b/>
          <w:bCs/>
          <w:lang w:val="az-Latn-AZ"/>
        </w:rPr>
        <w:t xml:space="preserve">və </w:t>
      </w:r>
      <w:r w:rsidRPr="00761B38">
        <w:rPr>
          <w:rFonts w:ascii="Arial" w:hAnsi="Arial" w:cs="Arial"/>
          <w:b/>
          <w:bCs/>
          <w:lang w:val="az-Latn-AZ"/>
        </w:rPr>
        <w:t xml:space="preserve"> ya xidmətlərin göstərildiyi yer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Bu maddənin müddəaları aşağıdakı xidmətlərə tətbiq edilir:</w:t>
      </w:r>
    </w:p>
    <w:p w:rsidR="005F09FD" w:rsidRPr="00761B38" w:rsidRDefault="00D90750" w:rsidP="00761B38">
      <w:pPr>
        <w:pStyle w:val="ListeParagraf"/>
        <w:numPr>
          <w:ilvl w:val="0"/>
          <w:numId w:val="22"/>
        </w:numPr>
        <w:spacing w:before="100" w:beforeAutospacing="1" w:after="100" w:afterAutospacing="1"/>
        <w:jc w:val="both"/>
        <w:rPr>
          <w:rFonts w:ascii="Arial" w:hAnsi="Arial" w:cs="Arial"/>
          <w:sz w:val="24"/>
          <w:szCs w:val="24"/>
          <w:lang w:val="az-Latn-AZ"/>
        </w:rPr>
      </w:pPr>
      <w:r w:rsidRPr="00761B38">
        <w:rPr>
          <w:rFonts w:ascii="Arial" w:hAnsi="Arial" w:cs="Arial"/>
          <w:sz w:val="24"/>
          <w:szCs w:val="24"/>
          <w:lang w:val="az-Latn-AZ"/>
        </w:rPr>
        <w:t xml:space="preserve">patentlərin, lisenziyaların, ticarət markalarının, müəlliflik </w:t>
      </w:r>
      <w:r w:rsidR="008A7F00" w:rsidRPr="00761B38">
        <w:rPr>
          <w:rFonts w:ascii="Arial" w:hAnsi="Arial" w:cs="Arial"/>
          <w:sz w:val="24"/>
          <w:szCs w:val="24"/>
          <w:lang w:val="az-Latn-AZ"/>
        </w:rPr>
        <w:t xml:space="preserve">və </w:t>
      </w:r>
      <w:r w:rsidRPr="00761B38">
        <w:rPr>
          <w:rFonts w:ascii="Arial" w:hAnsi="Arial" w:cs="Arial"/>
          <w:sz w:val="24"/>
          <w:szCs w:val="24"/>
          <w:lang w:val="az-Latn-AZ"/>
        </w:rPr>
        <w:t xml:space="preserve"> digər analoji hüquqların mülkiyyətə verilməsi </w:t>
      </w:r>
      <w:r w:rsidR="008A7F00" w:rsidRPr="00761B38">
        <w:rPr>
          <w:rFonts w:ascii="Arial" w:hAnsi="Arial" w:cs="Arial"/>
          <w:sz w:val="24"/>
          <w:szCs w:val="24"/>
          <w:lang w:val="az-Latn-AZ"/>
        </w:rPr>
        <w:t xml:space="preserve">və </w:t>
      </w:r>
      <w:r w:rsidRPr="00761B38">
        <w:rPr>
          <w:rFonts w:ascii="Arial" w:hAnsi="Arial" w:cs="Arial"/>
          <w:sz w:val="24"/>
          <w:szCs w:val="24"/>
          <w:lang w:val="az-Latn-AZ"/>
        </w:rPr>
        <w:t xml:space="preserve"> ya güzəşt edilməsi</w:t>
      </w:r>
      <w:r w:rsidR="0024005C" w:rsidRPr="00761B38">
        <w:rPr>
          <w:rFonts w:ascii="Arial" w:hAnsi="Arial" w:cs="Arial"/>
          <w:sz w:val="24"/>
          <w:szCs w:val="24"/>
          <w:shd w:val="clear" w:color="auto" w:fill="FFC000"/>
          <w:lang w:val="az-Latn-AZ"/>
        </w:rPr>
        <w:t xml:space="preserve">, </w:t>
      </w:r>
      <w:r w:rsidR="0024005C" w:rsidRPr="00761B38">
        <w:rPr>
          <w:rFonts w:ascii="Arial" w:hAnsi="Arial" w:cs="Arial"/>
          <w:w w:val="85"/>
          <w:sz w:val="24"/>
          <w:szCs w:val="24"/>
          <w:shd w:val="clear" w:color="auto" w:fill="FFC000"/>
          <w:lang w:val="az-Latn-AZ"/>
        </w:rPr>
        <w:t>o cümlədən istifadəyə</w:t>
      </w:r>
      <w:r w:rsidR="00C13B77" w:rsidRPr="00761B38">
        <w:rPr>
          <w:rFonts w:ascii="Arial" w:hAnsi="Arial" w:cs="Arial"/>
          <w:w w:val="85"/>
          <w:sz w:val="24"/>
          <w:szCs w:val="24"/>
          <w:shd w:val="clear" w:color="auto" w:fill="FFC000"/>
          <w:lang w:val="az-Latn-AZ"/>
        </w:rPr>
        <w:t xml:space="preserve"> </w:t>
      </w:r>
      <w:r w:rsidR="0024005C" w:rsidRPr="00761B38">
        <w:rPr>
          <w:rFonts w:ascii="Arial" w:hAnsi="Arial" w:cs="Arial"/>
          <w:sz w:val="24"/>
          <w:szCs w:val="24"/>
          <w:shd w:val="clear" w:color="auto" w:fill="FFC000"/>
          <w:lang w:val="az-Latn-AZ"/>
        </w:rPr>
        <w:t>verilməsi</w:t>
      </w:r>
      <w:r w:rsidRPr="00761B38">
        <w:rPr>
          <w:rFonts w:ascii="Arial" w:hAnsi="Arial" w:cs="Arial"/>
          <w:sz w:val="24"/>
          <w:szCs w:val="24"/>
          <w:lang w:val="az-Latn-AZ"/>
        </w:rPr>
        <w:t xml:space="preserve">; </w:t>
      </w:r>
    </w:p>
    <w:p w:rsidR="005F09FD" w:rsidRPr="00761B38" w:rsidRDefault="00D90750" w:rsidP="00761B38">
      <w:pPr>
        <w:pStyle w:val="ListeParagraf"/>
        <w:numPr>
          <w:ilvl w:val="0"/>
          <w:numId w:val="22"/>
        </w:numPr>
        <w:spacing w:before="100" w:beforeAutospacing="1" w:after="100" w:afterAutospacing="1"/>
        <w:jc w:val="both"/>
        <w:rPr>
          <w:rFonts w:ascii="Arial" w:hAnsi="Arial" w:cs="Arial"/>
          <w:sz w:val="24"/>
          <w:szCs w:val="24"/>
          <w:lang w:val="az-Latn-AZ"/>
        </w:rPr>
      </w:pPr>
      <w:r w:rsidRPr="00761B38">
        <w:rPr>
          <w:rFonts w:ascii="Arial" w:hAnsi="Arial" w:cs="Arial"/>
          <w:sz w:val="24"/>
          <w:szCs w:val="24"/>
          <w:lang w:val="az-Latn-AZ"/>
        </w:rPr>
        <w:t xml:space="preserve">məsləhət, hüquq, mühasibat, mühəndis </w:t>
      </w:r>
      <w:r w:rsidR="008A7F00" w:rsidRPr="00761B38">
        <w:rPr>
          <w:rFonts w:ascii="Arial" w:hAnsi="Arial" w:cs="Arial"/>
          <w:sz w:val="24"/>
          <w:szCs w:val="24"/>
          <w:lang w:val="az-Latn-AZ"/>
        </w:rPr>
        <w:t xml:space="preserve">və </w:t>
      </w:r>
      <w:r w:rsidRPr="00761B38">
        <w:rPr>
          <w:rFonts w:ascii="Arial" w:hAnsi="Arial" w:cs="Arial"/>
          <w:sz w:val="24"/>
          <w:szCs w:val="24"/>
          <w:lang w:val="az-Latn-AZ"/>
        </w:rPr>
        <w:t xml:space="preserve"> ya reklam xidmətlərinin, həmçinin məlumatların işlənilməsi üzrə xidmətlərin </w:t>
      </w:r>
      <w:r w:rsidR="008A7F00" w:rsidRPr="00761B38">
        <w:rPr>
          <w:rFonts w:ascii="Arial" w:hAnsi="Arial" w:cs="Arial"/>
          <w:sz w:val="24"/>
          <w:szCs w:val="24"/>
          <w:lang w:val="az-Latn-AZ"/>
        </w:rPr>
        <w:t xml:space="preserve">və </w:t>
      </w:r>
      <w:r w:rsidRPr="00761B38">
        <w:rPr>
          <w:rFonts w:ascii="Arial" w:hAnsi="Arial" w:cs="Arial"/>
          <w:sz w:val="24"/>
          <w:szCs w:val="24"/>
          <w:lang w:val="az-Latn-AZ"/>
        </w:rPr>
        <w:t xml:space="preserve"> digər analoji xidmətlərin göstərilməsi; </w:t>
      </w:r>
    </w:p>
    <w:p w:rsidR="005F09FD" w:rsidRPr="00761B38" w:rsidRDefault="00D90750" w:rsidP="00761B38">
      <w:pPr>
        <w:pStyle w:val="ListeParagraf"/>
        <w:numPr>
          <w:ilvl w:val="0"/>
          <w:numId w:val="22"/>
        </w:numPr>
        <w:spacing w:before="100" w:beforeAutospacing="1" w:after="100" w:afterAutospacing="1"/>
        <w:jc w:val="both"/>
        <w:rPr>
          <w:rFonts w:ascii="Arial" w:hAnsi="Arial" w:cs="Arial"/>
          <w:sz w:val="24"/>
          <w:szCs w:val="24"/>
          <w:lang w:val="az-Latn-AZ"/>
        </w:rPr>
      </w:pPr>
      <w:r w:rsidRPr="00761B38">
        <w:rPr>
          <w:rFonts w:ascii="Arial" w:hAnsi="Arial" w:cs="Arial"/>
          <w:sz w:val="24"/>
          <w:szCs w:val="24"/>
          <w:lang w:val="az-Latn-AZ"/>
        </w:rPr>
        <w:lastRenderedPageBreak/>
        <w:t>işçi qüv</w:t>
      </w:r>
      <w:r w:rsidR="008A7F00" w:rsidRPr="00761B38">
        <w:rPr>
          <w:rFonts w:ascii="Arial" w:hAnsi="Arial" w:cs="Arial"/>
          <w:sz w:val="24"/>
          <w:szCs w:val="24"/>
          <w:lang w:val="az-Latn-AZ"/>
        </w:rPr>
        <w:t xml:space="preserve">və </w:t>
      </w:r>
      <w:r w:rsidRPr="00761B38">
        <w:rPr>
          <w:rFonts w:ascii="Arial" w:hAnsi="Arial" w:cs="Arial"/>
          <w:sz w:val="24"/>
          <w:szCs w:val="24"/>
          <w:lang w:val="az-Latn-AZ"/>
        </w:rPr>
        <w:t xml:space="preserve">sinin </w:t>
      </w:r>
      <w:r w:rsidRPr="00761B38">
        <w:rPr>
          <w:rFonts w:ascii="Arial" w:hAnsi="Arial" w:cs="Arial"/>
          <w:sz w:val="24"/>
          <w:szCs w:val="24"/>
          <w:shd w:val="clear" w:color="auto" w:fill="FF0000"/>
          <w:lang w:val="az-Latn-AZ"/>
        </w:rPr>
        <w:t>verilməsi</w:t>
      </w:r>
      <w:r w:rsidR="00C13B77" w:rsidRPr="00761B38">
        <w:rPr>
          <w:rFonts w:ascii="Arial" w:hAnsi="Arial" w:cs="Arial"/>
          <w:sz w:val="24"/>
          <w:szCs w:val="24"/>
          <w:shd w:val="clear" w:color="auto" w:fill="FF0000"/>
          <w:lang w:val="az-Latn-AZ"/>
        </w:rPr>
        <w:t xml:space="preserve"> </w:t>
      </w:r>
      <w:r w:rsidR="0024005C" w:rsidRPr="00761B38">
        <w:rPr>
          <w:rFonts w:ascii="Arial" w:hAnsi="Arial" w:cs="Arial"/>
          <w:w w:val="90"/>
          <w:sz w:val="24"/>
          <w:szCs w:val="24"/>
          <w:shd w:val="clear" w:color="auto" w:fill="FFC000"/>
          <w:lang w:val="az-Latn-AZ"/>
        </w:rPr>
        <w:t>təchiz edilməsi</w:t>
      </w:r>
      <w:r w:rsidRPr="00761B38">
        <w:rPr>
          <w:rFonts w:ascii="Arial" w:hAnsi="Arial" w:cs="Arial"/>
          <w:sz w:val="24"/>
          <w:szCs w:val="24"/>
          <w:lang w:val="az-Latn-AZ"/>
        </w:rPr>
        <w:t>üzrə xidmətlərin göstərilməsi</w:t>
      </w:r>
      <w:r w:rsidR="00C13B77" w:rsidRPr="00761B38">
        <w:rPr>
          <w:rFonts w:ascii="Arial" w:hAnsi="Arial" w:cs="Arial"/>
          <w:sz w:val="24"/>
          <w:szCs w:val="24"/>
          <w:lang w:val="az-Latn-AZ"/>
        </w:rPr>
        <w:t xml:space="preserve"> </w:t>
      </w:r>
      <w:r w:rsidR="00674832" w:rsidRPr="00761B38">
        <w:rPr>
          <w:rFonts w:ascii="Arial" w:hAnsi="Arial" w:cs="Arial"/>
          <w:w w:val="90"/>
          <w:sz w:val="24"/>
          <w:szCs w:val="24"/>
          <w:shd w:val="clear" w:color="auto" w:fill="FFC000"/>
          <w:lang w:val="az-Latn-AZ"/>
        </w:rPr>
        <w:t>(işçilər bu xidmətlərin</w:t>
      </w:r>
      <w:r w:rsidR="00C13B77" w:rsidRPr="00761B38">
        <w:rPr>
          <w:rFonts w:ascii="Arial" w:hAnsi="Arial" w:cs="Arial"/>
          <w:w w:val="90"/>
          <w:sz w:val="24"/>
          <w:szCs w:val="24"/>
          <w:shd w:val="clear" w:color="auto" w:fill="FFC000"/>
          <w:lang w:val="az-Latn-AZ"/>
        </w:rPr>
        <w:t xml:space="preserve"> </w:t>
      </w:r>
      <w:r w:rsidR="00674832" w:rsidRPr="00761B38">
        <w:rPr>
          <w:rFonts w:ascii="Arial" w:hAnsi="Arial" w:cs="Arial"/>
          <w:w w:val="90"/>
          <w:sz w:val="24"/>
          <w:szCs w:val="24"/>
          <w:shd w:val="clear" w:color="auto" w:fill="FFC000"/>
          <w:lang w:val="az-Latn-AZ"/>
        </w:rPr>
        <w:t>alıcısının</w:t>
      </w:r>
      <w:r w:rsidR="00C13B77" w:rsidRPr="00761B38">
        <w:rPr>
          <w:rFonts w:ascii="Arial" w:hAnsi="Arial" w:cs="Arial"/>
          <w:w w:val="90"/>
          <w:sz w:val="24"/>
          <w:szCs w:val="24"/>
          <w:shd w:val="clear" w:color="auto" w:fill="FFC000"/>
          <w:lang w:val="az-Latn-AZ"/>
        </w:rPr>
        <w:t xml:space="preserve"> </w:t>
      </w:r>
      <w:r w:rsidR="00674832" w:rsidRPr="00761B38">
        <w:rPr>
          <w:rFonts w:ascii="Arial" w:hAnsi="Arial" w:cs="Arial"/>
          <w:w w:val="90"/>
          <w:sz w:val="24"/>
          <w:szCs w:val="24"/>
          <w:shd w:val="clear" w:color="auto" w:fill="FFC000"/>
          <w:lang w:val="az-Latn-AZ"/>
        </w:rPr>
        <w:t>fəaliyyət</w:t>
      </w:r>
      <w:r w:rsidR="00C13B77" w:rsidRPr="00761B38">
        <w:rPr>
          <w:rFonts w:ascii="Arial" w:hAnsi="Arial" w:cs="Arial"/>
          <w:w w:val="90"/>
          <w:sz w:val="24"/>
          <w:szCs w:val="24"/>
          <w:shd w:val="clear" w:color="auto" w:fill="FFC000"/>
          <w:lang w:val="az-Latn-AZ"/>
        </w:rPr>
        <w:t xml:space="preserve"> </w:t>
      </w:r>
      <w:r w:rsidR="00674832" w:rsidRPr="00761B38">
        <w:rPr>
          <w:rFonts w:ascii="Arial" w:hAnsi="Arial" w:cs="Arial"/>
          <w:w w:val="90"/>
          <w:sz w:val="24"/>
          <w:szCs w:val="24"/>
          <w:shd w:val="clear" w:color="auto" w:fill="FFC000"/>
          <w:lang w:val="az-Latn-AZ"/>
        </w:rPr>
        <w:t>göstərdiyi</w:t>
      </w:r>
      <w:r w:rsidR="00C13B77" w:rsidRPr="00761B38">
        <w:rPr>
          <w:rFonts w:ascii="Arial" w:hAnsi="Arial" w:cs="Arial"/>
          <w:w w:val="90"/>
          <w:sz w:val="24"/>
          <w:szCs w:val="24"/>
          <w:shd w:val="clear" w:color="auto" w:fill="FFC000"/>
          <w:lang w:val="az-Latn-AZ"/>
        </w:rPr>
        <w:t xml:space="preserve"> </w:t>
      </w:r>
      <w:r w:rsidR="00674832" w:rsidRPr="00761B38">
        <w:rPr>
          <w:rFonts w:ascii="Arial" w:hAnsi="Arial" w:cs="Arial"/>
          <w:w w:val="90"/>
          <w:sz w:val="24"/>
          <w:szCs w:val="24"/>
          <w:shd w:val="clear" w:color="auto" w:fill="FFC000"/>
          <w:lang w:val="az-Latn-AZ"/>
        </w:rPr>
        <w:t>yerdə</w:t>
      </w:r>
      <w:r w:rsidR="00C13B77" w:rsidRPr="00761B38">
        <w:rPr>
          <w:rFonts w:ascii="Arial" w:hAnsi="Arial" w:cs="Arial"/>
          <w:w w:val="90"/>
          <w:sz w:val="24"/>
          <w:szCs w:val="24"/>
          <w:shd w:val="clear" w:color="auto" w:fill="FFC000"/>
          <w:lang w:val="az-Latn-AZ"/>
        </w:rPr>
        <w:t xml:space="preserve"> </w:t>
      </w:r>
      <w:r w:rsidR="00674832" w:rsidRPr="00761B38">
        <w:rPr>
          <w:rFonts w:ascii="Arial" w:hAnsi="Arial" w:cs="Arial"/>
          <w:w w:val="90"/>
          <w:sz w:val="24"/>
          <w:szCs w:val="24"/>
          <w:shd w:val="clear" w:color="auto" w:fill="FFC000"/>
          <w:lang w:val="az-Latn-AZ"/>
        </w:rPr>
        <w:t>işlədikləri</w:t>
      </w:r>
      <w:r w:rsidR="00C13B77" w:rsidRPr="00761B38">
        <w:rPr>
          <w:rFonts w:ascii="Arial" w:hAnsi="Arial" w:cs="Arial"/>
          <w:w w:val="90"/>
          <w:sz w:val="24"/>
          <w:szCs w:val="24"/>
          <w:shd w:val="clear" w:color="auto" w:fill="FFC000"/>
          <w:lang w:val="az-Latn-AZ"/>
        </w:rPr>
        <w:t xml:space="preserve"> </w:t>
      </w:r>
      <w:r w:rsidR="00674832" w:rsidRPr="00761B38">
        <w:rPr>
          <w:rFonts w:ascii="Arial" w:hAnsi="Arial" w:cs="Arial"/>
          <w:w w:val="90"/>
          <w:sz w:val="24"/>
          <w:szCs w:val="24"/>
          <w:shd w:val="clear" w:color="auto" w:fill="FFC000"/>
          <w:lang w:val="az-Latn-AZ"/>
        </w:rPr>
        <w:t>halda)</w:t>
      </w:r>
      <w:r w:rsidRPr="00761B38">
        <w:rPr>
          <w:rFonts w:ascii="Arial" w:hAnsi="Arial" w:cs="Arial"/>
          <w:sz w:val="24"/>
          <w:szCs w:val="24"/>
          <w:lang w:val="az-Latn-AZ"/>
        </w:rPr>
        <w:t xml:space="preserve">; </w:t>
      </w:r>
    </w:p>
    <w:p w:rsidR="005F09FD" w:rsidRPr="00761B38" w:rsidRDefault="00D90750" w:rsidP="00761B38">
      <w:pPr>
        <w:pStyle w:val="ListeParagraf"/>
        <w:numPr>
          <w:ilvl w:val="0"/>
          <w:numId w:val="22"/>
        </w:numPr>
        <w:spacing w:before="100" w:beforeAutospacing="1" w:after="100" w:afterAutospacing="1"/>
        <w:jc w:val="both"/>
        <w:rPr>
          <w:rFonts w:ascii="Arial" w:hAnsi="Arial" w:cs="Arial"/>
          <w:sz w:val="24"/>
          <w:szCs w:val="24"/>
          <w:lang w:val="az-Latn-AZ"/>
        </w:rPr>
      </w:pPr>
      <w:r w:rsidRPr="00761B38">
        <w:rPr>
          <w:rFonts w:ascii="Arial" w:hAnsi="Arial" w:cs="Arial"/>
          <w:sz w:val="24"/>
          <w:szCs w:val="24"/>
          <w:lang w:val="az-Latn-AZ"/>
        </w:rPr>
        <w:t xml:space="preserve">elektron ticarətin satıcıları (təchizatçıları) tərəfindən işlərin </w:t>
      </w:r>
      <w:r w:rsidR="008A7F00" w:rsidRPr="00761B38">
        <w:rPr>
          <w:rFonts w:ascii="Arial" w:hAnsi="Arial" w:cs="Arial"/>
          <w:sz w:val="24"/>
          <w:szCs w:val="24"/>
          <w:lang w:val="az-Latn-AZ"/>
        </w:rPr>
        <w:t xml:space="preserve">və </w:t>
      </w:r>
      <w:r w:rsidRPr="00761B38">
        <w:rPr>
          <w:rFonts w:ascii="Arial" w:hAnsi="Arial" w:cs="Arial"/>
          <w:sz w:val="24"/>
          <w:szCs w:val="24"/>
          <w:lang w:val="az-Latn-AZ"/>
        </w:rPr>
        <w:t xml:space="preserve"> xidmətlərin təqdim edilməsi, habelə elektron qaydada təşkil olunan lotereyaların</w:t>
      </w:r>
      <w:r w:rsidR="00761B38">
        <w:rPr>
          <w:rFonts w:ascii="Arial" w:hAnsi="Arial" w:cs="Arial"/>
          <w:sz w:val="24"/>
          <w:szCs w:val="24"/>
          <w:lang w:val="az-Latn-AZ"/>
        </w:rPr>
        <w:t xml:space="preserve"> </w:t>
      </w:r>
      <w:r w:rsidR="00C646C9" w:rsidRPr="00761B38">
        <w:rPr>
          <w:rFonts w:ascii="Arial" w:hAnsi="Arial" w:cs="Arial"/>
          <w:sz w:val="24"/>
          <w:szCs w:val="24"/>
          <w:shd w:val="clear" w:color="auto" w:fill="FFC000"/>
          <w:lang w:val="az-Latn-AZ"/>
        </w:rPr>
        <w:t>(o cümlədən virtual lotereyaların), idman mərc oyunlarının,</w:t>
      </w:r>
      <w:r w:rsidR="00761B38">
        <w:rPr>
          <w:rFonts w:ascii="Arial" w:hAnsi="Arial" w:cs="Arial"/>
          <w:sz w:val="24"/>
          <w:szCs w:val="24"/>
          <w:shd w:val="clear" w:color="auto" w:fill="FFC000"/>
          <w:lang w:val="az-Latn-AZ"/>
        </w:rPr>
        <w:t xml:space="preserve"> </w:t>
      </w:r>
      <w:r w:rsidRPr="00761B38">
        <w:rPr>
          <w:rFonts w:ascii="Arial" w:hAnsi="Arial" w:cs="Arial"/>
          <w:sz w:val="24"/>
          <w:szCs w:val="24"/>
          <w:lang w:val="az-Latn-AZ"/>
        </w:rPr>
        <w:t xml:space="preserve">digər yarışların </w:t>
      </w:r>
      <w:r w:rsidR="008A7F00" w:rsidRPr="00761B38">
        <w:rPr>
          <w:rFonts w:ascii="Arial" w:hAnsi="Arial" w:cs="Arial"/>
          <w:sz w:val="24"/>
          <w:szCs w:val="24"/>
          <w:lang w:val="az-Latn-AZ"/>
        </w:rPr>
        <w:t xml:space="preserve">və </w:t>
      </w:r>
      <w:r w:rsidRPr="00761B38">
        <w:rPr>
          <w:rFonts w:ascii="Arial" w:hAnsi="Arial" w:cs="Arial"/>
          <w:sz w:val="24"/>
          <w:szCs w:val="24"/>
          <w:lang w:val="az-Latn-AZ"/>
        </w:rPr>
        <w:t xml:space="preserve"> müsabiqələrin keçirilməsi.</w:t>
      </w:r>
    </w:p>
    <w:p w:rsidR="005F09FD" w:rsidRPr="00761B38" w:rsidRDefault="005F09FD" w:rsidP="000750D4">
      <w:pPr>
        <w:jc w:val="both"/>
        <w:rPr>
          <w:rFonts w:ascii="Arial" w:hAnsi="Arial" w:cs="Arial"/>
          <w:lang w:val="az-Latn-AZ"/>
        </w:rPr>
      </w:pPr>
    </w:p>
    <w:p w:rsidR="005F09FD" w:rsidRPr="00761B38" w:rsidRDefault="00D90750" w:rsidP="00C13B77">
      <w:pPr>
        <w:jc w:val="center"/>
        <w:rPr>
          <w:rFonts w:ascii="Arial" w:hAnsi="Arial" w:cs="Arial"/>
          <w:b/>
          <w:bCs/>
          <w:lang w:val="az-Latn-AZ"/>
        </w:rPr>
      </w:pPr>
      <w:r w:rsidRPr="00761B38">
        <w:rPr>
          <w:rFonts w:ascii="Arial" w:hAnsi="Arial" w:cs="Arial"/>
          <w:b/>
          <w:bCs/>
          <w:lang w:val="az-Latn-AZ"/>
        </w:rPr>
        <w:t>Maddə 169. Qeyri-rezidentlərin vergiyə cəlb edilməsi</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Elektron ticarət qaydasında işlərin </w:t>
      </w:r>
      <w:r w:rsidR="008A7F00" w:rsidRPr="00761B38">
        <w:rPr>
          <w:rFonts w:ascii="Arial" w:hAnsi="Arial" w:cs="Arial"/>
          <w:lang w:val="az-Latn-AZ"/>
        </w:rPr>
        <w:t xml:space="preserve">və </w:t>
      </w:r>
      <w:r w:rsidRPr="00761B38">
        <w:rPr>
          <w:rFonts w:ascii="Arial" w:hAnsi="Arial" w:cs="Arial"/>
          <w:lang w:val="az-Latn-AZ"/>
        </w:rPr>
        <w:t xml:space="preserve"> xidmətlərin alıcısı, habelə Azərbaycan Respublikasının hüdudlarından kənarda elektron qaydada təşkil olunan lotereyaların</w:t>
      </w:r>
      <w:r w:rsidR="00C646C9" w:rsidRPr="00761B38">
        <w:rPr>
          <w:rFonts w:ascii="Arial" w:hAnsi="Arial" w:cs="Arial"/>
          <w:shd w:val="clear" w:color="auto" w:fill="FFC000"/>
          <w:lang w:val="az-Latn-AZ"/>
        </w:rPr>
        <w:t>(o cümlədən virtual lotereyaların), idman mərc oyunlarının</w:t>
      </w:r>
      <w:r w:rsidRPr="00761B38">
        <w:rPr>
          <w:rFonts w:ascii="Arial" w:hAnsi="Arial" w:cs="Arial"/>
          <w:lang w:val="az-Latn-AZ"/>
        </w:rPr>
        <w:t xml:space="preserve">, digər yarışların </w:t>
      </w:r>
      <w:r w:rsidR="008A7F00" w:rsidRPr="00761B38">
        <w:rPr>
          <w:rFonts w:ascii="Arial" w:hAnsi="Arial" w:cs="Arial"/>
          <w:lang w:val="az-Latn-AZ"/>
        </w:rPr>
        <w:t xml:space="preserve">və </w:t>
      </w:r>
      <w:r w:rsidRPr="00761B38">
        <w:rPr>
          <w:rFonts w:ascii="Arial" w:hAnsi="Arial" w:cs="Arial"/>
          <w:lang w:val="az-Latn-AZ"/>
        </w:rPr>
        <w:t xml:space="preserve"> müsabiqələrin iştirakçısı vergi orqanlarında uçotda olmayan şəxs olduqda ödənişi aparan yerli bank </w:t>
      </w:r>
      <w:r w:rsidR="008A7F00" w:rsidRPr="00761B38">
        <w:rPr>
          <w:rFonts w:ascii="Arial" w:hAnsi="Arial" w:cs="Arial"/>
          <w:lang w:val="az-Latn-AZ"/>
        </w:rPr>
        <w:t xml:space="preserve">və </w:t>
      </w:r>
      <w:r w:rsidRPr="00761B38">
        <w:rPr>
          <w:rFonts w:ascii="Arial" w:hAnsi="Arial" w:cs="Arial"/>
          <w:lang w:val="az-Latn-AZ"/>
        </w:rPr>
        <w:t xml:space="preserve"> ya xarici bankın Azərbaycan Respublikasındakı filialları tərəfindən hesablanan ƏDV alıcının </w:t>
      </w:r>
      <w:r w:rsidR="008A7F00" w:rsidRPr="00761B38">
        <w:rPr>
          <w:rFonts w:ascii="Arial" w:hAnsi="Arial" w:cs="Arial"/>
          <w:lang w:val="az-Latn-AZ"/>
        </w:rPr>
        <w:t xml:space="preserve">və </w:t>
      </w:r>
      <w:r w:rsidRPr="00761B38">
        <w:rPr>
          <w:rFonts w:ascii="Arial" w:hAnsi="Arial" w:cs="Arial"/>
          <w:lang w:val="az-Latn-AZ"/>
        </w:rPr>
        <w:t xml:space="preserve">saiti hesabına büdcəyə ödənilir. ƏDV-nin məqsədləri üçün qeydiyyata alınmış yerli bank </w:t>
      </w:r>
      <w:r w:rsidR="008A7F00" w:rsidRPr="00761B38">
        <w:rPr>
          <w:rFonts w:ascii="Arial" w:hAnsi="Arial" w:cs="Arial"/>
          <w:lang w:val="az-Latn-AZ"/>
        </w:rPr>
        <w:t xml:space="preserve">və </w:t>
      </w:r>
      <w:r w:rsidRPr="00761B38">
        <w:rPr>
          <w:rFonts w:ascii="Arial" w:hAnsi="Arial" w:cs="Arial"/>
          <w:lang w:val="az-Latn-AZ"/>
        </w:rPr>
        <w:t xml:space="preserve"> ya xarici bankın Azərbaycan Respublikasındakı filialları tərəfindən vergi orqanlarında uçotda olmayan şəxsdən tutulmuş ƏDV ə</w:t>
      </w:r>
      <w:r w:rsidR="008A7F00" w:rsidRPr="00761B38">
        <w:rPr>
          <w:rFonts w:ascii="Arial" w:hAnsi="Arial" w:cs="Arial"/>
          <w:lang w:val="az-Latn-AZ"/>
        </w:rPr>
        <w:t xml:space="preserve">və </w:t>
      </w:r>
      <w:r w:rsidRPr="00761B38">
        <w:rPr>
          <w:rFonts w:ascii="Arial" w:hAnsi="Arial" w:cs="Arial"/>
          <w:lang w:val="az-Latn-AZ"/>
        </w:rPr>
        <w:t>zləşdirilmir.</w:t>
      </w:r>
    </w:p>
    <w:p w:rsidR="005F09FD" w:rsidRPr="00761B38" w:rsidRDefault="005F09FD" w:rsidP="000750D4">
      <w:pPr>
        <w:jc w:val="both"/>
        <w:rPr>
          <w:rFonts w:ascii="Arial" w:hAnsi="Arial" w:cs="Arial"/>
          <w:lang w:val="az-Latn-AZ"/>
        </w:rPr>
      </w:pPr>
    </w:p>
    <w:p w:rsidR="005F09FD" w:rsidRPr="00761B38" w:rsidRDefault="00D90750" w:rsidP="00C13B77">
      <w:pPr>
        <w:jc w:val="center"/>
        <w:rPr>
          <w:rFonts w:ascii="Arial" w:hAnsi="Arial" w:cs="Arial"/>
          <w:b/>
          <w:bCs/>
          <w:lang w:val="az-Latn-AZ"/>
        </w:rPr>
      </w:pPr>
      <w:r w:rsidRPr="00761B38">
        <w:rPr>
          <w:rFonts w:ascii="Arial" w:hAnsi="Arial" w:cs="Arial"/>
          <w:b/>
          <w:bCs/>
          <w:lang w:val="az-Latn-AZ"/>
        </w:rPr>
        <w:t>Maddə 172. Agentin həyata keçirdiyi əməliyyatlar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shd w:val="clear" w:color="auto" w:fill="FF0000"/>
          <w:lang w:val="az-Latn-AZ"/>
        </w:rPr>
        <w:t>Lotereyalar, turist</w:t>
      </w:r>
      <w:r w:rsidR="00C13B77" w:rsidRPr="00761B38">
        <w:rPr>
          <w:rFonts w:ascii="Arial" w:hAnsi="Arial" w:cs="Arial"/>
          <w:shd w:val="clear" w:color="auto" w:fill="FF0000"/>
          <w:lang w:val="az-Latn-AZ"/>
        </w:rPr>
        <w:t xml:space="preserve"> </w:t>
      </w:r>
      <w:r w:rsidR="00B63A0A" w:rsidRPr="00761B38">
        <w:rPr>
          <w:rFonts w:ascii="Arial" w:hAnsi="Arial" w:cs="Arial"/>
          <w:shd w:val="clear" w:color="auto" w:fill="FFC000"/>
          <w:lang w:val="az-Latn-AZ"/>
        </w:rPr>
        <w:t>Turist</w:t>
      </w:r>
      <w:r w:rsidRPr="00761B38">
        <w:rPr>
          <w:rFonts w:ascii="Arial" w:hAnsi="Arial" w:cs="Arial"/>
          <w:lang w:val="az-Latn-AZ"/>
        </w:rPr>
        <w:t xml:space="preserve">agentlərinin xidmətləri, komisyon qaydada satış, işlənmiş malların satışı </w:t>
      </w:r>
      <w:r w:rsidR="008A7F00" w:rsidRPr="00761B38">
        <w:rPr>
          <w:rFonts w:ascii="Arial" w:hAnsi="Arial" w:cs="Arial"/>
          <w:lang w:val="az-Latn-AZ"/>
        </w:rPr>
        <w:t xml:space="preserve">və </w:t>
      </w:r>
      <w:r w:rsidRPr="00761B38">
        <w:rPr>
          <w:rFonts w:ascii="Arial" w:hAnsi="Arial" w:cs="Arial"/>
          <w:lang w:val="az-Latn-AZ"/>
        </w:rPr>
        <w:t xml:space="preserve"> ümumi qaydalara əsasən vergitutma bazasının müəyyənləşdirilməsi çətin olan digər sahələr üzrə ödənilməli olan ƏDV-nin məbləği bu maddə ilə müəyyənləşdirilir.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172.5. Digər şəxsin agent vasitəsilə həyata keçirdiyi əməliyyatlarda ƏDV hesablanmasının sahəvi xüsusiyyətləri aşağıdakı qaydada müəyyənləşdirilir:</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172.5.1. Lotereya keçirən şəxs üçün vergi tutulan əməliyyatların dəyəri lotereyaların satışından əldə olunan məbləğdən uduş fondunun məbləği çıxıldıqdan sonra qalan məbləğ hesab edilir.</w:t>
      </w:r>
    </w:p>
    <w:p w:rsidR="005F09FD" w:rsidRPr="00761B38" w:rsidRDefault="005F09FD" w:rsidP="000750D4">
      <w:pPr>
        <w:jc w:val="both"/>
        <w:rPr>
          <w:rFonts w:ascii="Arial" w:hAnsi="Arial" w:cs="Arial"/>
          <w:lang w:val="az-Latn-AZ"/>
        </w:rPr>
      </w:pPr>
    </w:p>
    <w:p w:rsidR="005F09FD" w:rsidRPr="00761B38" w:rsidRDefault="00D90750" w:rsidP="00C13B77">
      <w:pPr>
        <w:jc w:val="center"/>
        <w:rPr>
          <w:rFonts w:ascii="Arial" w:hAnsi="Arial" w:cs="Arial"/>
          <w:b/>
          <w:bCs/>
          <w:lang w:val="az-Latn-AZ"/>
        </w:rPr>
      </w:pPr>
      <w:r w:rsidRPr="00761B38">
        <w:rPr>
          <w:rFonts w:ascii="Arial" w:hAnsi="Arial" w:cs="Arial"/>
          <w:b/>
          <w:bCs/>
          <w:lang w:val="az-Latn-AZ"/>
        </w:rPr>
        <w:t>Maddə 174. Vergi tutulan dövriyyədən büdcəyə ödənilməli olan ƏDV</w:t>
      </w:r>
    </w:p>
    <w:p w:rsidR="005F09FD" w:rsidRPr="00761B38" w:rsidRDefault="005F09FD" w:rsidP="000750D4">
      <w:pPr>
        <w:jc w:val="both"/>
        <w:rPr>
          <w:rFonts w:ascii="Arial" w:hAnsi="Arial" w:cs="Arial"/>
          <w:b/>
          <w:bCs/>
          <w:lang w:val="az-Latn-AZ"/>
        </w:rPr>
      </w:pPr>
    </w:p>
    <w:p w:rsidR="00E617E5" w:rsidRPr="00761B38" w:rsidRDefault="00E617E5" w:rsidP="000750D4">
      <w:pPr>
        <w:shd w:val="clear" w:color="auto" w:fill="FFC000"/>
        <w:jc w:val="both"/>
        <w:rPr>
          <w:rFonts w:ascii="Arial" w:hAnsi="Arial" w:cs="Arial"/>
          <w:lang w:val="az-Latn-AZ"/>
        </w:rPr>
      </w:pPr>
      <w:r w:rsidRPr="00761B38">
        <w:rPr>
          <w:rFonts w:ascii="Arial" w:hAnsi="Arial" w:cs="Arial"/>
          <w:lang w:val="az-Latn-AZ"/>
        </w:rPr>
        <w:t>174.4.</w:t>
      </w:r>
      <w:r w:rsidR="00C13B77" w:rsidRPr="00761B38">
        <w:rPr>
          <w:rFonts w:ascii="Arial" w:hAnsi="Arial" w:cs="Arial"/>
          <w:lang w:val="az-Latn-AZ"/>
        </w:rPr>
        <w:t xml:space="preserve"> </w:t>
      </w:r>
      <w:r w:rsidRPr="00761B38">
        <w:rPr>
          <w:rFonts w:ascii="Arial" w:hAnsi="Arial" w:cs="Arial"/>
          <w:lang w:val="az-Latn-AZ"/>
        </w:rPr>
        <w:t>2022-ci</w:t>
      </w:r>
      <w:r w:rsidR="00C13B77" w:rsidRPr="00761B38">
        <w:rPr>
          <w:rFonts w:ascii="Arial" w:hAnsi="Arial" w:cs="Arial"/>
          <w:lang w:val="az-Latn-AZ"/>
        </w:rPr>
        <w:t xml:space="preserve"> </w:t>
      </w:r>
      <w:r w:rsidRPr="00761B38">
        <w:rPr>
          <w:rFonts w:ascii="Arial" w:hAnsi="Arial" w:cs="Arial"/>
          <w:lang w:val="az-Latn-AZ"/>
        </w:rPr>
        <w:t>ilin</w:t>
      </w:r>
      <w:r w:rsidR="00C13B77" w:rsidRPr="00761B38">
        <w:rPr>
          <w:rFonts w:ascii="Arial" w:hAnsi="Arial" w:cs="Arial"/>
          <w:lang w:val="az-Latn-AZ"/>
        </w:rPr>
        <w:t xml:space="preserve"> </w:t>
      </w:r>
      <w:r w:rsidRPr="00761B38">
        <w:rPr>
          <w:rFonts w:ascii="Arial" w:hAnsi="Arial" w:cs="Arial"/>
          <w:lang w:val="az-Latn-AZ"/>
        </w:rPr>
        <w:t>yanvarın</w:t>
      </w:r>
      <w:r w:rsidR="00C13B77" w:rsidRPr="00761B38">
        <w:rPr>
          <w:rFonts w:ascii="Arial" w:hAnsi="Arial" w:cs="Arial"/>
          <w:lang w:val="az-Latn-AZ"/>
        </w:rPr>
        <w:t xml:space="preserve"> </w:t>
      </w:r>
      <w:r w:rsidRPr="00761B38">
        <w:rPr>
          <w:rFonts w:ascii="Arial" w:hAnsi="Arial" w:cs="Arial"/>
          <w:lang w:val="az-Latn-AZ"/>
        </w:rPr>
        <w:t>1-dən</w:t>
      </w:r>
      <w:r w:rsidR="00C13B77" w:rsidRPr="00761B38">
        <w:rPr>
          <w:rFonts w:ascii="Arial" w:hAnsi="Arial" w:cs="Arial"/>
          <w:lang w:val="az-Latn-AZ"/>
        </w:rPr>
        <w:t xml:space="preserve"> </w:t>
      </w:r>
      <w:r w:rsidRPr="00761B38">
        <w:rPr>
          <w:rFonts w:ascii="Arial" w:hAnsi="Arial" w:cs="Arial"/>
          <w:lang w:val="az-Latn-AZ"/>
        </w:rPr>
        <w:t>əldə</w:t>
      </w:r>
      <w:r w:rsidR="00C13B77" w:rsidRPr="00761B38">
        <w:rPr>
          <w:rFonts w:ascii="Arial" w:hAnsi="Arial" w:cs="Arial"/>
          <w:lang w:val="az-Latn-AZ"/>
        </w:rPr>
        <w:t xml:space="preserve"> </w:t>
      </w:r>
      <w:r w:rsidRPr="00761B38">
        <w:rPr>
          <w:rFonts w:ascii="Arial" w:hAnsi="Arial" w:cs="Arial"/>
          <w:lang w:val="az-Latn-AZ"/>
        </w:rPr>
        <w:t>edilmiş</w:t>
      </w:r>
      <w:r w:rsidR="00C13B77" w:rsidRPr="00761B38">
        <w:rPr>
          <w:rFonts w:ascii="Arial" w:hAnsi="Arial" w:cs="Arial"/>
          <w:lang w:val="az-Latn-AZ"/>
        </w:rPr>
        <w:t xml:space="preserve"> </w:t>
      </w:r>
      <w:r w:rsidRPr="00761B38">
        <w:rPr>
          <w:rFonts w:ascii="Arial" w:hAnsi="Arial" w:cs="Arial"/>
          <w:lang w:val="az-Latn-AZ"/>
        </w:rPr>
        <w:t>kənd</w:t>
      </w:r>
      <w:r w:rsidR="00C13B77" w:rsidRPr="00761B38">
        <w:rPr>
          <w:rFonts w:ascii="Arial" w:hAnsi="Arial" w:cs="Arial"/>
          <w:lang w:val="az-Latn-AZ"/>
        </w:rPr>
        <w:t xml:space="preserve"> </w:t>
      </w:r>
      <w:r w:rsidRPr="00761B38">
        <w:rPr>
          <w:rFonts w:ascii="Arial" w:hAnsi="Arial" w:cs="Arial"/>
          <w:lang w:val="az-Latn-AZ"/>
        </w:rPr>
        <w:t>təsərrüfatı</w:t>
      </w:r>
      <w:r w:rsidR="00C13B77" w:rsidRPr="00761B38">
        <w:rPr>
          <w:rFonts w:ascii="Arial" w:hAnsi="Arial" w:cs="Arial"/>
          <w:lang w:val="az-Latn-AZ"/>
        </w:rPr>
        <w:t xml:space="preserve"> </w:t>
      </w:r>
      <w:r w:rsidRPr="00761B38">
        <w:rPr>
          <w:rFonts w:ascii="Arial" w:hAnsi="Arial" w:cs="Arial"/>
          <w:lang w:val="az-Latn-AZ"/>
        </w:rPr>
        <w:t xml:space="preserve">məhsullarının (yerli </w:t>
      </w:r>
      <w:r w:rsidR="008A7F00" w:rsidRPr="00761B38">
        <w:rPr>
          <w:rFonts w:ascii="Arial" w:hAnsi="Arial" w:cs="Arial"/>
          <w:lang w:val="az-Latn-AZ"/>
        </w:rPr>
        <w:t xml:space="preserve">və </w:t>
      </w:r>
      <w:r w:rsidRPr="00761B38">
        <w:rPr>
          <w:rFonts w:ascii="Arial" w:hAnsi="Arial" w:cs="Arial"/>
          <w:lang w:val="az-Latn-AZ"/>
        </w:rPr>
        <w:t xml:space="preserve"> xarici mənşəli) alışı elektron qaimə-faktura, idxal gömrük</w:t>
      </w:r>
      <w:r w:rsidR="00C13B77" w:rsidRPr="00761B38">
        <w:rPr>
          <w:rFonts w:ascii="Arial" w:hAnsi="Arial" w:cs="Arial"/>
          <w:lang w:val="az-Latn-AZ"/>
        </w:rPr>
        <w:t xml:space="preserve"> </w:t>
      </w:r>
      <w:r w:rsidRPr="00761B38">
        <w:rPr>
          <w:rFonts w:ascii="Arial" w:hAnsi="Arial" w:cs="Arial"/>
          <w:lang w:val="az-Latn-AZ"/>
        </w:rPr>
        <w:t xml:space="preserve">bəyannaməsi </w:t>
      </w:r>
      <w:r w:rsidR="008A7F00" w:rsidRPr="00761B38">
        <w:rPr>
          <w:rFonts w:ascii="Arial" w:hAnsi="Arial" w:cs="Arial"/>
          <w:lang w:val="az-Latn-AZ"/>
        </w:rPr>
        <w:t xml:space="preserve">və </w:t>
      </w:r>
      <w:r w:rsidRPr="00761B38">
        <w:rPr>
          <w:rFonts w:ascii="Arial" w:hAnsi="Arial" w:cs="Arial"/>
          <w:lang w:val="az-Latn-AZ"/>
        </w:rPr>
        <w:t xml:space="preserve"> bu bəyannamə ilə bağlı hesab-faktura (invoys), habelə elektronalış aktı ilə, topdan </w:t>
      </w:r>
      <w:r w:rsidR="008A7F00" w:rsidRPr="00761B38">
        <w:rPr>
          <w:rFonts w:ascii="Arial" w:hAnsi="Arial" w:cs="Arial"/>
          <w:lang w:val="az-Latn-AZ"/>
        </w:rPr>
        <w:t xml:space="preserve">və </w:t>
      </w:r>
      <w:r w:rsidRPr="00761B38">
        <w:rPr>
          <w:rFonts w:ascii="Arial" w:hAnsi="Arial" w:cs="Arial"/>
          <w:lang w:val="az-Latn-AZ"/>
        </w:rPr>
        <w:t xml:space="preserve"> pərakəndə satışı </w:t>
      </w:r>
      <w:r w:rsidR="008A7F00" w:rsidRPr="00761B38">
        <w:rPr>
          <w:rFonts w:ascii="Arial" w:hAnsi="Arial" w:cs="Arial"/>
          <w:lang w:val="az-Latn-AZ"/>
        </w:rPr>
        <w:t xml:space="preserve">müvafiq </w:t>
      </w:r>
      <w:r w:rsidRPr="00761B38">
        <w:rPr>
          <w:rFonts w:ascii="Arial" w:hAnsi="Arial" w:cs="Arial"/>
          <w:lang w:val="az-Latn-AZ"/>
        </w:rPr>
        <w:t xml:space="preserve"> olaraq elektron qaimə-faktura </w:t>
      </w:r>
      <w:r w:rsidR="008A7F00" w:rsidRPr="00761B38">
        <w:rPr>
          <w:rFonts w:ascii="Arial" w:hAnsi="Arial" w:cs="Arial"/>
          <w:lang w:val="az-Latn-AZ"/>
        </w:rPr>
        <w:t xml:space="preserve">və </w:t>
      </w:r>
      <w:r w:rsidRPr="00761B38">
        <w:rPr>
          <w:rFonts w:ascii="Arial" w:hAnsi="Arial" w:cs="Arial"/>
          <w:lang w:val="az-Latn-AZ"/>
        </w:rPr>
        <w:t>nəzarət kassa-aparatının çeki ilə rəsmiləşdirildiyi halda bu maddədə göstərilən</w:t>
      </w:r>
      <w:r w:rsidR="00C13B77" w:rsidRPr="00761B38">
        <w:rPr>
          <w:rFonts w:ascii="Arial" w:hAnsi="Arial" w:cs="Arial"/>
          <w:lang w:val="az-Latn-AZ"/>
        </w:rPr>
        <w:t xml:space="preserve"> </w:t>
      </w:r>
      <w:r w:rsidRPr="00761B38">
        <w:rPr>
          <w:rFonts w:ascii="Arial" w:hAnsi="Arial" w:cs="Arial"/>
          <w:lang w:val="az-Latn-AZ"/>
        </w:rPr>
        <w:t>tarixdən 3 il müddətində ƏDV ticarət əla</w:t>
      </w:r>
      <w:r w:rsidR="008A7F00" w:rsidRPr="00761B38">
        <w:rPr>
          <w:rFonts w:ascii="Arial" w:hAnsi="Arial" w:cs="Arial"/>
          <w:lang w:val="az-Latn-AZ"/>
        </w:rPr>
        <w:t xml:space="preserve">və </w:t>
      </w:r>
      <w:r w:rsidRPr="00761B38">
        <w:rPr>
          <w:rFonts w:ascii="Arial" w:hAnsi="Arial" w:cs="Arial"/>
          <w:lang w:val="az-Latn-AZ"/>
        </w:rPr>
        <w:t>sindən hesablanır. Kənd təsərrüfatı</w:t>
      </w:r>
      <w:r w:rsidR="00C13B77" w:rsidRPr="00761B38">
        <w:rPr>
          <w:rFonts w:ascii="Arial" w:hAnsi="Arial" w:cs="Arial"/>
          <w:lang w:val="az-Latn-AZ"/>
        </w:rPr>
        <w:t xml:space="preserve"> </w:t>
      </w:r>
      <w:r w:rsidRPr="00761B38">
        <w:rPr>
          <w:rFonts w:ascii="Arial" w:hAnsi="Arial" w:cs="Arial"/>
          <w:lang w:val="az-Latn-AZ"/>
        </w:rPr>
        <w:t>məhsullarının</w:t>
      </w:r>
      <w:r w:rsidR="00C13B77" w:rsidRPr="00761B38">
        <w:rPr>
          <w:rFonts w:ascii="Arial" w:hAnsi="Arial" w:cs="Arial"/>
          <w:lang w:val="az-Latn-AZ"/>
        </w:rPr>
        <w:t xml:space="preserve"> </w:t>
      </w:r>
      <w:r w:rsidRPr="00761B38">
        <w:rPr>
          <w:rFonts w:ascii="Arial" w:hAnsi="Arial" w:cs="Arial"/>
          <w:lang w:val="az-Latn-AZ"/>
        </w:rPr>
        <w:t>alışı</w:t>
      </w:r>
      <w:r w:rsidR="00C13B77" w:rsidRPr="00761B38">
        <w:rPr>
          <w:rFonts w:ascii="Arial" w:hAnsi="Arial" w:cs="Arial"/>
          <w:lang w:val="az-Latn-AZ"/>
        </w:rPr>
        <w:t xml:space="preserve"> </w:t>
      </w:r>
      <w:r w:rsidRPr="00761B38">
        <w:rPr>
          <w:rFonts w:ascii="Arial" w:hAnsi="Arial" w:cs="Arial"/>
          <w:lang w:val="az-Latn-AZ"/>
        </w:rPr>
        <w:t>elektron</w:t>
      </w:r>
      <w:r w:rsidR="00C13B77" w:rsidRPr="00761B38">
        <w:rPr>
          <w:rFonts w:ascii="Arial" w:hAnsi="Arial" w:cs="Arial"/>
          <w:lang w:val="az-Latn-AZ"/>
        </w:rPr>
        <w:t xml:space="preserve"> </w:t>
      </w:r>
      <w:r w:rsidRPr="00761B38">
        <w:rPr>
          <w:rFonts w:ascii="Arial" w:hAnsi="Arial" w:cs="Arial"/>
          <w:lang w:val="az-Latn-AZ"/>
        </w:rPr>
        <w:t>qaimə-faktura,</w:t>
      </w:r>
      <w:r w:rsidR="00C13B77" w:rsidRPr="00761B38">
        <w:rPr>
          <w:rFonts w:ascii="Arial" w:hAnsi="Arial" w:cs="Arial"/>
          <w:lang w:val="az-Latn-AZ"/>
        </w:rPr>
        <w:t xml:space="preserve"> </w:t>
      </w:r>
      <w:r w:rsidRPr="00761B38">
        <w:rPr>
          <w:rFonts w:ascii="Arial" w:hAnsi="Arial" w:cs="Arial"/>
          <w:lang w:val="az-Latn-AZ"/>
        </w:rPr>
        <w:t>idxal</w:t>
      </w:r>
      <w:r w:rsidR="00C13B77" w:rsidRPr="00761B38">
        <w:rPr>
          <w:rFonts w:ascii="Arial" w:hAnsi="Arial" w:cs="Arial"/>
          <w:lang w:val="az-Latn-AZ"/>
        </w:rPr>
        <w:t xml:space="preserve"> </w:t>
      </w:r>
      <w:r w:rsidRPr="00761B38">
        <w:rPr>
          <w:rFonts w:ascii="Arial" w:hAnsi="Arial" w:cs="Arial"/>
          <w:lang w:val="az-Latn-AZ"/>
        </w:rPr>
        <w:t>gömrük</w:t>
      </w:r>
      <w:r w:rsidR="00C13B77" w:rsidRPr="00761B38">
        <w:rPr>
          <w:rFonts w:ascii="Arial" w:hAnsi="Arial" w:cs="Arial"/>
          <w:lang w:val="az-Latn-AZ"/>
        </w:rPr>
        <w:t xml:space="preserve"> </w:t>
      </w:r>
      <w:r w:rsidRPr="00761B38">
        <w:rPr>
          <w:rFonts w:ascii="Arial" w:hAnsi="Arial" w:cs="Arial"/>
          <w:lang w:val="az-Latn-AZ"/>
        </w:rPr>
        <w:t>bəyannaməsi</w:t>
      </w:r>
      <w:r w:rsidR="00C13B77"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bu</w:t>
      </w:r>
      <w:r w:rsidR="00C13B77" w:rsidRPr="00761B38">
        <w:rPr>
          <w:rFonts w:ascii="Arial" w:hAnsi="Arial" w:cs="Arial"/>
          <w:lang w:val="az-Latn-AZ"/>
        </w:rPr>
        <w:t xml:space="preserve"> </w:t>
      </w:r>
      <w:r w:rsidRPr="00761B38">
        <w:rPr>
          <w:rFonts w:ascii="Arial" w:hAnsi="Arial" w:cs="Arial"/>
          <w:lang w:val="az-Latn-AZ"/>
        </w:rPr>
        <w:t>bəyannamə ilə bağlı hesab-faktura (invoys), habelə elektron alış aktı ilə, topdan</w:t>
      </w:r>
      <w:r w:rsidR="008A7F00" w:rsidRPr="00761B38">
        <w:rPr>
          <w:rFonts w:ascii="Arial" w:hAnsi="Arial" w:cs="Arial"/>
          <w:lang w:val="az-Latn-AZ"/>
        </w:rPr>
        <w:t xml:space="preserve">və </w:t>
      </w:r>
      <w:r w:rsidRPr="00761B38">
        <w:rPr>
          <w:rFonts w:ascii="Arial" w:hAnsi="Arial" w:cs="Arial"/>
          <w:lang w:val="az-Latn-AZ"/>
        </w:rPr>
        <w:t xml:space="preserve"> pərakəndə satışı </w:t>
      </w:r>
      <w:r w:rsidR="008A7F00" w:rsidRPr="00761B38">
        <w:rPr>
          <w:rFonts w:ascii="Arial" w:hAnsi="Arial" w:cs="Arial"/>
          <w:lang w:val="az-Latn-AZ"/>
        </w:rPr>
        <w:t xml:space="preserve">müvafiq </w:t>
      </w:r>
      <w:r w:rsidRPr="00761B38">
        <w:rPr>
          <w:rFonts w:ascii="Arial" w:hAnsi="Arial" w:cs="Arial"/>
          <w:lang w:val="az-Latn-AZ"/>
        </w:rPr>
        <w:t xml:space="preserve"> olaraq elektron qaimə-faktura </w:t>
      </w:r>
      <w:r w:rsidR="008A7F00" w:rsidRPr="00761B38">
        <w:rPr>
          <w:rFonts w:ascii="Arial" w:hAnsi="Arial" w:cs="Arial"/>
          <w:lang w:val="az-Latn-AZ"/>
        </w:rPr>
        <w:t xml:space="preserve">və </w:t>
      </w:r>
      <w:r w:rsidRPr="00761B38">
        <w:rPr>
          <w:rFonts w:ascii="Arial" w:hAnsi="Arial" w:cs="Arial"/>
          <w:lang w:val="az-Latn-AZ"/>
        </w:rPr>
        <w:t xml:space="preserve"> nəzarət</w:t>
      </w:r>
      <w:r w:rsidR="00C13B77" w:rsidRPr="00761B38">
        <w:rPr>
          <w:rFonts w:ascii="Arial" w:hAnsi="Arial" w:cs="Arial"/>
          <w:lang w:val="az-Latn-AZ"/>
        </w:rPr>
        <w:t xml:space="preserve"> </w:t>
      </w:r>
      <w:r w:rsidRPr="00761B38">
        <w:rPr>
          <w:rFonts w:ascii="Arial" w:hAnsi="Arial" w:cs="Arial"/>
          <w:lang w:val="az-Latn-AZ"/>
        </w:rPr>
        <w:t>kassa-aparatının</w:t>
      </w:r>
      <w:r w:rsidR="00C13B77" w:rsidRPr="00761B38">
        <w:rPr>
          <w:rFonts w:ascii="Arial" w:hAnsi="Arial" w:cs="Arial"/>
          <w:lang w:val="az-Latn-AZ"/>
        </w:rPr>
        <w:t xml:space="preserve"> </w:t>
      </w:r>
      <w:r w:rsidRPr="00761B38">
        <w:rPr>
          <w:rFonts w:ascii="Arial" w:hAnsi="Arial" w:cs="Arial"/>
          <w:lang w:val="az-Latn-AZ"/>
        </w:rPr>
        <w:t>çeki</w:t>
      </w:r>
      <w:r w:rsidR="00C13B77" w:rsidRPr="00761B38">
        <w:rPr>
          <w:rFonts w:ascii="Arial" w:hAnsi="Arial" w:cs="Arial"/>
          <w:lang w:val="az-Latn-AZ"/>
        </w:rPr>
        <w:t xml:space="preserve"> </w:t>
      </w:r>
      <w:r w:rsidRPr="00761B38">
        <w:rPr>
          <w:rFonts w:ascii="Arial" w:hAnsi="Arial" w:cs="Arial"/>
          <w:lang w:val="az-Latn-AZ"/>
        </w:rPr>
        <w:t>ilə</w:t>
      </w:r>
      <w:r w:rsidR="00C13B77" w:rsidRPr="00761B38">
        <w:rPr>
          <w:rFonts w:ascii="Arial" w:hAnsi="Arial" w:cs="Arial"/>
          <w:lang w:val="az-Latn-AZ"/>
        </w:rPr>
        <w:t xml:space="preserve"> </w:t>
      </w:r>
      <w:r w:rsidRPr="00761B38">
        <w:rPr>
          <w:rFonts w:ascii="Arial" w:hAnsi="Arial" w:cs="Arial"/>
          <w:lang w:val="az-Latn-AZ"/>
        </w:rPr>
        <w:t>rəsmiləşdirilmədikdə</w:t>
      </w:r>
      <w:r w:rsidR="00C13B77" w:rsidRPr="00761B38">
        <w:rPr>
          <w:rFonts w:ascii="Arial" w:hAnsi="Arial" w:cs="Arial"/>
          <w:lang w:val="az-Latn-AZ"/>
        </w:rPr>
        <w:t xml:space="preserve"> </w:t>
      </w:r>
      <w:r w:rsidRPr="00761B38">
        <w:rPr>
          <w:rFonts w:ascii="Arial" w:hAnsi="Arial" w:cs="Arial"/>
          <w:lang w:val="az-Latn-AZ"/>
        </w:rPr>
        <w:t>ƏDV</w:t>
      </w:r>
      <w:r w:rsidR="00C13B77" w:rsidRPr="00761B38">
        <w:rPr>
          <w:rFonts w:ascii="Arial" w:hAnsi="Arial" w:cs="Arial"/>
          <w:lang w:val="az-Latn-AZ"/>
        </w:rPr>
        <w:t xml:space="preserve"> </w:t>
      </w:r>
      <w:r w:rsidRPr="00761B38">
        <w:rPr>
          <w:rFonts w:ascii="Arial" w:hAnsi="Arial" w:cs="Arial"/>
          <w:lang w:val="az-Latn-AZ"/>
        </w:rPr>
        <w:t>ümumi</w:t>
      </w:r>
      <w:r w:rsidR="00C13B77" w:rsidRPr="00761B38">
        <w:rPr>
          <w:rFonts w:ascii="Arial" w:hAnsi="Arial" w:cs="Arial"/>
          <w:lang w:val="az-Latn-AZ"/>
        </w:rPr>
        <w:t xml:space="preserve"> </w:t>
      </w:r>
      <w:r w:rsidRPr="00761B38">
        <w:rPr>
          <w:rFonts w:ascii="Arial" w:hAnsi="Arial" w:cs="Arial"/>
          <w:lang w:val="az-Latn-AZ"/>
        </w:rPr>
        <w:t>dövriyyədən</w:t>
      </w:r>
      <w:r w:rsidR="00C13B77" w:rsidRPr="00761B38">
        <w:rPr>
          <w:rFonts w:ascii="Arial" w:hAnsi="Arial" w:cs="Arial"/>
          <w:lang w:val="az-Latn-AZ"/>
        </w:rPr>
        <w:t xml:space="preserve"> </w:t>
      </w:r>
      <w:r w:rsidRPr="00761B38">
        <w:rPr>
          <w:rFonts w:ascii="Arial" w:hAnsi="Arial" w:cs="Arial"/>
          <w:lang w:val="az-Latn-AZ"/>
        </w:rPr>
        <w:t>hesablanır.</w:t>
      </w:r>
    </w:p>
    <w:p w:rsidR="005F09FD" w:rsidRPr="00761B38" w:rsidRDefault="005F09FD" w:rsidP="000750D4">
      <w:pPr>
        <w:jc w:val="both"/>
        <w:rPr>
          <w:rFonts w:ascii="Arial" w:hAnsi="Arial" w:cs="Arial"/>
          <w:lang w:val="az-Latn-AZ"/>
        </w:rPr>
      </w:pPr>
    </w:p>
    <w:p w:rsidR="00761B38" w:rsidRDefault="00761B38" w:rsidP="000750D4">
      <w:pPr>
        <w:jc w:val="center"/>
        <w:rPr>
          <w:rFonts w:ascii="Arial" w:hAnsi="Arial" w:cs="Arial"/>
          <w:b/>
          <w:b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175. Büdcəyə ödəmələr müəyyən edilərkən ə</w:t>
      </w:r>
      <w:r w:rsidR="00400BF8">
        <w:rPr>
          <w:rFonts w:ascii="Arial" w:hAnsi="Arial" w:cs="Arial"/>
          <w:b/>
          <w:bCs/>
          <w:lang w:val="az-Latn-AZ"/>
        </w:rPr>
        <w:t>və</w:t>
      </w:r>
      <w:r w:rsidRPr="00761B38">
        <w:rPr>
          <w:rFonts w:ascii="Arial" w:hAnsi="Arial" w:cs="Arial"/>
          <w:b/>
          <w:bCs/>
          <w:lang w:val="az-Latn-AZ"/>
        </w:rPr>
        <w:t>zləşdirilən ƏDV</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 xml:space="preserve">175.1. Bu maddədə başqa hallar nəzərdə tutulmamışdırsa, ƏDV tutulan əməliyyatlar üçün malların (işlərin, xidmətlərin) alışı zamanı ödənilmiş ƏDV məbləği əməliyyatın dəyəri </w:t>
      </w:r>
      <w:r w:rsidR="00F049E4" w:rsidRPr="00761B38">
        <w:rPr>
          <w:rFonts w:ascii="Arial" w:hAnsi="Arial" w:cs="Arial"/>
          <w:w w:val="90"/>
          <w:shd w:val="clear" w:color="auto" w:fill="FFC000"/>
          <w:lang w:val="az-Latn-AZ"/>
        </w:rPr>
        <w:t>alıcının</w:t>
      </w:r>
      <w:r w:rsidR="00C13B77" w:rsidRPr="00761B38">
        <w:rPr>
          <w:rFonts w:ascii="Arial" w:hAnsi="Arial" w:cs="Arial"/>
          <w:w w:val="90"/>
          <w:shd w:val="clear" w:color="auto" w:fill="FFC000"/>
          <w:lang w:val="az-Latn-AZ"/>
        </w:rPr>
        <w:t xml:space="preserve"> </w:t>
      </w:r>
      <w:r w:rsidR="00F049E4" w:rsidRPr="00761B38">
        <w:rPr>
          <w:rFonts w:ascii="Arial" w:hAnsi="Arial" w:cs="Arial"/>
          <w:w w:val="90"/>
          <w:shd w:val="clear" w:color="auto" w:fill="FFC000"/>
          <w:lang w:val="az-Latn-AZ"/>
        </w:rPr>
        <w:t>bank</w:t>
      </w:r>
      <w:r w:rsidR="00C13B77" w:rsidRPr="00761B38">
        <w:rPr>
          <w:rFonts w:ascii="Arial" w:hAnsi="Arial" w:cs="Arial"/>
          <w:w w:val="90"/>
          <w:shd w:val="clear" w:color="auto" w:fill="FFC000"/>
          <w:lang w:val="az-Latn-AZ"/>
        </w:rPr>
        <w:t xml:space="preserve"> </w:t>
      </w:r>
      <w:r w:rsidR="00F049E4" w:rsidRPr="00761B38">
        <w:rPr>
          <w:rFonts w:ascii="Arial" w:hAnsi="Arial" w:cs="Arial"/>
          <w:w w:val="85"/>
          <w:shd w:val="clear" w:color="auto" w:fill="FFC000"/>
          <w:lang w:val="az-Latn-AZ"/>
        </w:rPr>
        <w:t>hesabından</w:t>
      </w:r>
      <w:r w:rsidR="00C13B77" w:rsidRPr="00761B38">
        <w:rPr>
          <w:rFonts w:ascii="Arial" w:hAnsi="Arial" w:cs="Arial"/>
          <w:w w:val="85"/>
          <w:shd w:val="clear" w:color="auto" w:fill="FFC000"/>
          <w:lang w:val="az-Latn-AZ"/>
        </w:rPr>
        <w:t xml:space="preserve"> </w:t>
      </w:r>
      <w:r w:rsidR="00F049E4" w:rsidRPr="00761B38">
        <w:rPr>
          <w:rFonts w:ascii="Arial" w:hAnsi="Arial" w:cs="Arial"/>
          <w:w w:val="85"/>
          <w:shd w:val="clear" w:color="auto" w:fill="FFC000"/>
          <w:lang w:val="az-Latn-AZ"/>
        </w:rPr>
        <w:t>həmin</w:t>
      </w:r>
      <w:r w:rsidR="00C13B77" w:rsidRPr="00761B38">
        <w:rPr>
          <w:rFonts w:ascii="Arial" w:hAnsi="Arial" w:cs="Arial"/>
          <w:w w:val="85"/>
          <w:shd w:val="clear" w:color="auto" w:fill="FFC000"/>
          <w:lang w:val="az-Latn-AZ"/>
        </w:rPr>
        <w:t xml:space="preserve"> </w:t>
      </w:r>
      <w:r w:rsidR="00F049E4" w:rsidRPr="00761B38">
        <w:rPr>
          <w:rFonts w:ascii="Arial" w:hAnsi="Arial" w:cs="Arial"/>
          <w:w w:val="85"/>
          <w:shd w:val="clear" w:color="auto" w:fill="FFC000"/>
          <w:lang w:val="az-Latn-AZ"/>
        </w:rPr>
        <w:t>malları</w:t>
      </w:r>
      <w:r w:rsidR="00C13B77" w:rsidRPr="00761B38">
        <w:rPr>
          <w:rFonts w:ascii="Arial" w:hAnsi="Arial" w:cs="Arial"/>
          <w:w w:val="85"/>
          <w:shd w:val="clear" w:color="auto" w:fill="FFC000"/>
          <w:lang w:val="az-Latn-AZ"/>
        </w:rPr>
        <w:t xml:space="preserve"> </w:t>
      </w:r>
      <w:r w:rsidR="00F049E4" w:rsidRPr="00761B38">
        <w:rPr>
          <w:rFonts w:ascii="Arial" w:hAnsi="Arial" w:cs="Arial"/>
          <w:w w:val="85"/>
          <w:shd w:val="clear" w:color="auto" w:fill="FFC000"/>
          <w:lang w:val="az-Latn-AZ"/>
        </w:rPr>
        <w:t>(işləri,</w:t>
      </w:r>
      <w:r w:rsidR="00C13B77" w:rsidRPr="00761B38">
        <w:rPr>
          <w:rFonts w:ascii="Arial" w:hAnsi="Arial" w:cs="Arial"/>
          <w:w w:val="85"/>
          <w:shd w:val="clear" w:color="auto" w:fill="FFC000"/>
          <w:lang w:val="az-Latn-AZ"/>
        </w:rPr>
        <w:t xml:space="preserve"> </w:t>
      </w:r>
      <w:r w:rsidR="00F049E4" w:rsidRPr="00761B38">
        <w:rPr>
          <w:rFonts w:ascii="Arial" w:hAnsi="Arial" w:cs="Arial"/>
          <w:w w:val="85"/>
          <w:shd w:val="clear" w:color="auto" w:fill="FFC000"/>
          <w:lang w:val="az-Latn-AZ"/>
        </w:rPr>
        <w:t>xidmətləri)</w:t>
      </w:r>
      <w:r w:rsidR="00C13B77" w:rsidRPr="00761B38">
        <w:rPr>
          <w:rFonts w:ascii="Arial" w:hAnsi="Arial" w:cs="Arial"/>
          <w:w w:val="85"/>
          <w:shd w:val="clear" w:color="auto" w:fill="FFC000"/>
          <w:lang w:val="az-Latn-AZ"/>
        </w:rPr>
        <w:t xml:space="preserve"> </w:t>
      </w:r>
      <w:r w:rsidR="00F049E4" w:rsidRPr="00761B38">
        <w:rPr>
          <w:rFonts w:ascii="Arial" w:hAnsi="Arial" w:cs="Arial"/>
          <w:w w:val="85"/>
          <w:shd w:val="clear" w:color="auto" w:fill="FFC000"/>
          <w:lang w:val="az-Latn-AZ"/>
        </w:rPr>
        <w:t>təqdim</w:t>
      </w:r>
      <w:r w:rsidR="00C13B77" w:rsidRPr="00761B38">
        <w:rPr>
          <w:rFonts w:ascii="Arial" w:hAnsi="Arial" w:cs="Arial"/>
          <w:w w:val="85"/>
          <w:shd w:val="clear" w:color="auto" w:fill="FFC000"/>
          <w:lang w:val="az-Latn-AZ"/>
        </w:rPr>
        <w:t xml:space="preserve"> </w:t>
      </w:r>
      <w:r w:rsidR="00F049E4" w:rsidRPr="00761B38">
        <w:rPr>
          <w:rFonts w:ascii="Arial" w:hAnsi="Arial" w:cs="Arial"/>
          <w:w w:val="85"/>
          <w:shd w:val="clear" w:color="auto" w:fill="FFC000"/>
          <w:lang w:val="az-Latn-AZ"/>
        </w:rPr>
        <w:t>edən</w:t>
      </w:r>
      <w:r w:rsidR="00C13B77" w:rsidRPr="00761B38">
        <w:rPr>
          <w:rFonts w:ascii="Arial" w:hAnsi="Arial" w:cs="Arial"/>
          <w:w w:val="85"/>
          <w:shd w:val="clear" w:color="auto" w:fill="FFC000"/>
          <w:lang w:val="az-Latn-AZ"/>
        </w:rPr>
        <w:t xml:space="preserve"> </w:t>
      </w:r>
      <w:r w:rsidR="00F049E4" w:rsidRPr="00761B38">
        <w:rPr>
          <w:rFonts w:ascii="Arial" w:hAnsi="Arial" w:cs="Arial"/>
          <w:w w:val="85"/>
          <w:shd w:val="clear" w:color="auto" w:fill="FFC000"/>
          <w:lang w:val="az-Latn-AZ"/>
        </w:rPr>
        <w:t>şəxsin</w:t>
      </w:r>
      <w:r w:rsidR="00C13B77" w:rsidRPr="00761B38">
        <w:rPr>
          <w:rFonts w:ascii="Arial" w:hAnsi="Arial" w:cs="Arial"/>
          <w:w w:val="85"/>
          <w:shd w:val="clear" w:color="auto" w:fill="FFC000"/>
          <w:lang w:val="az-Latn-AZ"/>
        </w:rPr>
        <w:t xml:space="preserve"> </w:t>
      </w:r>
      <w:r w:rsidRPr="00761B38">
        <w:rPr>
          <w:rFonts w:ascii="Arial" w:hAnsi="Arial" w:cs="Arial"/>
          <w:lang w:val="az-Latn-AZ"/>
        </w:rPr>
        <w:t>bank hesabına, ƏDV məbləği ƏDV-nin depozit hesabına ödənildikdə ə</w:t>
      </w:r>
      <w:r w:rsidR="008A7F00" w:rsidRPr="00761B38">
        <w:rPr>
          <w:rFonts w:ascii="Arial" w:hAnsi="Arial" w:cs="Arial"/>
          <w:lang w:val="az-Latn-AZ"/>
        </w:rPr>
        <w:t xml:space="preserve">və </w:t>
      </w:r>
      <w:r w:rsidRPr="00761B38">
        <w:rPr>
          <w:rFonts w:ascii="Arial" w:hAnsi="Arial" w:cs="Arial"/>
          <w:lang w:val="az-Latn-AZ"/>
        </w:rPr>
        <w:t xml:space="preserve">zləşdirilir. Bu maddənin məqsədləri üçün malların (işlərin, xidmətlərin) barter edilməsi həmin əməliyyatın ƏDV-siz dəyərinin malları (işləri, xidmətləri) təqdim edən şəxsin bank hesabına </w:t>
      </w:r>
      <w:r w:rsidR="008A7F00" w:rsidRPr="00761B38">
        <w:rPr>
          <w:rFonts w:ascii="Arial" w:hAnsi="Arial" w:cs="Arial"/>
          <w:lang w:val="az-Latn-AZ"/>
        </w:rPr>
        <w:t xml:space="preserve">ödənilməsi </w:t>
      </w:r>
      <w:r w:rsidRPr="00761B38">
        <w:rPr>
          <w:rFonts w:ascii="Arial" w:hAnsi="Arial" w:cs="Arial"/>
          <w:lang w:val="az-Latn-AZ"/>
        </w:rPr>
        <w:t>nə bərabər tutulur. Bu zaman ə</w:t>
      </w:r>
      <w:r w:rsidR="008A7F00" w:rsidRPr="00761B38">
        <w:rPr>
          <w:rFonts w:ascii="Arial" w:hAnsi="Arial" w:cs="Arial"/>
          <w:lang w:val="az-Latn-AZ"/>
        </w:rPr>
        <w:t xml:space="preserve">və </w:t>
      </w:r>
      <w:r w:rsidRPr="00761B38">
        <w:rPr>
          <w:rFonts w:ascii="Arial" w:hAnsi="Arial" w:cs="Arial"/>
          <w:lang w:val="az-Latn-AZ"/>
        </w:rPr>
        <w:t>zləşdirilən ƏDV-nin vaxtı aşağıdakı kimi müəyyənləşdirilir:</w:t>
      </w:r>
    </w:p>
    <w:p w:rsidR="00527E59" w:rsidRPr="00761B38" w:rsidRDefault="00527E59" w:rsidP="000750D4">
      <w:pPr>
        <w:shd w:val="clear" w:color="auto" w:fill="FFC000"/>
        <w:spacing w:before="120"/>
        <w:jc w:val="both"/>
        <w:rPr>
          <w:rFonts w:ascii="Arial" w:hAnsi="Arial" w:cs="Arial"/>
          <w:lang w:val="az-Latn-AZ"/>
        </w:rPr>
      </w:pPr>
      <w:r w:rsidRPr="00761B38">
        <w:rPr>
          <w:rFonts w:ascii="Arial" w:hAnsi="Arial" w:cs="Arial"/>
          <w:w w:val="90"/>
          <w:lang w:val="az-Latn-AZ"/>
        </w:rPr>
        <w:lastRenderedPageBreak/>
        <w:t>Mü</w:t>
      </w:r>
      <w:r w:rsidR="00C13B77" w:rsidRPr="00761B38">
        <w:rPr>
          <w:rFonts w:ascii="Arial" w:hAnsi="Arial" w:cs="Arial"/>
          <w:w w:val="90"/>
          <w:lang w:val="az-Latn-AZ"/>
        </w:rPr>
        <w:t>və</w:t>
      </w:r>
      <w:r w:rsidRPr="00761B38">
        <w:rPr>
          <w:rFonts w:ascii="Arial" w:hAnsi="Arial" w:cs="Arial"/>
          <w:w w:val="90"/>
          <w:lang w:val="az-Latn-AZ"/>
        </w:rPr>
        <w:t>qqəti</w:t>
      </w:r>
      <w:r w:rsidR="00C13B77" w:rsidRPr="00761B38">
        <w:rPr>
          <w:rFonts w:ascii="Arial" w:hAnsi="Arial" w:cs="Arial"/>
          <w:w w:val="90"/>
          <w:lang w:val="az-Latn-AZ"/>
        </w:rPr>
        <w:t xml:space="preserve"> </w:t>
      </w:r>
      <w:r w:rsidRPr="00761B38">
        <w:rPr>
          <w:rFonts w:ascii="Arial" w:hAnsi="Arial" w:cs="Arial"/>
          <w:w w:val="90"/>
          <w:lang w:val="az-Latn-AZ"/>
        </w:rPr>
        <w:t>idxal</w:t>
      </w:r>
      <w:r w:rsidR="00C13B77" w:rsidRPr="00761B38">
        <w:rPr>
          <w:rFonts w:ascii="Arial" w:hAnsi="Arial" w:cs="Arial"/>
          <w:w w:val="90"/>
          <w:lang w:val="az-Latn-AZ"/>
        </w:rPr>
        <w:t xml:space="preserve"> </w:t>
      </w:r>
      <w:r w:rsidRPr="00761B38">
        <w:rPr>
          <w:rFonts w:ascii="Arial" w:hAnsi="Arial" w:cs="Arial"/>
          <w:w w:val="90"/>
          <w:lang w:val="az-Latn-AZ"/>
        </w:rPr>
        <w:t>şəklində</w:t>
      </w:r>
      <w:r w:rsidR="00C13B77" w:rsidRPr="00761B38">
        <w:rPr>
          <w:rFonts w:ascii="Arial" w:hAnsi="Arial" w:cs="Arial"/>
          <w:w w:val="90"/>
          <w:lang w:val="az-Latn-AZ"/>
        </w:rPr>
        <w:t xml:space="preserve"> </w:t>
      </w:r>
      <w:r w:rsidRPr="00761B38">
        <w:rPr>
          <w:rFonts w:ascii="Arial" w:hAnsi="Arial" w:cs="Arial"/>
          <w:w w:val="90"/>
          <w:lang w:val="az-Latn-AZ"/>
        </w:rPr>
        <w:t>Azərbaycan</w:t>
      </w:r>
      <w:r w:rsidR="00C13B77" w:rsidRPr="00761B38">
        <w:rPr>
          <w:rFonts w:ascii="Arial" w:hAnsi="Arial" w:cs="Arial"/>
          <w:w w:val="90"/>
          <w:lang w:val="az-Latn-AZ"/>
        </w:rPr>
        <w:t xml:space="preserve"> </w:t>
      </w:r>
      <w:r w:rsidRPr="00761B38">
        <w:rPr>
          <w:rFonts w:ascii="Arial" w:hAnsi="Arial" w:cs="Arial"/>
          <w:w w:val="90"/>
          <w:lang w:val="az-Latn-AZ"/>
        </w:rPr>
        <w:t>Respublikasının</w:t>
      </w:r>
      <w:r w:rsidR="00C13B77" w:rsidRPr="00761B38">
        <w:rPr>
          <w:rFonts w:ascii="Arial" w:hAnsi="Arial" w:cs="Arial"/>
          <w:w w:val="90"/>
          <w:lang w:val="az-Latn-AZ"/>
        </w:rPr>
        <w:t xml:space="preserve"> </w:t>
      </w:r>
      <w:r w:rsidRPr="00761B38">
        <w:rPr>
          <w:rFonts w:ascii="Arial" w:hAnsi="Arial" w:cs="Arial"/>
          <w:w w:val="90"/>
          <w:lang w:val="az-Latn-AZ"/>
        </w:rPr>
        <w:t>ərazisinə</w:t>
      </w:r>
      <w:r w:rsidR="00C13B77" w:rsidRPr="00761B38">
        <w:rPr>
          <w:rFonts w:ascii="Arial" w:hAnsi="Arial" w:cs="Arial"/>
          <w:w w:val="90"/>
          <w:lang w:val="az-Latn-AZ"/>
        </w:rPr>
        <w:t xml:space="preserve"> </w:t>
      </w:r>
      <w:r w:rsidRPr="00761B38">
        <w:rPr>
          <w:rFonts w:ascii="Arial" w:hAnsi="Arial" w:cs="Arial"/>
          <w:w w:val="90"/>
          <w:lang w:val="az-Latn-AZ"/>
        </w:rPr>
        <w:t>buraxılan</w:t>
      </w:r>
      <w:r w:rsidR="00C13B77" w:rsidRPr="00761B38">
        <w:rPr>
          <w:rFonts w:ascii="Arial" w:hAnsi="Arial" w:cs="Arial"/>
          <w:w w:val="90"/>
          <w:lang w:val="az-Latn-AZ"/>
        </w:rPr>
        <w:t xml:space="preserve"> </w:t>
      </w:r>
      <w:r w:rsidR="008A7F00" w:rsidRPr="00761B38">
        <w:rPr>
          <w:rFonts w:ascii="Arial" w:hAnsi="Arial" w:cs="Arial"/>
          <w:w w:val="90"/>
          <w:lang w:val="az-Latn-AZ"/>
        </w:rPr>
        <w:t xml:space="preserve">və </w:t>
      </w:r>
      <w:r w:rsidRPr="00761B38">
        <w:rPr>
          <w:rFonts w:ascii="Arial" w:hAnsi="Arial" w:cs="Arial"/>
          <w:w w:val="95"/>
          <w:lang w:val="az-Latn-AZ"/>
        </w:rPr>
        <w:t>mü</w:t>
      </w:r>
      <w:r w:rsidR="00C13B77" w:rsidRPr="00761B38">
        <w:rPr>
          <w:rFonts w:ascii="Arial" w:hAnsi="Arial" w:cs="Arial"/>
          <w:w w:val="95"/>
          <w:lang w:val="az-Latn-AZ"/>
        </w:rPr>
        <w:t>və</w:t>
      </w:r>
      <w:r w:rsidRPr="00761B38">
        <w:rPr>
          <w:rFonts w:ascii="Arial" w:hAnsi="Arial" w:cs="Arial"/>
          <w:w w:val="95"/>
          <w:lang w:val="az-Latn-AZ"/>
        </w:rPr>
        <w:t>qqəti idxal xüsusi gömrük proseduru altında yerləşdirilmiş mallar sonradan</w:t>
      </w:r>
      <w:r w:rsidR="00C13B77" w:rsidRPr="00761B38">
        <w:rPr>
          <w:rFonts w:ascii="Arial" w:hAnsi="Arial" w:cs="Arial"/>
          <w:w w:val="95"/>
          <w:lang w:val="az-Latn-AZ"/>
        </w:rPr>
        <w:t xml:space="preserve"> </w:t>
      </w:r>
      <w:r w:rsidRPr="00761B38">
        <w:rPr>
          <w:rFonts w:ascii="Arial" w:hAnsi="Arial" w:cs="Arial"/>
          <w:w w:val="95"/>
          <w:lang w:val="az-Latn-AZ"/>
        </w:rPr>
        <w:t>sərbəst dövriyyə üçün buraxılış gömrük proseduru altında yerləşdirildiyi halda idxal</w:t>
      </w:r>
      <w:r w:rsidR="00C13B77" w:rsidRPr="00761B38">
        <w:rPr>
          <w:rFonts w:ascii="Arial" w:hAnsi="Arial" w:cs="Arial"/>
          <w:w w:val="95"/>
          <w:lang w:val="az-Latn-AZ"/>
        </w:rPr>
        <w:t xml:space="preserve"> </w:t>
      </w:r>
      <w:r w:rsidRPr="00761B38">
        <w:rPr>
          <w:rFonts w:ascii="Arial" w:hAnsi="Arial" w:cs="Arial"/>
          <w:w w:val="85"/>
          <w:lang w:val="az-Latn-AZ"/>
        </w:rPr>
        <w:t>əməliyyatı üzrə ödənilmiş ƏDV məbləğləri malların sərbəst dövriyyəyə buraxıldığı</w:t>
      </w:r>
      <w:r w:rsidR="00C13B77" w:rsidRPr="00761B38">
        <w:rPr>
          <w:rFonts w:ascii="Arial" w:hAnsi="Arial" w:cs="Arial"/>
          <w:w w:val="85"/>
          <w:lang w:val="az-Latn-AZ"/>
        </w:rPr>
        <w:t xml:space="preserve"> </w:t>
      </w:r>
      <w:r w:rsidRPr="00761B38">
        <w:rPr>
          <w:rFonts w:ascii="Arial" w:hAnsi="Arial" w:cs="Arial"/>
          <w:lang w:val="az-Latn-AZ"/>
        </w:rPr>
        <w:t>hesabat</w:t>
      </w:r>
      <w:r w:rsidR="00C13B77" w:rsidRPr="00761B38">
        <w:rPr>
          <w:rFonts w:ascii="Arial" w:hAnsi="Arial" w:cs="Arial"/>
          <w:lang w:val="az-Latn-AZ"/>
        </w:rPr>
        <w:t xml:space="preserve"> </w:t>
      </w:r>
      <w:r w:rsidRPr="00761B38">
        <w:rPr>
          <w:rFonts w:ascii="Arial" w:hAnsi="Arial" w:cs="Arial"/>
          <w:lang w:val="az-Latn-AZ"/>
        </w:rPr>
        <w:t>ayında</w:t>
      </w:r>
      <w:r w:rsidR="00C13B77" w:rsidRPr="00761B38">
        <w:rPr>
          <w:rFonts w:ascii="Arial" w:hAnsi="Arial" w:cs="Arial"/>
          <w:lang w:val="az-Latn-AZ"/>
        </w:rPr>
        <w:t xml:space="preserve"> </w:t>
      </w:r>
      <w:r w:rsidRPr="00761B38">
        <w:rPr>
          <w:rFonts w:ascii="Arial" w:hAnsi="Arial" w:cs="Arial"/>
          <w:lang w:val="az-Latn-AZ"/>
        </w:rPr>
        <w:t>ə</w:t>
      </w:r>
      <w:r w:rsidR="00C13B77" w:rsidRPr="00761B38">
        <w:rPr>
          <w:rFonts w:ascii="Arial" w:hAnsi="Arial" w:cs="Arial"/>
          <w:lang w:val="az-Latn-AZ"/>
        </w:rPr>
        <w:t>və</w:t>
      </w:r>
      <w:r w:rsidRPr="00761B38">
        <w:rPr>
          <w:rFonts w:ascii="Arial" w:hAnsi="Arial" w:cs="Arial"/>
          <w:lang w:val="az-Latn-AZ"/>
        </w:rPr>
        <w:t>zləşdirilir.</w:t>
      </w:r>
    </w:p>
    <w:p w:rsidR="005F09FD" w:rsidRPr="00761B38" w:rsidRDefault="00D90750" w:rsidP="000750D4">
      <w:pPr>
        <w:spacing w:before="120"/>
        <w:jc w:val="both"/>
        <w:rPr>
          <w:rFonts w:ascii="Arial" w:hAnsi="Arial" w:cs="Arial"/>
          <w:lang w:val="az-Latn-AZ"/>
        </w:rPr>
      </w:pPr>
      <w:r w:rsidRPr="00761B38">
        <w:rPr>
          <w:rFonts w:ascii="Arial" w:hAnsi="Arial" w:cs="Arial"/>
          <w:lang w:val="az-Latn-AZ"/>
        </w:rPr>
        <w:t xml:space="preserve">175.11. Əmtəəsiz </w:t>
      </w:r>
      <w:r w:rsidR="008A7F00" w:rsidRPr="00761B38">
        <w:rPr>
          <w:rFonts w:ascii="Arial" w:hAnsi="Arial" w:cs="Arial"/>
          <w:lang w:val="az-Latn-AZ"/>
        </w:rPr>
        <w:t xml:space="preserve">və </w:t>
      </w:r>
      <w:r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 xml:space="preserve"> ya) riskli əməliyyatların rəsmiləşdirildiyi sənədlər bu Məcəllənin 175-ci maddəsinin məqsədləri üçün verginin ə</w:t>
      </w:r>
      <w:r w:rsidR="008A7F00" w:rsidRPr="00761B38">
        <w:rPr>
          <w:rFonts w:ascii="Arial" w:hAnsi="Arial" w:cs="Arial"/>
          <w:lang w:val="az-Latn-AZ"/>
        </w:rPr>
        <w:t>və</w:t>
      </w:r>
      <w:r w:rsidRPr="00761B38">
        <w:rPr>
          <w:rFonts w:ascii="Arial" w:hAnsi="Arial" w:cs="Arial"/>
          <w:lang w:val="az-Latn-AZ"/>
        </w:rPr>
        <w:t>zləşdirilməsinə əsas vermir.</w:t>
      </w:r>
    </w:p>
    <w:p w:rsidR="00240CFE" w:rsidRPr="00761B38" w:rsidRDefault="00240CFE" w:rsidP="000750D4">
      <w:pPr>
        <w:shd w:val="clear" w:color="auto" w:fill="FFC000"/>
        <w:spacing w:before="120"/>
        <w:jc w:val="both"/>
        <w:rPr>
          <w:rFonts w:ascii="Arial" w:hAnsi="Arial" w:cs="Arial"/>
          <w:lang w:val="az-Latn-AZ"/>
        </w:rPr>
      </w:pPr>
      <w:r w:rsidRPr="00761B38">
        <w:rPr>
          <w:rFonts w:ascii="Arial" w:hAnsi="Arial" w:cs="Arial"/>
          <w:w w:val="85"/>
          <w:lang w:val="az-Latn-AZ"/>
        </w:rPr>
        <w:t xml:space="preserve">175.12. Kənd təsərrüfatı məhsullarının topdan </w:t>
      </w:r>
      <w:r w:rsidR="008A7F00" w:rsidRPr="00761B38">
        <w:rPr>
          <w:rFonts w:ascii="Arial" w:hAnsi="Arial" w:cs="Arial"/>
          <w:w w:val="85"/>
          <w:lang w:val="az-Latn-AZ"/>
        </w:rPr>
        <w:t xml:space="preserve">və </w:t>
      </w:r>
      <w:r w:rsidRPr="00761B38">
        <w:rPr>
          <w:rFonts w:ascii="Arial" w:hAnsi="Arial" w:cs="Arial"/>
          <w:w w:val="85"/>
          <w:lang w:val="az-Latn-AZ"/>
        </w:rPr>
        <w:t xml:space="preserve"> pərakəndə satışı ilə məşğulolan vergi ödəyiciləri tərəfindən 2022-ci il yanvarın 1-dən əldə edilmiş kənd təsərrüfatı</w:t>
      </w:r>
      <w:r w:rsidR="00C13B77" w:rsidRPr="00761B38">
        <w:rPr>
          <w:rFonts w:ascii="Arial" w:hAnsi="Arial" w:cs="Arial"/>
          <w:w w:val="85"/>
          <w:lang w:val="az-Latn-AZ"/>
        </w:rPr>
        <w:t xml:space="preserve"> </w:t>
      </w:r>
      <w:r w:rsidRPr="00761B38">
        <w:rPr>
          <w:rFonts w:ascii="Arial" w:hAnsi="Arial" w:cs="Arial"/>
          <w:w w:val="85"/>
          <w:lang w:val="az-Latn-AZ"/>
        </w:rPr>
        <w:t>məhsullarına</w:t>
      </w:r>
      <w:r w:rsidR="00C13B77" w:rsidRPr="00761B38">
        <w:rPr>
          <w:rFonts w:ascii="Arial" w:hAnsi="Arial" w:cs="Arial"/>
          <w:w w:val="85"/>
          <w:lang w:val="az-Latn-AZ"/>
        </w:rPr>
        <w:t xml:space="preserve"> </w:t>
      </w:r>
      <w:r w:rsidRPr="00761B38">
        <w:rPr>
          <w:rFonts w:ascii="Arial" w:hAnsi="Arial" w:cs="Arial"/>
          <w:w w:val="85"/>
          <w:lang w:val="az-Latn-AZ"/>
        </w:rPr>
        <w:t>görə</w:t>
      </w:r>
      <w:r w:rsidR="00C13B77" w:rsidRPr="00761B38">
        <w:rPr>
          <w:rFonts w:ascii="Arial" w:hAnsi="Arial" w:cs="Arial"/>
          <w:w w:val="85"/>
          <w:lang w:val="az-Latn-AZ"/>
        </w:rPr>
        <w:t xml:space="preserve"> </w:t>
      </w:r>
      <w:r w:rsidR="00DB2994" w:rsidRPr="00761B38">
        <w:rPr>
          <w:rFonts w:ascii="Arial" w:hAnsi="Arial" w:cs="Arial"/>
          <w:w w:val="85"/>
          <w:lang w:val="az-Latn-AZ"/>
        </w:rPr>
        <w:t>3</w:t>
      </w:r>
      <w:r w:rsidR="00C13B77" w:rsidRPr="00761B38">
        <w:rPr>
          <w:rFonts w:ascii="Arial" w:hAnsi="Arial" w:cs="Arial"/>
          <w:w w:val="85"/>
          <w:lang w:val="az-Latn-AZ"/>
        </w:rPr>
        <w:t xml:space="preserve"> </w:t>
      </w:r>
      <w:r w:rsidRPr="00761B38">
        <w:rPr>
          <w:rFonts w:ascii="Arial" w:hAnsi="Arial" w:cs="Arial"/>
          <w:w w:val="85"/>
          <w:lang w:val="az-Latn-AZ"/>
        </w:rPr>
        <w:t>il</w:t>
      </w:r>
      <w:r w:rsidR="00C13B77" w:rsidRPr="00761B38">
        <w:rPr>
          <w:rFonts w:ascii="Arial" w:hAnsi="Arial" w:cs="Arial"/>
          <w:w w:val="85"/>
          <w:lang w:val="az-Latn-AZ"/>
        </w:rPr>
        <w:t xml:space="preserve"> </w:t>
      </w:r>
      <w:r w:rsidRPr="00761B38">
        <w:rPr>
          <w:rFonts w:ascii="Arial" w:hAnsi="Arial" w:cs="Arial"/>
          <w:w w:val="85"/>
          <w:lang w:val="az-Latn-AZ"/>
        </w:rPr>
        <w:t>müddətində</w:t>
      </w:r>
      <w:r w:rsidR="00C13B77" w:rsidRPr="00761B38">
        <w:rPr>
          <w:rFonts w:ascii="Arial" w:hAnsi="Arial" w:cs="Arial"/>
          <w:w w:val="85"/>
          <w:lang w:val="az-Latn-AZ"/>
        </w:rPr>
        <w:t xml:space="preserve"> </w:t>
      </w:r>
      <w:r w:rsidRPr="00761B38">
        <w:rPr>
          <w:rFonts w:ascii="Arial" w:hAnsi="Arial" w:cs="Arial"/>
          <w:w w:val="85"/>
          <w:lang w:val="az-Latn-AZ"/>
        </w:rPr>
        <w:t>ödənilmiş</w:t>
      </w:r>
      <w:r w:rsidR="00C13B77" w:rsidRPr="00761B38">
        <w:rPr>
          <w:rFonts w:ascii="Arial" w:hAnsi="Arial" w:cs="Arial"/>
          <w:w w:val="85"/>
          <w:lang w:val="az-Latn-AZ"/>
        </w:rPr>
        <w:t xml:space="preserve"> </w:t>
      </w:r>
      <w:r w:rsidRPr="00761B38">
        <w:rPr>
          <w:rFonts w:ascii="Arial" w:hAnsi="Arial" w:cs="Arial"/>
          <w:w w:val="85"/>
          <w:lang w:val="az-Latn-AZ"/>
        </w:rPr>
        <w:t>ƏDV</w:t>
      </w:r>
      <w:r w:rsidR="00C13B77" w:rsidRPr="00761B38">
        <w:rPr>
          <w:rFonts w:ascii="Arial" w:hAnsi="Arial" w:cs="Arial"/>
          <w:w w:val="85"/>
          <w:lang w:val="az-Latn-AZ"/>
        </w:rPr>
        <w:t xml:space="preserve"> </w:t>
      </w:r>
      <w:r w:rsidRPr="00761B38">
        <w:rPr>
          <w:rFonts w:ascii="Arial" w:hAnsi="Arial" w:cs="Arial"/>
          <w:w w:val="85"/>
          <w:lang w:val="az-Latn-AZ"/>
        </w:rPr>
        <w:t>məbləğləri</w:t>
      </w:r>
      <w:r w:rsidR="00C13B77" w:rsidRPr="00761B38">
        <w:rPr>
          <w:rFonts w:ascii="Arial" w:hAnsi="Arial" w:cs="Arial"/>
          <w:w w:val="85"/>
          <w:lang w:val="az-Latn-AZ"/>
        </w:rPr>
        <w:t xml:space="preserve"> </w:t>
      </w:r>
      <w:r w:rsidRPr="00761B38">
        <w:rPr>
          <w:rFonts w:ascii="Arial" w:hAnsi="Arial" w:cs="Arial"/>
          <w:w w:val="85"/>
          <w:lang w:val="az-Latn-AZ"/>
        </w:rPr>
        <w:t>ə</w:t>
      </w:r>
      <w:r w:rsidR="00C13B77" w:rsidRPr="00761B38">
        <w:rPr>
          <w:rFonts w:ascii="Arial" w:hAnsi="Arial" w:cs="Arial"/>
          <w:w w:val="85"/>
          <w:lang w:val="az-Latn-AZ"/>
        </w:rPr>
        <w:t>və</w:t>
      </w:r>
      <w:r w:rsidRPr="00761B38">
        <w:rPr>
          <w:rFonts w:ascii="Arial" w:hAnsi="Arial" w:cs="Arial"/>
          <w:w w:val="85"/>
          <w:lang w:val="az-Latn-AZ"/>
        </w:rPr>
        <w:t>zləşdirilmir.</w:t>
      </w:r>
    </w:p>
    <w:p w:rsidR="005F09FD" w:rsidRDefault="005F09FD" w:rsidP="000750D4">
      <w:pPr>
        <w:jc w:val="both"/>
        <w:rPr>
          <w:rFonts w:ascii="Arial" w:hAnsi="Arial" w:cs="Arial"/>
          <w:lang w:val="az-Latn-AZ"/>
        </w:rPr>
      </w:pPr>
    </w:p>
    <w:p w:rsidR="00761B38" w:rsidRPr="00761B38" w:rsidRDefault="00761B38" w:rsidP="000750D4">
      <w:pPr>
        <w:jc w:val="both"/>
        <w:rPr>
          <w:rFonts w:ascii="Arial" w:hAnsi="Arial" w:cs="Arial"/>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179. Ə</w:t>
      </w:r>
      <w:r w:rsidR="00400BF8">
        <w:rPr>
          <w:rFonts w:ascii="Arial" w:hAnsi="Arial" w:cs="Arial"/>
          <w:b/>
          <w:bCs/>
          <w:lang w:val="az-Latn-AZ"/>
        </w:rPr>
        <w:t>və</w:t>
      </w:r>
      <w:r w:rsidRPr="00761B38">
        <w:rPr>
          <w:rFonts w:ascii="Arial" w:hAnsi="Arial" w:cs="Arial"/>
          <w:b/>
          <w:bCs/>
          <w:lang w:val="az-Latn-AZ"/>
        </w:rPr>
        <w:t>zləşdirilən vergi məbləği hesablanmış vergi məbləğindən artıq olduqda, büdcə ilə münasibətlər</w:t>
      </w:r>
    </w:p>
    <w:p w:rsidR="005F09FD" w:rsidRPr="00761B38" w:rsidRDefault="00D90750" w:rsidP="000750D4">
      <w:pPr>
        <w:spacing w:before="100" w:beforeAutospacing="1" w:after="100" w:afterAutospacing="1"/>
        <w:jc w:val="both"/>
        <w:rPr>
          <w:rFonts w:ascii="Arial" w:hAnsi="Arial" w:cs="Arial"/>
          <w:b/>
          <w:color w:val="0000FF"/>
          <w:lang w:val="az-Latn-AZ"/>
        </w:rPr>
      </w:pPr>
      <w:r w:rsidRPr="00761B38">
        <w:rPr>
          <w:rFonts w:ascii="Arial" w:hAnsi="Arial" w:cs="Arial"/>
          <w:lang w:val="az-Latn-AZ"/>
        </w:rPr>
        <w:t>179.2. Digər vergi ödəyiciləri üçün – ə</w:t>
      </w:r>
      <w:r w:rsidR="008A7F00" w:rsidRPr="00761B38">
        <w:rPr>
          <w:rFonts w:ascii="Arial" w:hAnsi="Arial" w:cs="Arial"/>
          <w:lang w:val="az-Latn-AZ"/>
        </w:rPr>
        <w:t xml:space="preserve">və </w:t>
      </w:r>
      <w:r w:rsidRPr="00761B38">
        <w:rPr>
          <w:rFonts w:ascii="Arial" w:hAnsi="Arial" w:cs="Arial"/>
          <w:lang w:val="az-Latn-AZ"/>
        </w:rPr>
        <w:t xml:space="preserve">zləşdirilən vergi məbləğinin hesabat dövrü ərzində hesablanmış vergi məbləğindən artıq olan hissəsi vergi ödəyicisinin vergi </w:t>
      </w:r>
      <w:r w:rsidR="008A7F00" w:rsidRPr="00761B38">
        <w:rPr>
          <w:rFonts w:ascii="Arial" w:hAnsi="Arial" w:cs="Arial"/>
          <w:lang w:val="az-Latn-AZ"/>
        </w:rPr>
        <w:t xml:space="preserve">və </w:t>
      </w:r>
      <w:r w:rsidRPr="00761B38">
        <w:rPr>
          <w:rFonts w:ascii="Arial" w:hAnsi="Arial" w:cs="Arial"/>
          <w:lang w:val="az-Latn-AZ"/>
        </w:rPr>
        <w:t xml:space="preserve"> gömrük orqanlarına </w:t>
      </w:r>
      <w:r w:rsidRPr="00761B38">
        <w:rPr>
          <w:rFonts w:ascii="Arial" w:hAnsi="Arial" w:cs="Arial"/>
          <w:shd w:val="clear" w:color="auto" w:fill="FFC000"/>
          <w:lang w:val="az-Latn-AZ"/>
        </w:rPr>
        <w:t>elektron formada</w:t>
      </w:r>
      <w:r w:rsidRPr="00761B38">
        <w:rPr>
          <w:rFonts w:ascii="Arial" w:hAnsi="Arial" w:cs="Arial"/>
          <w:lang w:val="az-Latn-AZ"/>
        </w:rPr>
        <w:t xml:space="preserve"> ərizəsini verdiyi vaxtdan 4 aydan gec olmayaraq qaytarılır.</w:t>
      </w:r>
    </w:p>
    <w:p w:rsidR="005F09FD" w:rsidRPr="00761B38" w:rsidRDefault="005F09FD" w:rsidP="000750D4">
      <w:pPr>
        <w:jc w:val="both"/>
        <w:rPr>
          <w:rFonts w:ascii="Arial" w:hAnsi="Arial" w:cs="Arial"/>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186. Vergi tutulan əməliyyatın vaxtı</w:t>
      </w:r>
    </w:p>
    <w:p w:rsidR="00761B38" w:rsidRDefault="00761B38" w:rsidP="000750D4">
      <w:pPr>
        <w:pStyle w:val="ListeParagraf"/>
        <w:shd w:val="clear" w:color="auto" w:fill="FFC000"/>
        <w:tabs>
          <w:tab w:val="left" w:pos="1286"/>
        </w:tabs>
        <w:spacing w:line="240" w:lineRule="auto"/>
        <w:ind w:left="0" w:right="2490"/>
        <w:jc w:val="both"/>
        <w:rPr>
          <w:rFonts w:ascii="Arial" w:hAnsi="Arial" w:cs="Arial"/>
          <w:b/>
          <w:w w:val="90"/>
          <w:sz w:val="24"/>
          <w:szCs w:val="24"/>
          <w:lang w:val="az-Latn-AZ"/>
        </w:rPr>
      </w:pPr>
    </w:p>
    <w:p w:rsidR="00AB61CD" w:rsidRPr="00761B38" w:rsidRDefault="00C41B94" w:rsidP="000750D4">
      <w:pPr>
        <w:pStyle w:val="ListeParagraf"/>
        <w:shd w:val="clear" w:color="auto" w:fill="FFC000"/>
        <w:tabs>
          <w:tab w:val="left" w:pos="1286"/>
        </w:tabs>
        <w:spacing w:line="240" w:lineRule="auto"/>
        <w:ind w:left="0" w:right="2490"/>
        <w:jc w:val="both"/>
        <w:rPr>
          <w:rFonts w:ascii="Arial" w:hAnsi="Arial" w:cs="Arial"/>
          <w:b/>
          <w:sz w:val="24"/>
          <w:szCs w:val="24"/>
          <w:lang w:val="az-Latn-AZ"/>
        </w:rPr>
      </w:pPr>
      <w:r w:rsidRPr="00761B38">
        <w:rPr>
          <w:rFonts w:ascii="Arial" w:hAnsi="Arial" w:cs="Arial"/>
          <w:b/>
          <w:w w:val="90"/>
          <w:sz w:val="24"/>
          <w:szCs w:val="24"/>
          <w:lang w:val="az-Latn-AZ"/>
        </w:rPr>
        <w:t xml:space="preserve">Maddə </w:t>
      </w:r>
      <w:r w:rsidR="00AB61CD" w:rsidRPr="00761B38">
        <w:rPr>
          <w:rFonts w:ascii="Arial" w:hAnsi="Arial" w:cs="Arial"/>
          <w:b/>
          <w:w w:val="90"/>
          <w:sz w:val="24"/>
          <w:szCs w:val="24"/>
          <w:lang w:val="az-Latn-AZ"/>
        </w:rPr>
        <w:t>186-1.</w:t>
      </w:r>
      <w:r w:rsidR="00C13B77" w:rsidRPr="00761B38">
        <w:rPr>
          <w:rFonts w:ascii="Arial" w:hAnsi="Arial" w:cs="Arial"/>
          <w:b/>
          <w:w w:val="90"/>
          <w:sz w:val="24"/>
          <w:szCs w:val="24"/>
          <w:lang w:val="az-Latn-AZ"/>
        </w:rPr>
        <w:t xml:space="preserve"> </w:t>
      </w:r>
      <w:r w:rsidR="00AB61CD" w:rsidRPr="00761B38">
        <w:rPr>
          <w:rFonts w:ascii="Arial" w:hAnsi="Arial" w:cs="Arial"/>
          <w:b/>
          <w:w w:val="90"/>
          <w:sz w:val="24"/>
          <w:szCs w:val="24"/>
          <w:lang w:val="az-Latn-AZ"/>
        </w:rPr>
        <w:t>Aksiz</w:t>
      </w:r>
      <w:r w:rsidR="00C13B77" w:rsidRPr="00761B38">
        <w:rPr>
          <w:rFonts w:ascii="Arial" w:hAnsi="Arial" w:cs="Arial"/>
          <w:b/>
          <w:w w:val="90"/>
          <w:sz w:val="24"/>
          <w:szCs w:val="24"/>
          <w:lang w:val="az-Latn-AZ"/>
        </w:rPr>
        <w:t xml:space="preserve"> </w:t>
      </w:r>
      <w:r w:rsidR="00AB61CD" w:rsidRPr="00761B38">
        <w:rPr>
          <w:rFonts w:ascii="Arial" w:hAnsi="Arial" w:cs="Arial"/>
          <w:b/>
          <w:w w:val="90"/>
          <w:sz w:val="24"/>
          <w:szCs w:val="24"/>
          <w:lang w:val="az-Latn-AZ"/>
        </w:rPr>
        <w:t>hesablanan</w:t>
      </w:r>
      <w:r w:rsidR="00C13B77" w:rsidRPr="00761B38">
        <w:rPr>
          <w:rFonts w:ascii="Arial" w:hAnsi="Arial" w:cs="Arial"/>
          <w:b/>
          <w:w w:val="90"/>
          <w:sz w:val="24"/>
          <w:szCs w:val="24"/>
          <w:lang w:val="az-Latn-AZ"/>
        </w:rPr>
        <w:t xml:space="preserve"> </w:t>
      </w:r>
      <w:r w:rsidR="00AB61CD" w:rsidRPr="00761B38">
        <w:rPr>
          <w:rFonts w:ascii="Arial" w:hAnsi="Arial" w:cs="Arial"/>
          <w:b/>
          <w:w w:val="90"/>
          <w:sz w:val="24"/>
          <w:szCs w:val="24"/>
          <w:lang w:val="az-Latn-AZ"/>
        </w:rPr>
        <w:t>dövriyyənin</w:t>
      </w:r>
      <w:r w:rsidR="00C13B77" w:rsidRPr="00761B38">
        <w:rPr>
          <w:rFonts w:ascii="Arial" w:hAnsi="Arial" w:cs="Arial"/>
          <w:b/>
          <w:w w:val="90"/>
          <w:sz w:val="24"/>
          <w:szCs w:val="24"/>
          <w:lang w:val="az-Latn-AZ"/>
        </w:rPr>
        <w:t xml:space="preserve"> </w:t>
      </w:r>
      <w:r w:rsidR="00AB61CD" w:rsidRPr="00761B38">
        <w:rPr>
          <w:rFonts w:ascii="Arial" w:hAnsi="Arial" w:cs="Arial"/>
          <w:b/>
          <w:w w:val="90"/>
          <w:sz w:val="24"/>
          <w:szCs w:val="24"/>
          <w:lang w:val="az-Latn-AZ"/>
        </w:rPr>
        <w:t>dəqiqləşdirilməsi:</w:t>
      </w:r>
    </w:p>
    <w:p w:rsidR="00AB61CD" w:rsidRPr="00761B38" w:rsidRDefault="00AB61CD" w:rsidP="000750D4">
      <w:pPr>
        <w:pStyle w:val="GvdeMetni"/>
        <w:shd w:val="clear" w:color="auto" w:fill="FFC000"/>
        <w:ind w:left="0" w:right="114" w:firstLine="0"/>
        <w:rPr>
          <w:rFonts w:ascii="Arial" w:hAnsi="Arial" w:cs="Arial"/>
          <w:lang w:val="az-Latn-AZ"/>
        </w:rPr>
      </w:pPr>
      <w:r w:rsidRPr="00761B38">
        <w:rPr>
          <w:rFonts w:ascii="Arial" w:hAnsi="Arial" w:cs="Arial"/>
          <w:lang w:val="az-Latn-AZ"/>
        </w:rPr>
        <w:t>186-1.1. Aksizli malların istehsalçısı tərəfindən malların istehsal binasının</w:t>
      </w:r>
      <w:r w:rsidR="00C13B77" w:rsidRPr="00761B38">
        <w:rPr>
          <w:rFonts w:ascii="Arial" w:hAnsi="Arial" w:cs="Arial"/>
          <w:lang w:val="az-Latn-AZ"/>
        </w:rPr>
        <w:t xml:space="preserve"> </w:t>
      </w:r>
      <w:r w:rsidRPr="00761B38">
        <w:rPr>
          <w:rFonts w:ascii="Arial" w:hAnsi="Arial" w:cs="Arial"/>
          <w:w w:val="95"/>
          <w:lang w:val="az-Latn-AZ"/>
        </w:rPr>
        <w:t>hüdudlarından kənara buraxılmasına görə vergi hesablanmışdırsa, həmin malların</w:t>
      </w:r>
      <w:r w:rsidR="00C13B77" w:rsidRPr="00761B38">
        <w:rPr>
          <w:rFonts w:ascii="Arial" w:hAnsi="Arial" w:cs="Arial"/>
          <w:w w:val="95"/>
          <w:lang w:val="az-Latn-AZ"/>
        </w:rPr>
        <w:t xml:space="preserve"> </w:t>
      </w:r>
      <w:r w:rsidRPr="00761B38">
        <w:rPr>
          <w:rFonts w:ascii="Arial" w:hAnsi="Arial" w:cs="Arial"/>
          <w:spacing w:val="-1"/>
          <w:w w:val="95"/>
          <w:lang w:val="az-Latn-AZ"/>
        </w:rPr>
        <w:t xml:space="preserve">xarab </w:t>
      </w:r>
      <w:r w:rsidRPr="00761B38">
        <w:rPr>
          <w:rFonts w:ascii="Arial" w:hAnsi="Arial" w:cs="Arial"/>
          <w:w w:val="95"/>
          <w:lang w:val="az-Latn-AZ"/>
        </w:rPr>
        <w:t xml:space="preserve">olması, yaxud istifadə müddətinin bitməsi </w:t>
      </w:r>
      <w:r w:rsidR="008A7F00" w:rsidRPr="00761B38">
        <w:rPr>
          <w:rFonts w:ascii="Arial" w:hAnsi="Arial" w:cs="Arial"/>
          <w:w w:val="95"/>
          <w:lang w:val="az-Latn-AZ"/>
        </w:rPr>
        <w:t xml:space="preserve">və </w:t>
      </w:r>
      <w:r w:rsidRPr="00761B38">
        <w:rPr>
          <w:rFonts w:ascii="Arial" w:hAnsi="Arial" w:cs="Arial"/>
          <w:w w:val="95"/>
          <w:lang w:val="az-Latn-AZ"/>
        </w:rPr>
        <w:t xml:space="preserve"> ya digər</w:t>
      </w:r>
      <w:r w:rsidR="00C13B77" w:rsidRPr="00761B38">
        <w:rPr>
          <w:rFonts w:ascii="Arial" w:hAnsi="Arial" w:cs="Arial"/>
          <w:w w:val="95"/>
          <w:lang w:val="az-Latn-AZ"/>
        </w:rPr>
        <w:t xml:space="preserve"> </w:t>
      </w:r>
      <w:r w:rsidRPr="00761B38">
        <w:rPr>
          <w:rFonts w:ascii="Arial" w:hAnsi="Arial" w:cs="Arial"/>
          <w:w w:val="95"/>
          <w:lang w:val="az-Latn-AZ"/>
        </w:rPr>
        <w:t>səbəblərdən geri</w:t>
      </w:r>
      <w:r w:rsidR="00C13B77" w:rsidRPr="00761B38">
        <w:rPr>
          <w:rFonts w:ascii="Arial" w:hAnsi="Arial" w:cs="Arial"/>
          <w:w w:val="95"/>
          <w:lang w:val="az-Latn-AZ"/>
        </w:rPr>
        <w:t xml:space="preserve"> </w:t>
      </w:r>
      <w:r w:rsidRPr="00761B38">
        <w:rPr>
          <w:rFonts w:ascii="Arial" w:hAnsi="Arial" w:cs="Arial"/>
          <w:lang w:val="az-Latn-AZ"/>
        </w:rPr>
        <w:t>qaytarılması zamanı hesablanmış aksiz malların qaytarıldığı hesabat dövründə</w:t>
      </w:r>
      <w:r w:rsidR="00C13B77" w:rsidRPr="00761B38">
        <w:rPr>
          <w:rFonts w:ascii="Arial" w:hAnsi="Arial" w:cs="Arial"/>
          <w:lang w:val="az-Latn-AZ"/>
        </w:rPr>
        <w:t xml:space="preserve"> </w:t>
      </w:r>
      <w:r w:rsidRPr="00761B38">
        <w:rPr>
          <w:rFonts w:ascii="Arial" w:hAnsi="Arial" w:cs="Arial"/>
          <w:lang w:val="az-Latn-AZ"/>
        </w:rPr>
        <w:t>azaldılır.</w:t>
      </w:r>
    </w:p>
    <w:p w:rsidR="00AB61CD" w:rsidRPr="00761B38" w:rsidRDefault="00AB61CD" w:rsidP="000750D4">
      <w:pPr>
        <w:pStyle w:val="GvdeMetni"/>
        <w:shd w:val="clear" w:color="auto" w:fill="FFC000"/>
        <w:ind w:left="0" w:right="110" w:firstLine="0"/>
        <w:rPr>
          <w:rFonts w:ascii="Arial" w:hAnsi="Arial" w:cs="Arial"/>
          <w:w w:val="90"/>
          <w:lang w:val="az-Latn-AZ"/>
        </w:rPr>
      </w:pPr>
      <w:r w:rsidRPr="00761B38">
        <w:rPr>
          <w:rFonts w:ascii="Arial" w:hAnsi="Arial" w:cs="Arial"/>
          <w:lang w:val="az-Latn-AZ"/>
        </w:rPr>
        <w:t>186-1.2. Aksizli malların istehsalçısı tərəfindən malların istehsal binasının</w:t>
      </w:r>
      <w:r w:rsidR="00C13B77" w:rsidRPr="00761B38">
        <w:rPr>
          <w:rFonts w:ascii="Arial" w:hAnsi="Arial" w:cs="Arial"/>
          <w:lang w:val="az-Latn-AZ"/>
        </w:rPr>
        <w:t xml:space="preserve"> </w:t>
      </w:r>
      <w:r w:rsidRPr="00761B38">
        <w:rPr>
          <w:rFonts w:ascii="Arial" w:hAnsi="Arial" w:cs="Arial"/>
          <w:w w:val="95"/>
          <w:lang w:val="az-Latn-AZ"/>
        </w:rPr>
        <w:t>hüdudlarından</w:t>
      </w:r>
      <w:r w:rsidR="00C13B77" w:rsidRPr="00761B38">
        <w:rPr>
          <w:rFonts w:ascii="Arial" w:hAnsi="Arial" w:cs="Arial"/>
          <w:w w:val="95"/>
          <w:lang w:val="az-Latn-AZ"/>
        </w:rPr>
        <w:t xml:space="preserve"> </w:t>
      </w:r>
      <w:r w:rsidRPr="00761B38">
        <w:rPr>
          <w:rFonts w:ascii="Arial" w:hAnsi="Arial" w:cs="Arial"/>
          <w:w w:val="95"/>
          <w:lang w:val="az-Latn-AZ"/>
        </w:rPr>
        <w:t>kənara</w:t>
      </w:r>
      <w:r w:rsidR="00C13B77" w:rsidRPr="00761B38">
        <w:rPr>
          <w:rFonts w:ascii="Arial" w:hAnsi="Arial" w:cs="Arial"/>
          <w:w w:val="95"/>
          <w:lang w:val="az-Latn-AZ"/>
        </w:rPr>
        <w:t xml:space="preserve"> </w:t>
      </w:r>
      <w:r w:rsidRPr="00761B38">
        <w:rPr>
          <w:rFonts w:ascii="Arial" w:hAnsi="Arial" w:cs="Arial"/>
          <w:w w:val="95"/>
          <w:lang w:val="az-Latn-AZ"/>
        </w:rPr>
        <w:t>özünəməxsus</w:t>
      </w:r>
      <w:r w:rsidR="00C13B77" w:rsidRPr="00761B38">
        <w:rPr>
          <w:rFonts w:ascii="Arial" w:hAnsi="Arial" w:cs="Arial"/>
          <w:w w:val="95"/>
          <w:lang w:val="az-Latn-AZ"/>
        </w:rPr>
        <w:t xml:space="preserve"> </w:t>
      </w:r>
      <w:r w:rsidRPr="00761B38">
        <w:rPr>
          <w:rFonts w:ascii="Arial" w:hAnsi="Arial" w:cs="Arial"/>
          <w:w w:val="95"/>
          <w:lang w:val="az-Latn-AZ"/>
        </w:rPr>
        <w:t>obyektlərə</w:t>
      </w:r>
      <w:r w:rsidR="00C13B77" w:rsidRPr="00761B38">
        <w:rPr>
          <w:rFonts w:ascii="Arial" w:hAnsi="Arial" w:cs="Arial"/>
          <w:w w:val="95"/>
          <w:lang w:val="az-Latn-AZ"/>
        </w:rPr>
        <w:t xml:space="preserve"> </w:t>
      </w:r>
      <w:r w:rsidRPr="00761B38">
        <w:rPr>
          <w:rFonts w:ascii="Arial" w:hAnsi="Arial" w:cs="Arial"/>
          <w:w w:val="95"/>
          <w:lang w:val="az-Latn-AZ"/>
        </w:rPr>
        <w:t>buraxılmasından</w:t>
      </w:r>
      <w:r w:rsidR="00C13B77" w:rsidRPr="00761B38">
        <w:rPr>
          <w:rFonts w:ascii="Arial" w:hAnsi="Arial" w:cs="Arial"/>
          <w:w w:val="95"/>
          <w:lang w:val="az-Latn-AZ"/>
        </w:rPr>
        <w:t xml:space="preserve"> </w:t>
      </w:r>
      <w:r w:rsidRPr="00761B38">
        <w:rPr>
          <w:rFonts w:ascii="Arial" w:hAnsi="Arial" w:cs="Arial"/>
          <w:w w:val="95"/>
          <w:lang w:val="az-Latn-AZ"/>
        </w:rPr>
        <w:t>sonra</w:t>
      </w:r>
      <w:r w:rsidR="00C13B77" w:rsidRPr="00761B38">
        <w:rPr>
          <w:rFonts w:ascii="Arial" w:hAnsi="Arial" w:cs="Arial"/>
          <w:w w:val="95"/>
          <w:lang w:val="az-Latn-AZ"/>
        </w:rPr>
        <w:t xml:space="preserve"> </w:t>
      </w:r>
      <w:r w:rsidRPr="00761B38">
        <w:rPr>
          <w:rFonts w:ascii="Arial" w:hAnsi="Arial" w:cs="Arial"/>
          <w:w w:val="95"/>
          <w:lang w:val="az-Latn-AZ"/>
        </w:rPr>
        <w:t>həmin</w:t>
      </w:r>
      <w:r w:rsidR="00C13B77" w:rsidRPr="00761B38">
        <w:rPr>
          <w:rFonts w:ascii="Arial" w:hAnsi="Arial" w:cs="Arial"/>
          <w:w w:val="95"/>
          <w:lang w:val="az-Latn-AZ"/>
        </w:rPr>
        <w:t xml:space="preserve"> </w:t>
      </w:r>
      <w:r w:rsidRPr="00761B38">
        <w:rPr>
          <w:rFonts w:ascii="Arial" w:hAnsi="Arial" w:cs="Arial"/>
          <w:w w:val="90"/>
          <w:lang w:val="az-Latn-AZ"/>
        </w:rPr>
        <w:t>malların xarab olması, yaxud istifadə müddətinin bitməsi səbəbindən geri qaytarılması</w:t>
      </w:r>
      <w:r w:rsidR="00C13B77" w:rsidRPr="00761B38">
        <w:rPr>
          <w:rFonts w:ascii="Arial" w:hAnsi="Arial" w:cs="Arial"/>
          <w:w w:val="90"/>
          <w:lang w:val="az-Latn-AZ"/>
        </w:rPr>
        <w:t xml:space="preserve"> </w:t>
      </w:r>
      <w:r w:rsidRPr="00761B38">
        <w:rPr>
          <w:rFonts w:ascii="Arial" w:hAnsi="Arial" w:cs="Arial"/>
          <w:w w:val="95"/>
          <w:lang w:val="az-Latn-AZ"/>
        </w:rPr>
        <w:t>zamanı</w:t>
      </w:r>
      <w:r w:rsidR="00C13B77" w:rsidRPr="00761B38">
        <w:rPr>
          <w:rFonts w:ascii="Arial" w:hAnsi="Arial" w:cs="Arial"/>
          <w:w w:val="95"/>
          <w:lang w:val="az-Latn-AZ"/>
        </w:rPr>
        <w:t xml:space="preserve"> </w:t>
      </w:r>
      <w:r w:rsidR="00421A5A" w:rsidRPr="00761B38">
        <w:rPr>
          <w:rFonts w:ascii="Arial" w:hAnsi="Arial" w:cs="Arial"/>
          <w:w w:val="95"/>
          <w:lang w:val="az-Latn-AZ"/>
        </w:rPr>
        <w:t>vergi ödəyicisi</w:t>
      </w:r>
      <w:r w:rsidR="00C13B77" w:rsidRPr="00761B38">
        <w:rPr>
          <w:rFonts w:ascii="Arial" w:hAnsi="Arial" w:cs="Arial"/>
          <w:w w:val="95"/>
          <w:lang w:val="az-Latn-AZ"/>
        </w:rPr>
        <w:t xml:space="preserve"> </w:t>
      </w:r>
      <w:r w:rsidRPr="00761B38">
        <w:rPr>
          <w:rFonts w:ascii="Arial" w:hAnsi="Arial" w:cs="Arial"/>
          <w:w w:val="95"/>
          <w:lang w:val="az-Latn-AZ"/>
        </w:rPr>
        <w:t>həmin</w:t>
      </w:r>
      <w:r w:rsidR="00C13B77" w:rsidRPr="00761B38">
        <w:rPr>
          <w:rFonts w:ascii="Arial" w:hAnsi="Arial" w:cs="Arial"/>
          <w:w w:val="95"/>
          <w:lang w:val="az-Latn-AZ"/>
        </w:rPr>
        <w:t xml:space="preserve"> </w:t>
      </w:r>
      <w:r w:rsidRPr="00761B38">
        <w:rPr>
          <w:rFonts w:ascii="Arial" w:hAnsi="Arial" w:cs="Arial"/>
          <w:w w:val="95"/>
          <w:lang w:val="az-Latn-AZ"/>
        </w:rPr>
        <w:t>malların</w:t>
      </w:r>
      <w:r w:rsidR="00C13B77" w:rsidRPr="00761B38">
        <w:rPr>
          <w:rFonts w:ascii="Arial" w:hAnsi="Arial" w:cs="Arial"/>
          <w:w w:val="95"/>
          <w:lang w:val="az-Latn-AZ"/>
        </w:rPr>
        <w:t xml:space="preserve"> </w:t>
      </w:r>
      <w:r w:rsidRPr="00761B38">
        <w:rPr>
          <w:rFonts w:ascii="Arial" w:hAnsi="Arial" w:cs="Arial"/>
          <w:w w:val="95"/>
          <w:lang w:val="az-Latn-AZ"/>
        </w:rPr>
        <w:t>aktlaşdırılması</w:t>
      </w:r>
      <w:r w:rsidR="00C13B77" w:rsidRPr="00761B38">
        <w:rPr>
          <w:rFonts w:ascii="Arial" w:hAnsi="Arial" w:cs="Arial"/>
          <w:w w:val="95"/>
          <w:lang w:val="az-Latn-AZ"/>
        </w:rPr>
        <w:t xml:space="preserve"> </w:t>
      </w:r>
      <w:r w:rsidR="008A7F00" w:rsidRPr="00761B38">
        <w:rPr>
          <w:rFonts w:ascii="Arial" w:hAnsi="Arial" w:cs="Arial"/>
          <w:w w:val="95"/>
          <w:lang w:val="az-Latn-AZ"/>
        </w:rPr>
        <w:t>və</w:t>
      </w:r>
      <w:r w:rsidR="00C13B77" w:rsidRPr="00761B38">
        <w:rPr>
          <w:rFonts w:ascii="Arial" w:hAnsi="Arial" w:cs="Arial"/>
          <w:w w:val="95"/>
          <w:lang w:val="az-Latn-AZ"/>
        </w:rPr>
        <w:t xml:space="preserve"> </w:t>
      </w:r>
      <w:r w:rsidR="008A7F00" w:rsidRPr="00761B38">
        <w:rPr>
          <w:rFonts w:ascii="Arial" w:hAnsi="Arial" w:cs="Arial"/>
          <w:w w:val="95"/>
          <w:lang w:val="az-Latn-AZ"/>
        </w:rPr>
        <w:t xml:space="preserve"> </w:t>
      </w:r>
      <w:r w:rsidRPr="00761B38">
        <w:rPr>
          <w:rFonts w:ascii="Arial" w:hAnsi="Arial" w:cs="Arial"/>
          <w:w w:val="95"/>
          <w:lang w:val="az-Latn-AZ"/>
        </w:rPr>
        <w:t>hesablanmış</w:t>
      </w:r>
      <w:r w:rsidR="00C13B77" w:rsidRPr="00761B38">
        <w:rPr>
          <w:rFonts w:ascii="Arial" w:hAnsi="Arial" w:cs="Arial"/>
          <w:w w:val="95"/>
          <w:lang w:val="az-Latn-AZ"/>
        </w:rPr>
        <w:t xml:space="preserve"> </w:t>
      </w:r>
      <w:r w:rsidRPr="00761B38">
        <w:rPr>
          <w:rFonts w:ascii="Arial" w:hAnsi="Arial" w:cs="Arial"/>
          <w:w w:val="95"/>
          <w:lang w:val="az-Latn-AZ"/>
        </w:rPr>
        <w:t>verginin</w:t>
      </w:r>
      <w:r w:rsidR="00C13B77" w:rsidRPr="00761B38">
        <w:rPr>
          <w:rFonts w:ascii="Arial" w:hAnsi="Arial" w:cs="Arial"/>
          <w:w w:val="95"/>
          <w:lang w:val="az-Latn-AZ"/>
        </w:rPr>
        <w:t xml:space="preserve"> </w:t>
      </w:r>
      <w:r w:rsidRPr="00761B38">
        <w:rPr>
          <w:rFonts w:ascii="Arial" w:hAnsi="Arial" w:cs="Arial"/>
          <w:w w:val="95"/>
          <w:lang w:val="az-Latn-AZ"/>
        </w:rPr>
        <w:t>azaldılması üçün vergi orqanına müraciət edir. Müraciət edilmə tarixindən 5 iş günü</w:t>
      </w:r>
      <w:r w:rsidR="00C13B77" w:rsidRPr="00761B38">
        <w:rPr>
          <w:rFonts w:ascii="Arial" w:hAnsi="Arial" w:cs="Arial"/>
          <w:w w:val="95"/>
          <w:lang w:val="az-Latn-AZ"/>
        </w:rPr>
        <w:t xml:space="preserve"> </w:t>
      </w:r>
      <w:r w:rsidRPr="00761B38">
        <w:rPr>
          <w:rFonts w:ascii="Arial" w:hAnsi="Arial" w:cs="Arial"/>
          <w:spacing w:val="-1"/>
          <w:w w:val="90"/>
          <w:lang w:val="az-Latn-AZ"/>
        </w:rPr>
        <w:t>müddətində</w:t>
      </w:r>
      <w:r w:rsidR="00C13B77" w:rsidRPr="00761B38">
        <w:rPr>
          <w:rFonts w:ascii="Arial" w:hAnsi="Arial" w:cs="Arial"/>
          <w:spacing w:val="-1"/>
          <w:w w:val="90"/>
          <w:lang w:val="az-Latn-AZ"/>
        </w:rPr>
        <w:t xml:space="preserve"> </w:t>
      </w:r>
      <w:r w:rsidRPr="00761B38">
        <w:rPr>
          <w:rFonts w:ascii="Arial" w:hAnsi="Arial" w:cs="Arial"/>
          <w:w w:val="90"/>
          <w:lang w:val="az-Latn-AZ"/>
        </w:rPr>
        <w:t>vergi</w:t>
      </w:r>
      <w:r w:rsidR="00C13B77" w:rsidRPr="00761B38">
        <w:rPr>
          <w:rFonts w:ascii="Arial" w:hAnsi="Arial" w:cs="Arial"/>
          <w:w w:val="90"/>
          <w:lang w:val="az-Latn-AZ"/>
        </w:rPr>
        <w:t xml:space="preserve"> </w:t>
      </w:r>
      <w:r w:rsidRPr="00761B38">
        <w:rPr>
          <w:rFonts w:ascii="Arial" w:hAnsi="Arial" w:cs="Arial"/>
          <w:w w:val="90"/>
          <w:lang w:val="az-Latn-AZ"/>
        </w:rPr>
        <w:t>orqanının</w:t>
      </w:r>
      <w:r w:rsidR="00C13B77" w:rsidRPr="00761B38">
        <w:rPr>
          <w:rFonts w:ascii="Arial" w:hAnsi="Arial" w:cs="Arial"/>
          <w:w w:val="90"/>
          <w:lang w:val="az-Latn-AZ"/>
        </w:rPr>
        <w:t xml:space="preserve"> </w:t>
      </w:r>
      <w:r w:rsidRPr="00761B38">
        <w:rPr>
          <w:rFonts w:ascii="Arial" w:hAnsi="Arial" w:cs="Arial"/>
          <w:w w:val="90"/>
          <w:lang w:val="az-Latn-AZ"/>
        </w:rPr>
        <w:t>məsul</w:t>
      </w:r>
      <w:r w:rsidR="00C13B77" w:rsidRPr="00761B38">
        <w:rPr>
          <w:rFonts w:ascii="Arial" w:hAnsi="Arial" w:cs="Arial"/>
          <w:w w:val="90"/>
          <w:lang w:val="az-Latn-AZ"/>
        </w:rPr>
        <w:t xml:space="preserve"> </w:t>
      </w:r>
      <w:r w:rsidRPr="00761B38">
        <w:rPr>
          <w:rFonts w:ascii="Arial" w:hAnsi="Arial" w:cs="Arial"/>
          <w:w w:val="90"/>
          <w:lang w:val="az-Latn-AZ"/>
        </w:rPr>
        <w:t>şəxslərinin</w:t>
      </w:r>
      <w:r w:rsidR="00C13B77" w:rsidRPr="00761B38">
        <w:rPr>
          <w:rFonts w:ascii="Arial" w:hAnsi="Arial" w:cs="Arial"/>
          <w:w w:val="90"/>
          <w:lang w:val="az-Latn-AZ"/>
        </w:rPr>
        <w:t xml:space="preserve"> </w:t>
      </w:r>
      <w:r w:rsidRPr="00761B38">
        <w:rPr>
          <w:rFonts w:ascii="Arial" w:hAnsi="Arial" w:cs="Arial"/>
          <w:w w:val="90"/>
          <w:lang w:val="az-Latn-AZ"/>
        </w:rPr>
        <w:t>iştirakı</w:t>
      </w:r>
      <w:r w:rsidR="00C13B77" w:rsidRPr="00761B38">
        <w:rPr>
          <w:rFonts w:ascii="Arial" w:hAnsi="Arial" w:cs="Arial"/>
          <w:w w:val="90"/>
          <w:lang w:val="az-Latn-AZ"/>
        </w:rPr>
        <w:t xml:space="preserve"> </w:t>
      </w:r>
      <w:r w:rsidRPr="00761B38">
        <w:rPr>
          <w:rFonts w:ascii="Arial" w:hAnsi="Arial" w:cs="Arial"/>
          <w:w w:val="90"/>
          <w:lang w:val="az-Latn-AZ"/>
        </w:rPr>
        <w:t>ilə</w:t>
      </w:r>
      <w:r w:rsidR="00C13B77" w:rsidRPr="00761B38">
        <w:rPr>
          <w:rFonts w:ascii="Arial" w:hAnsi="Arial" w:cs="Arial"/>
          <w:w w:val="90"/>
          <w:lang w:val="az-Latn-AZ"/>
        </w:rPr>
        <w:t xml:space="preserve"> </w:t>
      </w:r>
      <w:r w:rsidRPr="00761B38">
        <w:rPr>
          <w:rFonts w:ascii="Arial" w:hAnsi="Arial" w:cs="Arial"/>
          <w:w w:val="90"/>
          <w:lang w:val="az-Latn-AZ"/>
        </w:rPr>
        <w:t>həmin</w:t>
      </w:r>
      <w:r w:rsidR="00C13B77" w:rsidRPr="00761B38">
        <w:rPr>
          <w:rFonts w:ascii="Arial" w:hAnsi="Arial" w:cs="Arial"/>
          <w:w w:val="90"/>
          <w:lang w:val="az-Latn-AZ"/>
        </w:rPr>
        <w:t xml:space="preserve"> </w:t>
      </w:r>
      <w:r w:rsidRPr="00761B38">
        <w:rPr>
          <w:rFonts w:ascii="Arial" w:hAnsi="Arial" w:cs="Arial"/>
          <w:w w:val="90"/>
          <w:lang w:val="az-Latn-AZ"/>
        </w:rPr>
        <w:t>mallar</w:t>
      </w:r>
      <w:r w:rsidR="00C13B77" w:rsidRPr="00761B38">
        <w:rPr>
          <w:rFonts w:ascii="Arial" w:hAnsi="Arial" w:cs="Arial"/>
          <w:w w:val="90"/>
          <w:lang w:val="az-Latn-AZ"/>
        </w:rPr>
        <w:t xml:space="preserve"> </w:t>
      </w:r>
      <w:r w:rsidRPr="00761B38">
        <w:rPr>
          <w:rFonts w:ascii="Arial" w:hAnsi="Arial" w:cs="Arial"/>
          <w:w w:val="90"/>
          <w:lang w:val="az-Latn-AZ"/>
        </w:rPr>
        <w:t>aktlaşdırılır.</w:t>
      </w:r>
    </w:p>
    <w:p w:rsidR="00AB61CD" w:rsidRPr="00761B38" w:rsidRDefault="00AB61CD" w:rsidP="000750D4">
      <w:pPr>
        <w:pStyle w:val="GvdeMetni"/>
        <w:shd w:val="clear" w:color="auto" w:fill="FFC000"/>
        <w:ind w:left="0" w:right="110" w:firstLine="0"/>
        <w:rPr>
          <w:rFonts w:ascii="Arial" w:hAnsi="Arial" w:cs="Arial"/>
          <w:lang w:val="az-Latn-AZ"/>
        </w:rPr>
      </w:pPr>
      <w:r w:rsidRPr="00761B38">
        <w:rPr>
          <w:rFonts w:ascii="Arial" w:hAnsi="Arial" w:cs="Arial"/>
          <w:w w:val="95"/>
          <w:lang w:val="az-Latn-AZ"/>
        </w:rPr>
        <w:t>186-1.3. Xarab olmuş, yaxud istifadə müddəti bitmiş məhsullara görə aksizin</w:t>
      </w:r>
      <w:r w:rsidR="00C13B77" w:rsidRPr="00761B38">
        <w:rPr>
          <w:rFonts w:ascii="Arial" w:hAnsi="Arial" w:cs="Arial"/>
          <w:w w:val="95"/>
          <w:lang w:val="az-Latn-AZ"/>
        </w:rPr>
        <w:t xml:space="preserve"> </w:t>
      </w:r>
      <w:r w:rsidRPr="00761B38">
        <w:rPr>
          <w:rFonts w:ascii="Arial" w:hAnsi="Arial" w:cs="Arial"/>
          <w:w w:val="95"/>
          <w:lang w:val="az-Latn-AZ"/>
        </w:rPr>
        <w:t xml:space="preserve">azaldılması </w:t>
      </w:r>
      <w:r w:rsidR="008A7F00" w:rsidRPr="00761B38">
        <w:rPr>
          <w:rFonts w:ascii="Arial" w:hAnsi="Arial" w:cs="Arial"/>
          <w:w w:val="95"/>
          <w:lang w:val="az-Latn-AZ"/>
        </w:rPr>
        <w:t xml:space="preserve">müvafiq </w:t>
      </w:r>
      <w:r w:rsidRPr="00761B38">
        <w:rPr>
          <w:rFonts w:ascii="Arial" w:hAnsi="Arial" w:cs="Arial"/>
          <w:w w:val="95"/>
          <w:lang w:val="az-Latn-AZ"/>
        </w:rPr>
        <w:t xml:space="preserve"> aktın tərtib edildiyi hesabat dövründə həyata keçirilir </w:t>
      </w:r>
      <w:r w:rsidR="008A7F00" w:rsidRPr="00761B38">
        <w:rPr>
          <w:rFonts w:ascii="Arial" w:hAnsi="Arial" w:cs="Arial"/>
          <w:w w:val="95"/>
          <w:lang w:val="az-Latn-AZ"/>
        </w:rPr>
        <w:t xml:space="preserve">və </w:t>
      </w:r>
      <w:r w:rsidRPr="00761B38">
        <w:rPr>
          <w:rFonts w:ascii="Arial" w:hAnsi="Arial" w:cs="Arial"/>
          <w:w w:val="95"/>
          <w:lang w:val="az-Latn-AZ"/>
        </w:rPr>
        <w:t xml:space="preserve"> vergi</w:t>
      </w:r>
      <w:r w:rsidR="00C13B77" w:rsidRPr="00761B38">
        <w:rPr>
          <w:rFonts w:ascii="Arial" w:hAnsi="Arial" w:cs="Arial"/>
          <w:w w:val="95"/>
          <w:lang w:val="az-Latn-AZ"/>
        </w:rPr>
        <w:t xml:space="preserve"> </w:t>
      </w:r>
      <w:r w:rsidRPr="00761B38">
        <w:rPr>
          <w:rFonts w:ascii="Arial" w:hAnsi="Arial" w:cs="Arial"/>
          <w:w w:val="90"/>
          <w:lang w:val="az-Latn-AZ"/>
        </w:rPr>
        <w:t>hesabatı təqdim edilərkən tərtib edilən akt vergi orqanına təqdim edilir.</w:t>
      </w:r>
      <w:r w:rsidR="00C13B77" w:rsidRPr="00761B38">
        <w:rPr>
          <w:rFonts w:ascii="Arial" w:hAnsi="Arial" w:cs="Arial"/>
          <w:w w:val="90"/>
          <w:lang w:val="az-Latn-AZ"/>
        </w:rPr>
        <w:t xml:space="preserve"> </w:t>
      </w:r>
      <w:r w:rsidRPr="00761B38">
        <w:rPr>
          <w:rFonts w:ascii="Arial" w:hAnsi="Arial" w:cs="Arial"/>
          <w:w w:val="90"/>
          <w:lang w:val="az-Latn-AZ"/>
        </w:rPr>
        <w:t>Xarab olmuş,yaxud istifadə müddəti bitmiş məhsullar məhv edildikdə, həmin məhsulların istehsalı</w:t>
      </w:r>
      <w:r w:rsidR="00C13B77" w:rsidRPr="00761B38">
        <w:rPr>
          <w:rFonts w:ascii="Arial" w:hAnsi="Arial" w:cs="Arial"/>
          <w:w w:val="90"/>
          <w:lang w:val="az-Latn-AZ"/>
        </w:rPr>
        <w:t xml:space="preserve"> </w:t>
      </w:r>
      <w:r w:rsidRPr="00761B38">
        <w:rPr>
          <w:rFonts w:ascii="Arial" w:hAnsi="Arial" w:cs="Arial"/>
          <w:w w:val="90"/>
          <w:lang w:val="az-Latn-AZ"/>
        </w:rPr>
        <w:t>zamanı</w:t>
      </w:r>
      <w:r w:rsidR="00C13B77" w:rsidRPr="00761B38">
        <w:rPr>
          <w:rFonts w:ascii="Arial" w:hAnsi="Arial" w:cs="Arial"/>
          <w:w w:val="90"/>
          <w:lang w:val="az-Latn-AZ"/>
        </w:rPr>
        <w:t xml:space="preserve"> </w:t>
      </w:r>
      <w:r w:rsidRPr="00761B38">
        <w:rPr>
          <w:rFonts w:ascii="Arial" w:hAnsi="Arial" w:cs="Arial"/>
          <w:w w:val="90"/>
          <w:lang w:val="az-Latn-AZ"/>
        </w:rPr>
        <w:t>ə</w:t>
      </w:r>
      <w:r w:rsidR="008A7F00" w:rsidRPr="00761B38">
        <w:rPr>
          <w:rFonts w:ascii="Arial" w:hAnsi="Arial" w:cs="Arial"/>
          <w:w w:val="90"/>
          <w:lang w:val="az-Latn-AZ"/>
        </w:rPr>
        <w:t>və</w:t>
      </w:r>
      <w:r w:rsidRPr="00761B38">
        <w:rPr>
          <w:rFonts w:ascii="Arial" w:hAnsi="Arial" w:cs="Arial"/>
          <w:w w:val="90"/>
          <w:lang w:val="az-Latn-AZ"/>
        </w:rPr>
        <w:t>zləşdirilmiş</w:t>
      </w:r>
      <w:r w:rsidR="00C13B77" w:rsidRPr="00761B38">
        <w:rPr>
          <w:rFonts w:ascii="Arial" w:hAnsi="Arial" w:cs="Arial"/>
          <w:w w:val="90"/>
          <w:lang w:val="az-Latn-AZ"/>
        </w:rPr>
        <w:t xml:space="preserve"> </w:t>
      </w:r>
      <w:r w:rsidRPr="00761B38">
        <w:rPr>
          <w:rFonts w:ascii="Arial" w:hAnsi="Arial" w:cs="Arial"/>
          <w:w w:val="90"/>
          <w:lang w:val="az-Latn-AZ"/>
        </w:rPr>
        <w:t>aksizin</w:t>
      </w:r>
      <w:r w:rsidR="00C13B77" w:rsidRPr="00761B38">
        <w:rPr>
          <w:rFonts w:ascii="Arial" w:hAnsi="Arial" w:cs="Arial"/>
          <w:w w:val="90"/>
          <w:lang w:val="az-Latn-AZ"/>
        </w:rPr>
        <w:t xml:space="preserve"> </w:t>
      </w:r>
      <w:r w:rsidRPr="00761B38">
        <w:rPr>
          <w:rFonts w:ascii="Arial" w:hAnsi="Arial" w:cs="Arial"/>
          <w:w w:val="90"/>
          <w:lang w:val="az-Latn-AZ"/>
        </w:rPr>
        <w:t>büdcəyə</w:t>
      </w:r>
      <w:r w:rsidR="00C13B77" w:rsidRPr="00761B38">
        <w:rPr>
          <w:rFonts w:ascii="Arial" w:hAnsi="Arial" w:cs="Arial"/>
          <w:w w:val="90"/>
          <w:lang w:val="az-Latn-AZ"/>
        </w:rPr>
        <w:t xml:space="preserve"> </w:t>
      </w:r>
      <w:r w:rsidRPr="00761B38">
        <w:rPr>
          <w:rFonts w:ascii="Arial" w:hAnsi="Arial" w:cs="Arial"/>
          <w:w w:val="90"/>
          <w:lang w:val="az-Latn-AZ"/>
        </w:rPr>
        <w:t>hesablanması həyata</w:t>
      </w:r>
      <w:r w:rsidR="00C13B77" w:rsidRPr="00761B38">
        <w:rPr>
          <w:rFonts w:ascii="Arial" w:hAnsi="Arial" w:cs="Arial"/>
          <w:w w:val="90"/>
          <w:lang w:val="az-Latn-AZ"/>
        </w:rPr>
        <w:t xml:space="preserve"> </w:t>
      </w:r>
      <w:r w:rsidRPr="00761B38">
        <w:rPr>
          <w:rFonts w:ascii="Arial" w:hAnsi="Arial" w:cs="Arial"/>
          <w:w w:val="90"/>
          <w:lang w:val="az-Latn-AZ"/>
        </w:rPr>
        <w:t>keçirilir</w:t>
      </w:r>
    </w:p>
    <w:p w:rsidR="005F09FD" w:rsidRPr="00761B38" w:rsidRDefault="005F09FD" w:rsidP="000750D4">
      <w:pPr>
        <w:jc w:val="both"/>
        <w:rPr>
          <w:rFonts w:ascii="Arial" w:hAnsi="Arial" w:cs="Arial"/>
          <w:lang w:val="az-Latn-AZ"/>
        </w:rPr>
      </w:pPr>
    </w:p>
    <w:p w:rsidR="005F09FD" w:rsidRPr="00761B38" w:rsidRDefault="005F09FD" w:rsidP="000750D4">
      <w:pPr>
        <w:jc w:val="both"/>
        <w:rPr>
          <w:rFonts w:ascii="Arial" w:hAnsi="Arial" w:cs="Arial"/>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 xml:space="preserve">Maddə 190. Aksizli malların siyahısı </w:t>
      </w:r>
      <w:r w:rsidR="008A7F00" w:rsidRPr="00761B38">
        <w:rPr>
          <w:rFonts w:ascii="Arial" w:hAnsi="Arial" w:cs="Arial"/>
          <w:b/>
          <w:bCs/>
          <w:lang w:val="az-Latn-AZ"/>
        </w:rPr>
        <w:t xml:space="preserve">və </w:t>
      </w:r>
      <w:r w:rsidRPr="00761B38">
        <w:rPr>
          <w:rFonts w:ascii="Arial" w:hAnsi="Arial" w:cs="Arial"/>
          <w:b/>
          <w:bCs/>
          <w:lang w:val="az-Latn-AZ"/>
        </w:rPr>
        <w:t xml:space="preserve"> vergi dərəcələri</w:t>
      </w:r>
    </w:p>
    <w:p w:rsidR="005F09FD" w:rsidRPr="00761B38" w:rsidRDefault="005F09FD" w:rsidP="000750D4">
      <w:pPr>
        <w:jc w:val="both"/>
        <w:rPr>
          <w:rFonts w:ascii="Arial" w:hAnsi="Arial" w:cs="Arial"/>
          <w:b/>
          <w:bCs/>
          <w:lang w:val="az-Latn-AZ"/>
        </w:rPr>
      </w:pPr>
    </w:p>
    <w:p w:rsidR="005F09FD" w:rsidRPr="00761B38" w:rsidRDefault="00D90750" w:rsidP="000750D4">
      <w:pPr>
        <w:spacing w:after="120"/>
        <w:jc w:val="both"/>
        <w:rPr>
          <w:rFonts w:ascii="Arial" w:hAnsi="Arial" w:cs="Arial"/>
          <w:lang w:val="az-Latn-AZ"/>
        </w:rPr>
      </w:pPr>
      <w:r w:rsidRPr="00761B38">
        <w:rPr>
          <w:rFonts w:ascii="Arial" w:hAnsi="Arial" w:cs="Arial"/>
          <w:lang w:val="az-Latn-AZ"/>
        </w:rPr>
        <w:t>190.1. Aşağıdakı mallar aksizli mallara aid edilir:</w:t>
      </w:r>
    </w:p>
    <w:p w:rsidR="005F09FD" w:rsidRPr="00761B38" w:rsidRDefault="00D90750" w:rsidP="000750D4">
      <w:pPr>
        <w:jc w:val="both"/>
        <w:rPr>
          <w:rFonts w:ascii="Arial" w:hAnsi="Arial" w:cs="Arial"/>
          <w:lang w:val="az-Latn-AZ"/>
        </w:rPr>
      </w:pPr>
      <w:r w:rsidRPr="00761B38">
        <w:rPr>
          <w:rFonts w:ascii="Arial" w:hAnsi="Arial" w:cs="Arial"/>
          <w:lang w:val="az-Latn-AZ"/>
        </w:rPr>
        <w:t xml:space="preserve">– istehsal məqsədli tütünlər istisna olmaqla digər çəkməli tütünlər, “homogenləşdirilmiş” </w:t>
      </w:r>
      <w:r w:rsidR="008A7F00" w:rsidRPr="00761B38">
        <w:rPr>
          <w:rFonts w:ascii="Arial" w:hAnsi="Arial" w:cs="Arial"/>
          <w:lang w:val="az-Latn-AZ"/>
        </w:rPr>
        <w:t xml:space="preserve">və </w:t>
      </w:r>
      <w:r w:rsidRPr="00761B38">
        <w:rPr>
          <w:rFonts w:ascii="Arial" w:hAnsi="Arial" w:cs="Arial"/>
          <w:lang w:val="az-Latn-AZ"/>
        </w:rPr>
        <w:t xml:space="preserve"> ya “bərpa edilmiş” tütünlər, çeynənilən </w:t>
      </w:r>
      <w:r w:rsidR="008A7F00" w:rsidRPr="00761B38">
        <w:rPr>
          <w:rFonts w:ascii="Arial" w:hAnsi="Arial" w:cs="Arial"/>
          <w:lang w:val="az-Latn-AZ"/>
        </w:rPr>
        <w:t xml:space="preserve">və </w:t>
      </w:r>
      <w:r w:rsidRPr="00761B38">
        <w:rPr>
          <w:rFonts w:ascii="Arial" w:hAnsi="Arial" w:cs="Arial"/>
          <w:lang w:val="az-Latn-AZ"/>
        </w:rPr>
        <w:t xml:space="preserve"> ya buruna çəkilən tütünlər, habelə qəlyan üçün tütünlər</w:t>
      </w:r>
      <w:r w:rsidR="00261961" w:rsidRPr="00761B38">
        <w:rPr>
          <w:rFonts w:ascii="Arial" w:hAnsi="Arial" w:cs="Arial"/>
          <w:lang w:val="az-Latn-AZ"/>
        </w:rPr>
        <w:t xml:space="preserve"> </w:t>
      </w:r>
      <w:r w:rsidR="008A7F00" w:rsidRPr="00761B38">
        <w:rPr>
          <w:rFonts w:ascii="Arial" w:hAnsi="Arial" w:cs="Arial"/>
          <w:color w:val="000000"/>
          <w:bdr w:val="none" w:sz="0" w:space="0" w:color="auto" w:frame="1"/>
          <w:shd w:val="clear" w:color="auto" w:fill="FFC000"/>
          <w:lang w:val="az-Latn-AZ"/>
        </w:rPr>
        <w:t xml:space="preserve">və </w:t>
      </w:r>
      <w:r w:rsidR="00087C59" w:rsidRPr="00761B38">
        <w:rPr>
          <w:rFonts w:ascii="Arial" w:hAnsi="Arial" w:cs="Arial"/>
          <w:color w:val="000000"/>
          <w:bdr w:val="none" w:sz="0" w:space="0" w:color="auto" w:frame="1"/>
          <w:shd w:val="clear" w:color="auto" w:fill="FFC000"/>
          <w:lang w:val="az-Latn-AZ"/>
        </w:rPr>
        <w:t xml:space="preserve"> tütün ə</w:t>
      </w:r>
      <w:r w:rsidR="00261961" w:rsidRPr="00761B38">
        <w:rPr>
          <w:rFonts w:ascii="Arial" w:hAnsi="Arial" w:cs="Arial"/>
          <w:color w:val="000000"/>
          <w:bdr w:val="none" w:sz="0" w:space="0" w:color="auto" w:frame="1"/>
          <w:shd w:val="clear" w:color="auto" w:fill="FFC000"/>
          <w:lang w:val="az-Latn-AZ"/>
        </w:rPr>
        <w:t>və</w:t>
      </w:r>
      <w:r w:rsidR="00087C59" w:rsidRPr="00761B38">
        <w:rPr>
          <w:rFonts w:ascii="Arial" w:hAnsi="Arial" w:cs="Arial"/>
          <w:color w:val="000000"/>
          <w:bdr w:val="none" w:sz="0" w:space="0" w:color="auto" w:frame="1"/>
          <w:shd w:val="clear" w:color="auto" w:fill="FFC000"/>
          <w:lang w:val="az-Latn-AZ"/>
        </w:rPr>
        <w:t>zləyiciləri;</w:t>
      </w:r>
    </w:p>
    <w:p w:rsidR="00087C59" w:rsidRPr="00761B38" w:rsidRDefault="00087C59" w:rsidP="000750D4">
      <w:pPr>
        <w:shd w:val="clear" w:color="auto" w:fill="FFC000"/>
        <w:jc w:val="both"/>
        <w:rPr>
          <w:rFonts w:ascii="Arial" w:hAnsi="Arial" w:cs="Arial"/>
          <w:lang w:val="az-Latn-AZ"/>
        </w:rPr>
      </w:pPr>
      <w:r w:rsidRPr="00761B38">
        <w:rPr>
          <w:rFonts w:ascii="Arial" w:hAnsi="Arial" w:cs="Arial"/>
          <w:color w:val="000000"/>
          <w:bdr w:val="none" w:sz="0" w:space="0" w:color="auto" w:frame="1"/>
          <w:lang w:val="az-Latn-AZ"/>
        </w:rPr>
        <w:t xml:space="preserve">- birdəfəlik istifadə üçün elektron siqaret, qəlyan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onların ə</w:t>
      </w:r>
      <w:r w:rsidR="00261961" w:rsidRPr="00761B38">
        <w:rPr>
          <w:rFonts w:ascii="Arial" w:hAnsi="Arial" w:cs="Arial"/>
          <w:color w:val="000000"/>
          <w:bdr w:val="none" w:sz="0" w:space="0" w:color="auto" w:frame="1"/>
          <w:lang w:val="az-Latn-AZ"/>
        </w:rPr>
        <w:t>və</w:t>
      </w:r>
      <w:r w:rsidRPr="00761B38">
        <w:rPr>
          <w:rFonts w:ascii="Arial" w:hAnsi="Arial" w:cs="Arial"/>
          <w:color w:val="000000"/>
          <w:bdr w:val="none" w:sz="0" w:space="0" w:color="auto" w:frame="1"/>
          <w:lang w:val="az-Latn-AZ"/>
        </w:rPr>
        <w:t>zediciləri.</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190.3. Azərbaycan Respublikasında istehsal olunan içməli spirtə, pi</w:t>
      </w:r>
      <w:r w:rsidR="008A7F00" w:rsidRPr="00761B38">
        <w:rPr>
          <w:rFonts w:ascii="Arial" w:hAnsi="Arial" w:cs="Arial"/>
          <w:lang w:val="az-Latn-AZ"/>
        </w:rPr>
        <w:t xml:space="preserve">və </w:t>
      </w:r>
      <w:r w:rsidRPr="00761B38">
        <w:rPr>
          <w:rFonts w:ascii="Arial" w:hAnsi="Arial" w:cs="Arial"/>
          <w:lang w:val="az-Latn-AZ"/>
        </w:rPr>
        <w:t xml:space="preserve">yə, spirtli içkilərə, tütün məmulatlarına, energetik içkilərə, istehsal məqsədli tütünlər istisna olmaqla digər çəkməli tütünlərə, “homogenləşdirilmiş” </w:t>
      </w:r>
      <w:r w:rsidR="008A7F00" w:rsidRPr="00761B38">
        <w:rPr>
          <w:rFonts w:ascii="Arial" w:hAnsi="Arial" w:cs="Arial"/>
          <w:lang w:val="az-Latn-AZ"/>
        </w:rPr>
        <w:t xml:space="preserve">və </w:t>
      </w:r>
      <w:r w:rsidRPr="00761B38">
        <w:rPr>
          <w:rFonts w:ascii="Arial" w:hAnsi="Arial" w:cs="Arial"/>
          <w:lang w:val="az-Latn-AZ"/>
        </w:rPr>
        <w:t xml:space="preserve"> ya “bərpa edilmiş” tütünlərə, çeynənilən </w:t>
      </w:r>
      <w:r w:rsidR="008A7F00" w:rsidRPr="00761B38">
        <w:rPr>
          <w:rFonts w:ascii="Arial" w:hAnsi="Arial" w:cs="Arial"/>
          <w:lang w:val="az-Latn-AZ"/>
        </w:rPr>
        <w:t xml:space="preserve">və </w:t>
      </w:r>
      <w:r w:rsidRPr="00761B38">
        <w:rPr>
          <w:rFonts w:ascii="Arial" w:hAnsi="Arial" w:cs="Arial"/>
          <w:lang w:val="az-Latn-AZ"/>
        </w:rPr>
        <w:t xml:space="preserve"> ya buruna çəkilən tütünlərə, qəlyan üçün tütünlərə</w:t>
      </w:r>
      <w:r w:rsidR="00261961" w:rsidRPr="00761B38">
        <w:rPr>
          <w:rFonts w:ascii="Arial" w:hAnsi="Arial" w:cs="Arial"/>
          <w:lang w:val="az-Latn-AZ"/>
        </w:rPr>
        <w:t xml:space="preserve"> </w:t>
      </w:r>
      <w:r w:rsidR="008A7F00" w:rsidRPr="00761B38">
        <w:rPr>
          <w:rFonts w:ascii="Arial" w:hAnsi="Arial" w:cs="Arial"/>
          <w:color w:val="000000"/>
          <w:bdr w:val="none" w:sz="0" w:space="0" w:color="auto" w:frame="1"/>
          <w:shd w:val="clear" w:color="auto" w:fill="FFC000"/>
          <w:lang w:val="az-Latn-AZ"/>
        </w:rPr>
        <w:t xml:space="preserve">və </w:t>
      </w:r>
      <w:r w:rsidR="00F060AF" w:rsidRPr="00761B38">
        <w:rPr>
          <w:rFonts w:ascii="Arial" w:hAnsi="Arial" w:cs="Arial"/>
          <w:color w:val="000000"/>
          <w:bdr w:val="none" w:sz="0" w:space="0" w:color="auto" w:frame="1"/>
          <w:shd w:val="clear" w:color="auto" w:fill="FFC000"/>
          <w:lang w:val="az-Latn-AZ"/>
        </w:rPr>
        <w:t xml:space="preserve"> tütün ə</w:t>
      </w:r>
      <w:r w:rsidR="00261961" w:rsidRPr="00761B38">
        <w:rPr>
          <w:rFonts w:ascii="Arial" w:hAnsi="Arial" w:cs="Arial"/>
          <w:color w:val="000000"/>
          <w:bdr w:val="none" w:sz="0" w:space="0" w:color="auto" w:frame="1"/>
          <w:shd w:val="clear" w:color="auto" w:fill="FFC000"/>
          <w:lang w:val="az-Latn-AZ"/>
        </w:rPr>
        <w:t>və</w:t>
      </w:r>
      <w:r w:rsidR="00F060AF" w:rsidRPr="00761B38">
        <w:rPr>
          <w:rFonts w:ascii="Arial" w:hAnsi="Arial" w:cs="Arial"/>
          <w:color w:val="000000"/>
          <w:bdr w:val="none" w:sz="0" w:space="0" w:color="auto" w:frame="1"/>
          <w:shd w:val="clear" w:color="auto" w:fill="FFC000"/>
          <w:lang w:val="az-Latn-AZ"/>
        </w:rPr>
        <w:t>zləyiciləri</w:t>
      </w:r>
      <w:r w:rsidRPr="00761B38">
        <w:rPr>
          <w:rFonts w:ascii="Arial" w:hAnsi="Arial" w:cs="Arial"/>
          <w:lang w:val="az-Latn-AZ"/>
        </w:rPr>
        <w:t xml:space="preserve">, habelə qızdırılma nəticəsində istehlak edilən (buxar) tütün </w:t>
      </w:r>
      <w:r w:rsidR="008A7F00" w:rsidRPr="00761B38">
        <w:rPr>
          <w:rFonts w:ascii="Arial" w:hAnsi="Arial" w:cs="Arial"/>
          <w:lang w:val="az-Latn-AZ"/>
        </w:rPr>
        <w:t xml:space="preserve">və </w:t>
      </w:r>
      <w:r w:rsidRPr="00761B38">
        <w:rPr>
          <w:rFonts w:ascii="Arial" w:hAnsi="Arial" w:cs="Arial"/>
          <w:lang w:val="az-Latn-AZ"/>
        </w:rPr>
        <w:t xml:space="preserve"> tütün məhsullarına</w:t>
      </w:r>
      <w:r w:rsidR="00F060AF" w:rsidRPr="00761B38">
        <w:rPr>
          <w:rFonts w:ascii="Arial" w:hAnsi="Arial" w:cs="Arial"/>
          <w:lang w:val="az-Latn-AZ"/>
        </w:rPr>
        <w:t xml:space="preserve">, </w:t>
      </w:r>
      <w:r w:rsidR="00F060AF" w:rsidRPr="00761B38">
        <w:rPr>
          <w:rFonts w:ascii="Arial" w:hAnsi="Arial" w:cs="Arial"/>
          <w:color w:val="000000"/>
          <w:bdr w:val="none" w:sz="0" w:space="0" w:color="auto" w:frame="1"/>
          <w:shd w:val="clear" w:color="auto" w:fill="FFC000"/>
          <w:lang w:val="az-Latn-AZ"/>
        </w:rPr>
        <w:t xml:space="preserve">birdəfəlik istifadə üçün elektron siqaret, qəlyan </w:t>
      </w:r>
      <w:r w:rsidR="008A7F00" w:rsidRPr="00761B38">
        <w:rPr>
          <w:rFonts w:ascii="Arial" w:hAnsi="Arial" w:cs="Arial"/>
          <w:color w:val="000000"/>
          <w:bdr w:val="none" w:sz="0" w:space="0" w:color="auto" w:frame="1"/>
          <w:shd w:val="clear" w:color="auto" w:fill="FFC000"/>
          <w:lang w:val="az-Latn-AZ"/>
        </w:rPr>
        <w:t xml:space="preserve">və </w:t>
      </w:r>
      <w:r w:rsidR="00F060AF" w:rsidRPr="00761B38">
        <w:rPr>
          <w:rFonts w:ascii="Arial" w:hAnsi="Arial" w:cs="Arial"/>
          <w:color w:val="000000"/>
          <w:bdr w:val="none" w:sz="0" w:space="0" w:color="auto" w:frame="1"/>
          <w:shd w:val="clear" w:color="auto" w:fill="FFC000"/>
          <w:lang w:val="az-Latn-AZ"/>
        </w:rPr>
        <w:t xml:space="preserve"> onların ə</w:t>
      </w:r>
      <w:r w:rsidR="00261961" w:rsidRPr="00761B38">
        <w:rPr>
          <w:rFonts w:ascii="Arial" w:hAnsi="Arial" w:cs="Arial"/>
          <w:color w:val="000000"/>
          <w:bdr w:val="none" w:sz="0" w:space="0" w:color="auto" w:frame="1"/>
          <w:shd w:val="clear" w:color="auto" w:fill="FFC000"/>
          <w:lang w:val="az-Latn-AZ"/>
        </w:rPr>
        <w:t>və</w:t>
      </w:r>
      <w:r w:rsidR="00F060AF" w:rsidRPr="00761B38">
        <w:rPr>
          <w:rFonts w:ascii="Arial" w:hAnsi="Arial" w:cs="Arial"/>
          <w:color w:val="000000"/>
          <w:bdr w:val="none" w:sz="0" w:space="0" w:color="auto" w:frame="1"/>
          <w:shd w:val="clear" w:color="auto" w:fill="FFC000"/>
          <w:lang w:val="az-Latn-AZ"/>
        </w:rPr>
        <w:t>zedicilərinə</w:t>
      </w:r>
      <w:r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 xml:space="preserve"> elektron siqaretlər üçün mayeyə aşağıdakı aksiz dərəcələri tətbiq edilir: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lastRenderedPageBreak/>
        <w:t xml:space="preserve">190.3.1. içməli spirt (o cümlədən tərkibində 80 faizdən az spirt olmayan denaturlaşdırılmamış etil spirti; tərkibində 80 faizdən az spirt olan denaturlaşdırılmamış etil spirti) hər litrinə - </w:t>
      </w:r>
      <w:r w:rsidRPr="00761B38">
        <w:rPr>
          <w:rFonts w:ascii="Arial" w:hAnsi="Arial" w:cs="Arial"/>
          <w:shd w:val="clear" w:color="auto" w:fill="FF0000"/>
          <w:lang w:val="az-Latn-AZ"/>
        </w:rPr>
        <w:t>3,2</w:t>
      </w:r>
      <w:r w:rsidR="00261961" w:rsidRPr="00761B38">
        <w:rPr>
          <w:rFonts w:ascii="Arial" w:hAnsi="Arial" w:cs="Arial"/>
          <w:shd w:val="clear" w:color="auto" w:fill="FF0000"/>
          <w:lang w:val="az-Latn-AZ"/>
        </w:rPr>
        <w:t xml:space="preserve"> </w:t>
      </w:r>
      <w:r w:rsidR="00761B38">
        <w:rPr>
          <w:rFonts w:ascii="Arial" w:hAnsi="Arial" w:cs="Arial"/>
          <w:shd w:val="clear" w:color="auto" w:fill="FF0000"/>
          <w:lang w:val="az-Latn-AZ"/>
        </w:rPr>
        <w:t xml:space="preserve"> </w:t>
      </w:r>
      <w:r w:rsidR="00F060AF" w:rsidRPr="00761B38">
        <w:rPr>
          <w:rFonts w:ascii="Arial" w:hAnsi="Arial" w:cs="Arial"/>
          <w:shd w:val="clear" w:color="auto" w:fill="FFC000"/>
          <w:lang w:val="az-Latn-AZ"/>
        </w:rPr>
        <w:t>4,0</w:t>
      </w:r>
      <w:r w:rsidR="00761B38">
        <w:rPr>
          <w:rFonts w:ascii="Arial" w:hAnsi="Arial" w:cs="Arial"/>
          <w:shd w:val="clear" w:color="auto" w:fill="FFC000"/>
          <w:lang w:val="az-Latn-AZ"/>
        </w:rPr>
        <w:t xml:space="preserve"> </w:t>
      </w:r>
      <w:r w:rsidRPr="00761B38">
        <w:rPr>
          <w:rFonts w:ascii="Arial" w:hAnsi="Arial" w:cs="Arial"/>
          <w:lang w:val="az-Latn-AZ"/>
        </w:rPr>
        <w:t>manat;</w:t>
      </w:r>
    </w:p>
    <w:p w:rsidR="005F09FD" w:rsidRPr="00761B38" w:rsidRDefault="00D90750" w:rsidP="000750D4">
      <w:pPr>
        <w:spacing w:before="120" w:after="120"/>
        <w:jc w:val="both"/>
        <w:rPr>
          <w:rFonts w:ascii="Arial" w:hAnsi="Arial" w:cs="Arial"/>
          <w:lang w:val="az-Latn-AZ"/>
        </w:rPr>
      </w:pPr>
      <w:r w:rsidRPr="00761B38">
        <w:rPr>
          <w:rFonts w:ascii="Arial" w:hAnsi="Arial" w:cs="Arial"/>
          <w:lang w:val="az-Latn-AZ"/>
        </w:rPr>
        <w:t xml:space="preserve">190.3.2. araq (vodka), tündləşdirilmiş içkilər </w:t>
      </w:r>
      <w:r w:rsidR="008A7F00" w:rsidRPr="00761B38">
        <w:rPr>
          <w:rFonts w:ascii="Arial" w:hAnsi="Arial" w:cs="Arial"/>
          <w:lang w:val="az-Latn-AZ"/>
        </w:rPr>
        <w:t xml:space="preserve">və </w:t>
      </w:r>
      <w:r w:rsidRPr="00761B38">
        <w:rPr>
          <w:rFonts w:ascii="Arial" w:hAnsi="Arial" w:cs="Arial"/>
          <w:lang w:val="az-Latn-AZ"/>
        </w:rPr>
        <w:t xml:space="preserve"> tündləşdirilmiş içki materialları, likyor </w:t>
      </w:r>
      <w:r w:rsidR="008A7F00" w:rsidRPr="00761B38">
        <w:rPr>
          <w:rFonts w:ascii="Arial" w:hAnsi="Arial" w:cs="Arial"/>
          <w:lang w:val="az-Latn-AZ"/>
        </w:rPr>
        <w:t xml:space="preserve">və </w:t>
      </w:r>
      <w:r w:rsidRPr="00761B38">
        <w:rPr>
          <w:rFonts w:ascii="Arial" w:hAnsi="Arial" w:cs="Arial"/>
          <w:lang w:val="az-Latn-AZ"/>
        </w:rPr>
        <w:t xml:space="preserve"> likyor məmulatları - hər litrinə </w:t>
      </w:r>
      <w:r w:rsidR="00F060AF" w:rsidRPr="00761B38">
        <w:rPr>
          <w:rFonts w:ascii="Arial" w:hAnsi="Arial" w:cs="Arial"/>
          <w:shd w:val="clear" w:color="auto" w:fill="FF0000"/>
          <w:lang w:val="az-Latn-AZ"/>
        </w:rPr>
        <w:t>3,2</w:t>
      </w:r>
      <w:r w:rsidR="00261961" w:rsidRPr="00761B38">
        <w:rPr>
          <w:rFonts w:ascii="Arial" w:hAnsi="Arial" w:cs="Arial"/>
          <w:shd w:val="clear" w:color="auto" w:fill="FF0000"/>
          <w:lang w:val="az-Latn-AZ"/>
        </w:rPr>
        <w:t xml:space="preserve"> </w:t>
      </w:r>
      <w:r w:rsidR="00761B38">
        <w:rPr>
          <w:rFonts w:ascii="Arial" w:hAnsi="Arial" w:cs="Arial"/>
          <w:shd w:val="clear" w:color="auto" w:fill="FF0000"/>
          <w:lang w:val="az-Latn-AZ"/>
        </w:rPr>
        <w:t xml:space="preserve"> </w:t>
      </w:r>
      <w:r w:rsidR="00F060AF" w:rsidRPr="00761B38">
        <w:rPr>
          <w:rFonts w:ascii="Arial" w:hAnsi="Arial" w:cs="Arial"/>
          <w:shd w:val="clear" w:color="auto" w:fill="FFC000"/>
          <w:lang w:val="az-Latn-AZ"/>
        </w:rPr>
        <w:t>4,0</w:t>
      </w:r>
      <w:r w:rsidRPr="00761B38">
        <w:rPr>
          <w:rFonts w:ascii="Arial" w:hAnsi="Arial" w:cs="Arial"/>
          <w:lang w:val="az-Latn-AZ"/>
        </w:rPr>
        <w:t>manat;</w:t>
      </w:r>
    </w:p>
    <w:p w:rsidR="005F09FD" w:rsidRPr="00761B38" w:rsidRDefault="00D90750" w:rsidP="000750D4">
      <w:pPr>
        <w:spacing w:before="120" w:after="120"/>
        <w:jc w:val="both"/>
        <w:rPr>
          <w:rFonts w:ascii="Arial" w:hAnsi="Arial" w:cs="Arial"/>
          <w:lang w:val="az-Latn-AZ"/>
        </w:rPr>
      </w:pPr>
      <w:r w:rsidRPr="00761B38">
        <w:rPr>
          <w:rFonts w:ascii="Arial" w:hAnsi="Arial" w:cs="Arial"/>
          <w:lang w:val="az-Latn-AZ"/>
        </w:rPr>
        <w:t xml:space="preserve">190.3.3. konyak </w:t>
      </w:r>
      <w:r w:rsidR="008A7F00" w:rsidRPr="00761B38">
        <w:rPr>
          <w:rFonts w:ascii="Arial" w:hAnsi="Arial" w:cs="Arial"/>
          <w:lang w:val="az-Latn-AZ"/>
        </w:rPr>
        <w:t xml:space="preserve">və </w:t>
      </w:r>
      <w:r w:rsidRPr="00761B38">
        <w:rPr>
          <w:rFonts w:ascii="Arial" w:hAnsi="Arial" w:cs="Arial"/>
          <w:lang w:val="az-Latn-AZ"/>
        </w:rPr>
        <w:t xml:space="preserve"> konyak materialları - hər litrinə </w:t>
      </w:r>
      <w:r w:rsidR="00F060AF" w:rsidRPr="00761B38">
        <w:rPr>
          <w:rFonts w:ascii="Arial" w:hAnsi="Arial" w:cs="Arial"/>
          <w:shd w:val="clear" w:color="auto" w:fill="FF0000"/>
          <w:lang w:val="az-Latn-AZ"/>
        </w:rPr>
        <w:t>3,2</w:t>
      </w:r>
      <w:r w:rsidR="00261961" w:rsidRPr="00761B38">
        <w:rPr>
          <w:rFonts w:ascii="Arial" w:hAnsi="Arial" w:cs="Arial"/>
          <w:shd w:val="clear" w:color="auto" w:fill="FF0000"/>
          <w:lang w:val="az-Latn-AZ"/>
        </w:rPr>
        <w:t xml:space="preserve"> </w:t>
      </w:r>
      <w:r w:rsidR="00761B38">
        <w:rPr>
          <w:rFonts w:ascii="Arial" w:hAnsi="Arial" w:cs="Arial"/>
          <w:shd w:val="clear" w:color="auto" w:fill="FF0000"/>
          <w:lang w:val="az-Latn-AZ"/>
        </w:rPr>
        <w:t xml:space="preserve"> </w:t>
      </w:r>
      <w:r w:rsidR="00F060AF" w:rsidRPr="00761B38">
        <w:rPr>
          <w:rFonts w:ascii="Arial" w:hAnsi="Arial" w:cs="Arial"/>
          <w:shd w:val="clear" w:color="auto" w:fill="FFC000"/>
          <w:lang w:val="az-Latn-AZ"/>
        </w:rPr>
        <w:t>4,0</w:t>
      </w:r>
      <w:r w:rsidRPr="00761B38">
        <w:rPr>
          <w:rFonts w:ascii="Arial" w:hAnsi="Arial" w:cs="Arial"/>
          <w:lang w:val="az-Latn-AZ"/>
        </w:rPr>
        <w:t>manat;</w:t>
      </w:r>
    </w:p>
    <w:p w:rsidR="005F09FD" w:rsidRPr="00761B38" w:rsidRDefault="00D90750" w:rsidP="000750D4">
      <w:pPr>
        <w:spacing w:before="120" w:after="120"/>
        <w:jc w:val="both"/>
        <w:rPr>
          <w:rFonts w:ascii="Arial" w:hAnsi="Arial" w:cs="Arial"/>
          <w:b/>
          <w:color w:val="0000FF"/>
          <w:lang w:val="az-Latn-AZ"/>
        </w:rPr>
      </w:pPr>
      <w:r w:rsidRPr="00761B38">
        <w:rPr>
          <w:rFonts w:ascii="Arial" w:hAnsi="Arial" w:cs="Arial"/>
          <w:lang w:val="az-Latn-AZ"/>
        </w:rPr>
        <w:t xml:space="preserve">190.3.8. tütündən hazırlanan siqaretlər </w:t>
      </w:r>
      <w:r w:rsidR="008A7F00" w:rsidRPr="00761B38">
        <w:rPr>
          <w:rFonts w:ascii="Arial" w:hAnsi="Arial" w:cs="Arial"/>
          <w:lang w:val="az-Latn-AZ"/>
        </w:rPr>
        <w:t xml:space="preserve">və </w:t>
      </w:r>
      <w:r w:rsidRPr="00761B38">
        <w:rPr>
          <w:rFonts w:ascii="Arial" w:hAnsi="Arial" w:cs="Arial"/>
          <w:lang w:val="az-Latn-AZ"/>
        </w:rPr>
        <w:t xml:space="preserve"> onun ə</w:t>
      </w:r>
      <w:r w:rsidR="008A7F00" w:rsidRPr="00761B38">
        <w:rPr>
          <w:rFonts w:ascii="Arial" w:hAnsi="Arial" w:cs="Arial"/>
          <w:lang w:val="az-Latn-AZ"/>
        </w:rPr>
        <w:t xml:space="preserve">və </w:t>
      </w:r>
      <w:r w:rsidRPr="00761B38">
        <w:rPr>
          <w:rFonts w:ascii="Arial" w:hAnsi="Arial" w:cs="Arial"/>
          <w:lang w:val="az-Latn-AZ"/>
        </w:rPr>
        <w:t xml:space="preserve">zediciləri - 1000 ədədinə </w:t>
      </w:r>
      <w:r w:rsidRPr="00761B38">
        <w:rPr>
          <w:rFonts w:ascii="Arial" w:hAnsi="Arial" w:cs="Arial"/>
          <w:shd w:val="clear" w:color="auto" w:fill="FF0000"/>
          <w:lang w:val="az-Latn-AZ"/>
        </w:rPr>
        <w:t>35,0</w:t>
      </w:r>
      <w:r w:rsidR="00261961" w:rsidRPr="00761B38">
        <w:rPr>
          <w:rFonts w:ascii="Arial" w:hAnsi="Arial" w:cs="Arial"/>
          <w:shd w:val="clear" w:color="auto" w:fill="FF0000"/>
          <w:lang w:val="az-Latn-AZ"/>
        </w:rPr>
        <w:t xml:space="preserve"> </w:t>
      </w:r>
      <w:r w:rsidR="00761B38">
        <w:rPr>
          <w:rFonts w:ascii="Arial" w:hAnsi="Arial" w:cs="Arial"/>
          <w:shd w:val="clear" w:color="auto" w:fill="FF0000"/>
          <w:lang w:val="az-Latn-AZ"/>
        </w:rPr>
        <w:t xml:space="preserve"> </w:t>
      </w:r>
      <w:r w:rsidR="00265EE7" w:rsidRPr="00761B38">
        <w:rPr>
          <w:rFonts w:ascii="Arial" w:hAnsi="Arial" w:cs="Arial"/>
          <w:color w:val="000000"/>
          <w:bdr w:val="none" w:sz="0" w:space="0" w:color="auto" w:frame="1"/>
          <w:shd w:val="clear" w:color="auto" w:fill="FFC000"/>
          <w:lang w:val="az-Latn-AZ"/>
        </w:rPr>
        <w:t>38,5</w:t>
      </w:r>
      <w:r w:rsidRPr="00761B38">
        <w:rPr>
          <w:rFonts w:ascii="Arial" w:hAnsi="Arial" w:cs="Arial"/>
          <w:lang w:val="az-Latn-AZ"/>
        </w:rPr>
        <w:t>manat;</w:t>
      </w:r>
    </w:p>
    <w:p w:rsidR="005F09FD" w:rsidRPr="00761B38" w:rsidRDefault="00D90750" w:rsidP="000750D4">
      <w:pPr>
        <w:shd w:val="clear" w:color="auto" w:fill="FF0000"/>
        <w:spacing w:before="120" w:after="120"/>
        <w:jc w:val="both"/>
        <w:rPr>
          <w:rFonts w:ascii="Arial" w:hAnsi="Arial" w:cs="Arial"/>
          <w:lang w:val="az-Latn-AZ"/>
        </w:rPr>
      </w:pPr>
      <w:r w:rsidRPr="00761B38">
        <w:rPr>
          <w:rFonts w:ascii="Arial" w:hAnsi="Arial" w:cs="Arial"/>
          <w:lang w:val="az-Latn-AZ"/>
        </w:rPr>
        <w:t xml:space="preserve">190.3.14. istehsal məqsədli tütünlər istisna olmaqla digər çəkməli tütünlər, “homogenləşdirilmiş” </w:t>
      </w:r>
      <w:r w:rsidR="008A7F00" w:rsidRPr="00761B38">
        <w:rPr>
          <w:rFonts w:ascii="Arial" w:hAnsi="Arial" w:cs="Arial"/>
          <w:lang w:val="az-Latn-AZ"/>
        </w:rPr>
        <w:t xml:space="preserve">və </w:t>
      </w:r>
      <w:r w:rsidRPr="00761B38">
        <w:rPr>
          <w:rFonts w:ascii="Arial" w:hAnsi="Arial" w:cs="Arial"/>
          <w:lang w:val="az-Latn-AZ"/>
        </w:rPr>
        <w:t xml:space="preserve"> ya “bərpa edilmiş” tütünlər, çeynənilən </w:t>
      </w:r>
      <w:r w:rsidR="008A7F00" w:rsidRPr="00761B38">
        <w:rPr>
          <w:rFonts w:ascii="Arial" w:hAnsi="Arial" w:cs="Arial"/>
          <w:lang w:val="az-Latn-AZ"/>
        </w:rPr>
        <w:t xml:space="preserve">və </w:t>
      </w:r>
      <w:r w:rsidRPr="00761B38">
        <w:rPr>
          <w:rFonts w:ascii="Arial" w:hAnsi="Arial" w:cs="Arial"/>
          <w:lang w:val="az-Latn-AZ"/>
        </w:rPr>
        <w:t xml:space="preserve"> ya buruna çəkilən tütünlər, habelə qəlyan üçün tütünlər – hər kiloqramına 30,0 manat;</w:t>
      </w:r>
    </w:p>
    <w:p w:rsidR="00265EE7" w:rsidRPr="00761B38" w:rsidRDefault="00265EE7" w:rsidP="000750D4">
      <w:pPr>
        <w:shd w:val="clear" w:color="auto" w:fill="FFC000"/>
        <w:spacing w:before="120" w:after="120"/>
        <w:jc w:val="both"/>
        <w:rPr>
          <w:rFonts w:ascii="Arial" w:hAnsi="Arial" w:cs="Arial"/>
          <w:lang w:val="az-Latn-AZ"/>
        </w:rPr>
      </w:pPr>
      <w:r w:rsidRPr="00761B38">
        <w:rPr>
          <w:rFonts w:ascii="Arial" w:hAnsi="Arial" w:cs="Arial"/>
          <w:color w:val="000000"/>
          <w:bdr w:val="none" w:sz="0" w:space="0" w:color="auto" w:frame="1"/>
          <w:lang w:val="az-Latn-AZ"/>
        </w:rPr>
        <w:t xml:space="preserve">190.3.14. qəlyan üçün tütünlər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tütün ə</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zləyiciləri, istehsal məqsədli tütünlər istisna olmaqla digər çəkməli tütünlər, “homogenləşdirilmiş”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ya “bərpa edilmiş” tütünlər, çeynənilən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ya buruna çəkilən tütünlər – hər kiloqramına 30,0 manat;</w:t>
      </w:r>
    </w:p>
    <w:p w:rsidR="005F09FD" w:rsidRPr="00761B38" w:rsidRDefault="00D90750" w:rsidP="000750D4">
      <w:pPr>
        <w:spacing w:before="120" w:after="120"/>
        <w:jc w:val="both"/>
        <w:rPr>
          <w:rFonts w:ascii="Arial" w:hAnsi="Arial" w:cs="Arial"/>
          <w:lang w:val="az-Latn-AZ"/>
        </w:rPr>
      </w:pPr>
      <w:r w:rsidRPr="00761B38">
        <w:rPr>
          <w:rFonts w:ascii="Arial" w:hAnsi="Arial" w:cs="Arial"/>
          <w:lang w:val="az-Latn-AZ"/>
        </w:rPr>
        <w:t xml:space="preserve">190.3.15. qızdırılma nəticəsində istehlak edilən (buxar) tütün </w:t>
      </w:r>
      <w:r w:rsidR="008A7F00" w:rsidRPr="00761B38">
        <w:rPr>
          <w:rFonts w:ascii="Arial" w:hAnsi="Arial" w:cs="Arial"/>
          <w:lang w:val="az-Latn-AZ"/>
        </w:rPr>
        <w:t xml:space="preserve">və </w:t>
      </w:r>
      <w:r w:rsidRPr="00761B38">
        <w:rPr>
          <w:rFonts w:ascii="Arial" w:hAnsi="Arial" w:cs="Arial"/>
          <w:lang w:val="az-Latn-AZ"/>
        </w:rPr>
        <w:t xml:space="preserve"> tütün məhsulları – 1000 ədədinə </w:t>
      </w:r>
      <w:r w:rsidRPr="00761B38">
        <w:rPr>
          <w:rFonts w:ascii="Arial" w:hAnsi="Arial" w:cs="Arial"/>
          <w:shd w:val="clear" w:color="auto" w:fill="FF0000"/>
          <w:lang w:val="az-Latn-AZ"/>
        </w:rPr>
        <w:t>12,9</w:t>
      </w:r>
      <w:r w:rsidR="00261961" w:rsidRPr="00761B38">
        <w:rPr>
          <w:rFonts w:ascii="Arial" w:hAnsi="Arial" w:cs="Arial"/>
          <w:shd w:val="clear" w:color="auto" w:fill="FF0000"/>
          <w:lang w:val="az-Latn-AZ"/>
        </w:rPr>
        <w:t xml:space="preserve"> </w:t>
      </w:r>
      <w:r w:rsidR="00761B38">
        <w:rPr>
          <w:rFonts w:ascii="Arial" w:hAnsi="Arial" w:cs="Arial"/>
          <w:shd w:val="clear" w:color="auto" w:fill="FF0000"/>
          <w:lang w:val="az-Latn-AZ"/>
        </w:rPr>
        <w:t xml:space="preserve"> </w:t>
      </w:r>
      <w:r w:rsidR="00E16838" w:rsidRPr="00761B38">
        <w:rPr>
          <w:rFonts w:ascii="Arial" w:hAnsi="Arial" w:cs="Arial"/>
          <w:color w:val="000000"/>
          <w:bdr w:val="none" w:sz="0" w:space="0" w:color="auto" w:frame="1"/>
          <w:shd w:val="clear" w:color="auto" w:fill="FFC000"/>
          <w:lang w:val="az-Latn-AZ"/>
        </w:rPr>
        <w:t>14,0</w:t>
      </w:r>
      <w:r w:rsidR="00EA7414" w:rsidRPr="00761B38">
        <w:rPr>
          <w:rFonts w:ascii="Arial" w:hAnsi="Arial" w:cs="Arial"/>
          <w:lang w:val="az-Latn-AZ"/>
        </w:rPr>
        <w:t>manat;</w:t>
      </w:r>
    </w:p>
    <w:p w:rsidR="00333BAC" w:rsidRPr="00761B38" w:rsidRDefault="00333BAC" w:rsidP="000750D4">
      <w:pPr>
        <w:shd w:val="clear" w:color="auto" w:fill="FFC000"/>
        <w:spacing w:before="120" w:after="120"/>
        <w:jc w:val="both"/>
        <w:rPr>
          <w:rFonts w:ascii="Arial" w:hAnsi="Arial" w:cs="Arial"/>
          <w:lang w:val="az-Latn-AZ"/>
        </w:rPr>
      </w:pPr>
      <w:r w:rsidRPr="00761B38">
        <w:rPr>
          <w:rFonts w:ascii="Arial" w:hAnsi="Arial" w:cs="Arial"/>
          <w:color w:val="000000"/>
          <w:bdr w:val="none" w:sz="0" w:space="0" w:color="auto" w:frame="1"/>
          <w:lang w:val="az-Latn-AZ"/>
        </w:rPr>
        <w:t xml:space="preserve">190.3.16. birdəfəlik istifadə üçün elektron siqaret, qəlyan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onların ə</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zediciləri –hər bir ədədinə 0,25 manat.</w:t>
      </w:r>
    </w:p>
    <w:p w:rsidR="005F09FD" w:rsidRPr="00761B38" w:rsidRDefault="00D90750" w:rsidP="000750D4">
      <w:pPr>
        <w:spacing w:before="120" w:after="120"/>
        <w:jc w:val="both"/>
        <w:rPr>
          <w:rFonts w:ascii="Arial" w:hAnsi="Arial" w:cs="Arial"/>
          <w:lang w:val="az-Latn-AZ"/>
        </w:rPr>
      </w:pPr>
      <w:r w:rsidRPr="00761B38">
        <w:rPr>
          <w:rFonts w:ascii="Arial" w:hAnsi="Arial" w:cs="Arial"/>
          <w:lang w:val="az-Latn-AZ"/>
        </w:rPr>
        <w:t xml:space="preserve">190.4. Azərbaycan Respublikasına idxal olunan avtobuslara, minik avtomobillərinə, istirahət </w:t>
      </w:r>
      <w:r w:rsidR="008A7F00" w:rsidRPr="00761B38">
        <w:rPr>
          <w:rFonts w:ascii="Arial" w:hAnsi="Arial" w:cs="Arial"/>
          <w:lang w:val="az-Latn-AZ"/>
        </w:rPr>
        <w:t xml:space="preserve">və </w:t>
      </w:r>
      <w:r w:rsidRPr="00761B38">
        <w:rPr>
          <w:rFonts w:ascii="Arial" w:hAnsi="Arial" w:cs="Arial"/>
          <w:lang w:val="az-Latn-AZ"/>
        </w:rPr>
        <w:t xml:space="preserve"> ya idman üçün yaxtalara </w:t>
      </w:r>
      <w:r w:rsidR="008A7F00" w:rsidRPr="00761B38">
        <w:rPr>
          <w:rFonts w:ascii="Arial" w:hAnsi="Arial" w:cs="Arial"/>
          <w:lang w:val="az-Latn-AZ"/>
        </w:rPr>
        <w:t xml:space="preserve">və </w:t>
      </w:r>
      <w:r w:rsidRPr="00761B38">
        <w:rPr>
          <w:rFonts w:ascii="Arial" w:hAnsi="Arial" w:cs="Arial"/>
          <w:lang w:val="az-Latn-AZ"/>
        </w:rPr>
        <w:t xml:space="preserve"> bu məqsədlər üçün nəzərdə tutulan digər üzən vasitələrə, habelə idxal olunan platin, qızıl, ondan hazırlanmış zərgərlik </w:t>
      </w:r>
      <w:r w:rsidR="008A7F00" w:rsidRPr="00761B38">
        <w:rPr>
          <w:rFonts w:ascii="Arial" w:hAnsi="Arial" w:cs="Arial"/>
          <w:lang w:val="az-Latn-AZ"/>
        </w:rPr>
        <w:t xml:space="preserve">və </w:t>
      </w:r>
      <w:r w:rsidRPr="00761B38">
        <w:rPr>
          <w:rFonts w:ascii="Arial" w:hAnsi="Arial" w:cs="Arial"/>
          <w:lang w:val="az-Latn-AZ"/>
        </w:rPr>
        <w:t xml:space="preserve"> digər məişət məmulatları, emal olunmuş, çeşidlənmiş, çərçi</w:t>
      </w:r>
      <w:r w:rsidR="008A7F00" w:rsidRPr="00761B38">
        <w:rPr>
          <w:rFonts w:ascii="Arial" w:hAnsi="Arial" w:cs="Arial"/>
          <w:lang w:val="az-Latn-AZ"/>
        </w:rPr>
        <w:t xml:space="preserve">və </w:t>
      </w:r>
      <w:r w:rsidRPr="00761B38">
        <w:rPr>
          <w:rFonts w:ascii="Arial" w:hAnsi="Arial" w:cs="Arial"/>
          <w:lang w:val="az-Latn-AZ"/>
        </w:rPr>
        <w:t xml:space="preserve">yə salınmış </w:t>
      </w:r>
      <w:r w:rsidR="008A7F00" w:rsidRPr="00761B38">
        <w:rPr>
          <w:rFonts w:ascii="Arial" w:hAnsi="Arial" w:cs="Arial"/>
          <w:lang w:val="az-Latn-AZ"/>
        </w:rPr>
        <w:t xml:space="preserve">və </w:t>
      </w:r>
      <w:r w:rsidRPr="00761B38">
        <w:rPr>
          <w:rFonts w:ascii="Arial" w:hAnsi="Arial" w:cs="Arial"/>
          <w:lang w:val="az-Latn-AZ"/>
        </w:rPr>
        <w:t xml:space="preserve"> bərkidilmiş almaza, xəz-dəri məmulatlarına aşağıdakı aksiz dərəcələri tətbiq edilir: </w:t>
      </w:r>
    </w:p>
    <w:p w:rsidR="005F09FD" w:rsidRPr="00761B38" w:rsidRDefault="00D90750" w:rsidP="000750D4">
      <w:pPr>
        <w:jc w:val="both"/>
        <w:rPr>
          <w:rFonts w:ascii="Arial" w:hAnsi="Arial" w:cs="Arial"/>
          <w:lang w:val="az-Latn-AZ"/>
        </w:rPr>
      </w:pPr>
      <w:r w:rsidRPr="00761B38">
        <w:rPr>
          <w:rFonts w:ascii="Arial" w:hAnsi="Arial" w:cs="Arial"/>
          <w:lang w:val="az-Latn-AZ"/>
        </w:rPr>
        <w:t>190.4.1. minik avtomobillərinə</w:t>
      </w:r>
      <w:r w:rsidR="00261961" w:rsidRPr="00761B38">
        <w:rPr>
          <w:rFonts w:ascii="Arial" w:hAnsi="Arial" w:cs="Arial"/>
          <w:lang w:val="az-Latn-AZ"/>
        </w:rPr>
        <w:t xml:space="preserve"> </w:t>
      </w:r>
      <w:r w:rsidR="00E822C0" w:rsidRPr="00761B38">
        <w:rPr>
          <w:rFonts w:ascii="Arial" w:hAnsi="Arial" w:cs="Arial"/>
          <w:color w:val="000000"/>
          <w:bdr w:val="none" w:sz="0" w:space="0" w:color="auto" w:frame="1"/>
          <w:shd w:val="clear" w:color="auto" w:fill="FFC000"/>
          <w:lang w:val="az-Latn-AZ"/>
        </w:rPr>
        <w:t>(bu Məcəllənin 190.4.1-3-cü maddəsinin müddəaları nəzərə alınmaqla)</w:t>
      </w:r>
      <w:r w:rsidRPr="00761B38">
        <w:rPr>
          <w:rFonts w:ascii="Arial" w:hAnsi="Arial" w:cs="Arial"/>
          <w:shd w:val="clear" w:color="auto" w:fill="FFC000"/>
          <w:lang w:val="az-Latn-AZ"/>
        </w:rPr>
        <w:t>,</w:t>
      </w:r>
      <w:r w:rsidRPr="00761B38">
        <w:rPr>
          <w:rFonts w:ascii="Arial" w:hAnsi="Arial" w:cs="Arial"/>
          <w:lang w:val="az-Latn-AZ"/>
        </w:rPr>
        <w:t xml:space="preserve"> istirahət </w:t>
      </w:r>
      <w:r w:rsidR="008A7F00" w:rsidRPr="00761B38">
        <w:rPr>
          <w:rFonts w:ascii="Arial" w:hAnsi="Arial" w:cs="Arial"/>
          <w:lang w:val="az-Latn-AZ"/>
        </w:rPr>
        <w:t xml:space="preserve">və </w:t>
      </w:r>
      <w:r w:rsidRPr="00761B38">
        <w:rPr>
          <w:rFonts w:ascii="Arial" w:hAnsi="Arial" w:cs="Arial"/>
          <w:lang w:val="az-Latn-AZ"/>
        </w:rPr>
        <w:t xml:space="preserve"> ya idman üçün yaxtalara </w:t>
      </w:r>
      <w:r w:rsidR="008A7F00" w:rsidRPr="00761B38">
        <w:rPr>
          <w:rFonts w:ascii="Arial" w:hAnsi="Arial" w:cs="Arial"/>
          <w:lang w:val="az-Latn-AZ"/>
        </w:rPr>
        <w:t xml:space="preserve">və </w:t>
      </w:r>
      <w:r w:rsidRPr="00761B38">
        <w:rPr>
          <w:rFonts w:ascii="Arial" w:hAnsi="Arial" w:cs="Arial"/>
          <w:lang w:val="az-Latn-AZ"/>
        </w:rPr>
        <w:t xml:space="preserve"> bu məqsədlər üçün nəzərdə tutulan digər üzən vasitələrə görə:</w:t>
      </w:r>
    </w:p>
    <w:p w:rsidR="005F09FD" w:rsidRPr="00761B38" w:rsidRDefault="005F09FD" w:rsidP="000750D4">
      <w:pPr>
        <w:jc w:val="both"/>
        <w:rPr>
          <w:rFonts w:ascii="Arial" w:hAnsi="Arial" w:cs="Arial"/>
          <w:lang w:val="az-Latn-AZ"/>
        </w:rPr>
      </w:pPr>
    </w:p>
    <w:p w:rsidR="00E822C0" w:rsidRPr="00761B38" w:rsidRDefault="00E822C0" w:rsidP="000750D4">
      <w:pPr>
        <w:shd w:val="clear" w:color="auto" w:fill="FFC000"/>
        <w:jc w:val="both"/>
        <w:textAlignment w:val="baseline"/>
        <w:rPr>
          <w:rFonts w:ascii="Arial" w:hAnsi="Arial" w:cs="Arial"/>
          <w:color w:val="6F6F6F"/>
          <w:lang w:val="az-Latn-AZ"/>
        </w:rPr>
      </w:pPr>
      <w:r w:rsidRPr="00761B38">
        <w:rPr>
          <w:rFonts w:ascii="Arial" w:hAnsi="Arial" w:cs="Arial"/>
          <w:color w:val="000000"/>
          <w:bdr w:val="none" w:sz="0" w:space="0" w:color="auto" w:frame="1"/>
          <w:lang w:val="az-Latn-AZ"/>
        </w:rPr>
        <w:t xml:space="preserve">190.4.1-3. mühərrikin həcmi 3000 kubsantimetrdən çox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istehsal tarixi 3 ildən artıq olan minik avtomobillərinə görə:</w:t>
      </w:r>
    </w:p>
    <w:p w:rsidR="00E822C0" w:rsidRPr="00761B38" w:rsidRDefault="00E822C0" w:rsidP="000750D4">
      <w:pPr>
        <w:shd w:val="clear" w:color="auto" w:fill="FFC000"/>
        <w:spacing w:after="150"/>
        <w:jc w:val="both"/>
        <w:textAlignment w:val="baseline"/>
        <w:rPr>
          <w:rFonts w:ascii="Arial" w:hAnsi="Arial" w:cs="Arial"/>
          <w:color w:val="6F6F6F"/>
          <w:lang w:val="az-Latn-AZ"/>
        </w:rPr>
      </w:pPr>
      <w:r w:rsidRPr="00761B38">
        <w:rPr>
          <w:rFonts w:ascii="Arial" w:hAnsi="Arial" w:cs="Arial"/>
          <w:color w:val="6F6F6F"/>
          <w:lang w:val="az-Latn-AZ"/>
        </w:rPr>
        <w:t> </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Layout w:type="fixed"/>
        <w:tblCellMar>
          <w:top w:w="30" w:type="dxa"/>
          <w:left w:w="30" w:type="dxa"/>
          <w:bottom w:w="30" w:type="dxa"/>
          <w:right w:w="30" w:type="dxa"/>
        </w:tblCellMar>
        <w:tblLook w:val="04A0"/>
      </w:tblPr>
      <w:tblGrid>
        <w:gridCol w:w="4992"/>
        <w:gridCol w:w="5244"/>
      </w:tblGrid>
      <w:tr w:rsidR="00E822C0" w:rsidRPr="00761B38" w:rsidTr="00E822C0">
        <w:trPr>
          <w:trHeight w:val="555"/>
        </w:trPr>
        <w:tc>
          <w:tcPr>
            <w:tcW w:w="4992" w:type="dxa"/>
            <w:tcBorders>
              <w:top w:val="single" w:sz="6" w:space="0" w:color="999999"/>
              <w:left w:val="single" w:sz="6" w:space="0" w:color="999999"/>
              <w:bottom w:val="single" w:sz="6" w:space="0" w:color="999999"/>
              <w:right w:val="single" w:sz="6" w:space="0" w:color="999999"/>
            </w:tcBorders>
            <w:shd w:val="clear" w:color="auto" w:fill="FFFFFF"/>
            <w:vAlign w:val="bottom"/>
            <w:hideMark/>
          </w:tcPr>
          <w:p w:rsidR="00E822C0" w:rsidRPr="00761B38" w:rsidRDefault="00E822C0" w:rsidP="000750D4">
            <w:pPr>
              <w:shd w:val="clear" w:color="auto" w:fill="FFC000"/>
              <w:jc w:val="both"/>
              <w:textAlignment w:val="baseline"/>
              <w:rPr>
                <w:rFonts w:ascii="Arial" w:hAnsi="Arial" w:cs="Arial"/>
                <w:b/>
                <w:color w:val="6F6F6F"/>
              </w:rPr>
            </w:pPr>
            <w:r w:rsidRPr="00761B38">
              <w:rPr>
                <w:rFonts w:ascii="Arial" w:hAnsi="Arial" w:cs="Arial"/>
                <w:b/>
                <w:color w:val="000000"/>
                <w:bdr w:val="none" w:sz="0" w:space="0" w:color="auto" w:frame="1"/>
              </w:rPr>
              <w:t>Vergitutma obyektinin adı</w:t>
            </w:r>
          </w:p>
        </w:tc>
        <w:tc>
          <w:tcPr>
            <w:tcW w:w="5244" w:type="dxa"/>
            <w:tcBorders>
              <w:top w:val="single" w:sz="6" w:space="0" w:color="999999"/>
              <w:left w:val="single" w:sz="6" w:space="0" w:color="999999"/>
              <w:bottom w:val="single" w:sz="6" w:space="0" w:color="999999"/>
              <w:right w:val="single" w:sz="6" w:space="0" w:color="999999"/>
            </w:tcBorders>
            <w:shd w:val="clear" w:color="auto" w:fill="FFFFFF"/>
            <w:vAlign w:val="bottom"/>
            <w:hideMark/>
          </w:tcPr>
          <w:p w:rsidR="00E822C0" w:rsidRPr="00761B38" w:rsidRDefault="00E822C0" w:rsidP="000750D4">
            <w:pPr>
              <w:shd w:val="clear" w:color="auto" w:fill="FFC000"/>
              <w:jc w:val="both"/>
              <w:textAlignment w:val="baseline"/>
              <w:rPr>
                <w:rFonts w:ascii="Arial" w:hAnsi="Arial" w:cs="Arial"/>
                <w:b/>
                <w:color w:val="6F6F6F"/>
              </w:rPr>
            </w:pPr>
            <w:r w:rsidRPr="00761B38">
              <w:rPr>
                <w:rFonts w:ascii="Arial" w:hAnsi="Arial" w:cs="Arial"/>
                <w:b/>
                <w:color w:val="000000"/>
                <w:bdr w:val="none" w:sz="0" w:space="0" w:color="auto" w:frame="1"/>
              </w:rPr>
              <w:t>Aksizin dərəcəsi</w:t>
            </w:r>
          </w:p>
        </w:tc>
      </w:tr>
      <w:tr w:rsidR="00E822C0" w:rsidRPr="00761B38" w:rsidTr="00E822C0">
        <w:trPr>
          <w:trHeight w:val="3855"/>
        </w:trPr>
        <w:tc>
          <w:tcPr>
            <w:tcW w:w="4992" w:type="dxa"/>
            <w:tcBorders>
              <w:top w:val="single" w:sz="6" w:space="0" w:color="999999"/>
              <w:left w:val="single" w:sz="6" w:space="0" w:color="999999"/>
              <w:bottom w:val="single" w:sz="6" w:space="0" w:color="999999"/>
              <w:right w:val="single" w:sz="6" w:space="0" w:color="999999"/>
            </w:tcBorders>
            <w:shd w:val="clear" w:color="auto" w:fill="FFFFFF"/>
            <w:vAlign w:val="bottom"/>
            <w:hideMark/>
          </w:tcPr>
          <w:p w:rsidR="00E822C0" w:rsidRPr="00761B38" w:rsidRDefault="00E822C0" w:rsidP="000750D4">
            <w:pPr>
              <w:shd w:val="clear" w:color="auto" w:fill="FFC000"/>
              <w:spacing w:after="150"/>
              <w:jc w:val="both"/>
              <w:textAlignment w:val="baseline"/>
              <w:rPr>
                <w:rFonts w:ascii="Arial" w:hAnsi="Arial" w:cs="Arial"/>
                <w:color w:val="6F6F6F"/>
              </w:rPr>
            </w:pPr>
            <w:r w:rsidRPr="00761B38">
              <w:rPr>
                <w:rFonts w:ascii="Arial" w:hAnsi="Arial" w:cs="Arial"/>
                <w:color w:val="6F6F6F"/>
              </w:rPr>
              <w:t> </w:t>
            </w:r>
          </w:p>
          <w:p w:rsidR="00E822C0" w:rsidRPr="00761B38" w:rsidRDefault="00E822C0" w:rsidP="000750D4">
            <w:pPr>
              <w:shd w:val="clear" w:color="auto" w:fill="FFC000"/>
              <w:jc w:val="both"/>
              <w:textAlignment w:val="baseline"/>
              <w:rPr>
                <w:rFonts w:ascii="Arial" w:hAnsi="Arial" w:cs="Arial"/>
                <w:color w:val="6F6F6F"/>
              </w:rPr>
            </w:pPr>
            <w:r w:rsidRPr="00761B38">
              <w:rPr>
                <w:rFonts w:ascii="Arial" w:hAnsi="Arial" w:cs="Arial"/>
                <w:color w:val="000000"/>
                <w:bdr w:val="none" w:sz="0" w:space="0" w:color="auto" w:frame="1"/>
              </w:rPr>
              <w:t>- mühərrikin həcmi 4000 kubsantimetrədək olduqda</w:t>
            </w:r>
          </w:p>
          <w:p w:rsidR="00E822C0" w:rsidRPr="00761B38" w:rsidRDefault="00E822C0" w:rsidP="000750D4">
            <w:pPr>
              <w:shd w:val="clear" w:color="auto" w:fill="FFC000"/>
              <w:spacing w:after="150"/>
              <w:jc w:val="both"/>
              <w:textAlignment w:val="baseline"/>
              <w:rPr>
                <w:rFonts w:ascii="Arial" w:hAnsi="Arial" w:cs="Arial"/>
                <w:color w:val="6F6F6F"/>
              </w:rPr>
            </w:pPr>
            <w:r w:rsidRPr="00761B38">
              <w:rPr>
                <w:rFonts w:ascii="Arial" w:hAnsi="Arial" w:cs="Arial"/>
                <w:color w:val="6F6F6F"/>
              </w:rPr>
              <w:t> </w:t>
            </w:r>
          </w:p>
          <w:p w:rsidR="00E822C0" w:rsidRPr="00761B38" w:rsidRDefault="00E822C0" w:rsidP="000750D4">
            <w:pPr>
              <w:shd w:val="clear" w:color="auto" w:fill="FFC000"/>
              <w:spacing w:after="150"/>
              <w:jc w:val="both"/>
              <w:textAlignment w:val="baseline"/>
              <w:rPr>
                <w:rFonts w:ascii="Arial" w:hAnsi="Arial" w:cs="Arial"/>
                <w:color w:val="6F6F6F"/>
              </w:rPr>
            </w:pPr>
            <w:r w:rsidRPr="00761B38">
              <w:rPr>
                <w:rFonts w:ascii="Arial" w:hAnsi="Arial" w:cs="Arial"/>
                <w:color w:val="6F6F6F"/>
              </w:rPr>
              <w:t> </w:t>
            </w:r>
          </w:p>
          <w:p w:rsidR="00E822C0" w:rsidRPr="00761B38" w:rsidRDefault="00E822C0" w:rsidP="000750D4">
            <w:pPr>
              <w:shd w:val="clear" w:color="auto" w:fill="FFC000"/>
              <w:jc w:val="both"/>
              <w:textAlignment w:val="baseline"/>
              <w:rPr>
                <w:rFonts w:ascii="Arial" w:hAnsi="Arial" w:cs="Arial"/>
                <w:color w:val="6F6F6F"/>
              </w:rPr>
            </w:pPr>
            <w:r w:rsidRPr="00761B38">
              <w:rPr>
                <w:rFonts w:ascii="Arial" w:hAnsi="Arial" w:cs="Arial"/>
                <w:color w:val="000000"/>
                <w:bdr w:val="none" w:sz="0" w:space="0" w:color="auto" w:frame="1"/>
              </w:rPr>
              <w:t>- mühərrikin həcmi 5000 kubsantimetrədək olduqda    </w:t>
            </w:r>
          </w:p>
          <w:p w:rsidR="00E822C0" w:rsidRPr="00761B38" w:rsidRDefault="00E822C0" w:rsidP="000750D4">
            <w:pPr>
              <w:shd w:val="clear" w:color="auto" w:fill="FFC000"/>
              <w:spacing w:after="150"/>
              <w:jc w:val="both"/>
              <w:textAlignment w:val="baseline"/>
              <w:rPr>
                <w:rFonts w:ascii="Arial" w:hAnsi="Arial" w:cs="Arial"/>
                <w:color w:val="6F6F6F"/>
              </w:rPr>
            </w:pPr>
            <w:r w:rsidRPr="00761B38">
              <w:rPr>
                <w:rFonts w:ascii="Arial" w:hAnsi="Arial" w:cs="Arial"/>
                <w:color w:val="6F6F6F"/>
              </w:rPr>
              <w:t> </w:t>
            </w:r>
          </w:p>
          <w:p w:rsidR="00E822C0" w:rsidRPr="00761B38" w:rsidRDefault="00E822C0" w:rsidP="000750D4">
            <w:pPr>
              <w:shd w:val="clear" w:color="auto" w:fill="FFC000"/>
              <w:spacing w:after="150"/>
              <w:jc w:val="both"/>
              <w:textAlignment w:val="baseline"/>
              <w:rPr>
                <w:rFonts w:ascii="Arial" w:hAnsi="Arial" w:cs="Arial"/>
                <w:color w:val="6F6F6F"/>
              </w:rPr>
            </w:pPr>
            <w:r w:rsidRPr="00761B38">
              <w:rPr>
                <w:rFonts w:ascii="Arial" w:hAnsi="Arial" w:cs="Arial"/>
                <w:color w:val="6F6F6F"/>
              </w:rPr>
              <w:t> </w:t>
            </w:r>
          </w:p>
          <w:p w:rsidR="00E822C0" w:rsidRPr="00761B38" w:rsidRDefault="00E822C0" w:rsidP="000750D4">
            <w:pPr>
              <w:shd w:val="clear" w:color="auto" w:fill="FFC000"/>
              <w:jc w:val="both"/>
              <w:textAlignment w:val="baseline"/>
              <w:rPr>
                <w:rFonts w:ascii="Arial" w:hAnsi="Arial" w:cs="Arial"/>
                <w:color w:val="6F6F6F"/>
              </w:rPr>
            </w:pPr>
            <w:r w:rsidRPr="00761B38">
              <w:rPr>
                <w:rFonts w:ascii="Arial" w:hAnsi="Arial" w:cs="Arial"/>
                <w:color w:val="000000"/>
                <w:bdr w:val="none" w:sz="0" w:space="0" w:color="auto" w:frame="1"/>
              </w:rPr>
              <w:t>- mühərrikin həcmi 5000 kubsantimetrdən çox olduqda </w:t>
            </w:r>
          </w:p>
          <w:p w:rsidR="00E822C0" w:rsidRPr="00761B38" w:rsidRDefault="00E822C0" w:rsidP="000750D4">
            <w:pPr>
              <w:shd w:val="clear" w:color="auto" w:fill="FFC000"/>
              <w:spacing w:after="150"/>
              <w:jc w:val="both"/>
              <w:textAlignment w:val="baseline"/>
              <w:rPr>
                <w:rFonts w:ascii="Arial" w:hAnsi="Arial" w:cs="Arial"/>
                <w:color w:val="6F6F6F"/>
              </w:rPr>
            </w:pPr>
            <w:r w:rsidRPr="00761B38">
              <w:rPr>
                <w:rFonts w:ascii="Arial" w:hAnsi="Arial" w:cs="Arial"/>
                <w:color w:val="6F6F6F"/>
              </w:rPr>
              <w:t> </w:t>
            </w:r>
          </w:p>
        </w:tc>
        <w:tc>
          <w:tcPr>
            <w:tcW w:w="5244" w:type="dxa"/>
            <w:tcBorders>
              <w:top w:val="single" w:sz="6" w:space="0" w:color="999999"/>
              <w:left w:val="single" w:sz="6" w:space="0" w:color="999999"/>
              <w:bottom w:val="single" w:sz="6" w:space="0" w:color="999999"/>
              <w:right w:val="single" w:sz="6" w:space="0" w:color="999999"/>
            </w:tcBorders>
            <w:shd w:val="clear" w:color="auto" w:fill="FFFFFF"/>
            <w:vAlign w:val="bottom"/>
            <w:hideMark/>
          </w:tcPr>
          <w:p w:rsidR="00E822C0" w:rsidRPr="00761B38" w:rsidRDefault="00E822C0" w:rsidP="000750D4">
            <w:pPr>
              <w:shd w:val="clear" w:color="auto" w:fill="FFC000"/>
              <w:spacing w:after="150"/>
              <w:jc w:val="both"/>
              <w:textAlignment w:val="baseline"/>
              <w:rPr>
                <w:rFonts w:ascii="Arial" w:hAnsi="Arial" w:cs="Arial"/>
                <w:color w:val="6F6F6F"/>
              </w:rPr>
            </w:pPr>
            <w:r w:rsidRPr="00761B38">
              <w:rPr>
                <w:rFonts w:ascii="Arial" w:hAnsi="Arial" w:cs="Arial"/>
                <w:color w:val="6F6F6F"/>
              </w:rPr>
              <w:t> </w:t>
            </w:r>
          </w:p>
          <w:p w:rsidR="00E822C0" w:rsidRPr="00761B38" w:rsidRDefault="00E822C0" w:rsidP="000750D4">
            <w:pPr>
              <w:shd w:val="clear" w:color="auto" w:fill="FFC000"/>
              <w:jc w:val="both"/>
              <w:textAlignment w:val="baseline"/>
              <w:rPr>
                <w:rFonts w:ascii="Arial" w:hAnsi="Arial" w:cs="Arial"/>
                <w:color w:val="6F6F6F"/>
              </w:rPr>
            </w:pPr>
            <w:r w:rsidRPr="00761B38">
              <w:rPr>
                <w:rFonts w:ascii="Arial" w:hAnsi="Arial" w:cs="Arial"/>
                <w:color w:val="000000"/>
                <w:bdr w:val="none" w:sz="0" w:space="0" w:color="auto" w:frame="1"/>
              </w:rPr>
              <w:t>5600 manat + mühərrikin həcminin 3001-4000 kubsantimetr hissəsi üçün hər kubsantimetrə görə - 15 manat</w:t>
            </w:r>
          </w:p>
          <w:p w:rsidR="00E822C0" w:rsidRPr="00761B38" w:rsidRDefault="00E822C0" w:rsidP="000750D4">
            <w:pPr>
              <w:shd w:val="clear" w:color="auto" w:fill="FFC000"/>
              <w:spacing w:after="150"/>
              <w:jc w:val="both"/>
              <w:textAlignment w:val="baseline"/>
              <w:rPr>
                <w:rFonts w:ascii="Arial" w:hAnsi="Arial" w:cs="Arial"/>
                <w:color w:val="6F6F6F"/>
              </w:rPr>
            </w:pPr>
            <w:r w:rsidRPr="00761B38">
              <w:rPr>
                <w:rFonts w:ascii="Arial" w:hAnsi="Arial" w:cs="Arial"/>
                <w:color w:val="6F6F6F"/>
              </w:rPr>
              <w:t> </w:t>
            </w:r>
          </w:p>
          <w:p w:rsidR="00E822C0" w:rsidRPr="00761B38" w:rsidRDefault="00E822C0" w:rsidP="000750D4">
            <w:pPr>
              <w:shd w:val="clear" w:color="auto" w:fill="FFC000"/>
              <w:jc w:val="both"/>
              <w:textAlignment w:val="baseline"/>
              <w:rPr>
                <w:rFonts w:ascii="Arial" w:hAnsi="Arial" w:cs="Arial"/>
                <w:color w:val="6F6F6F"/>
              </w:rPr>
            </w:pPr>
            <w:r w:rsidRPr="00761B38">
              <w:rPr>
                <w:rFonts w:ascii="Arial" w:hAnsi="Arial" w:cs="Arial"/>
                <w:color w:val="000000"/>
                <w:bdr w:val="none" w:sz="0" w:space="0" w:color="auto" w:frame="1"/>
              </w:rPr>
              <w:t>20600 manat + mühərrikin həcminin 4001-5000 kubsantimetr hissəsi üçün hər kubsantimetrə görə - 40 manat</w:t>
            </w:r>
          </w:p>
          <w:p w:rsidR="00E822C0" w:rsidRPr="00761B38" w:rsidRDefault="00E822C0" w:rsidP="000750D4">
            <w:pPr>
              <w:shd w:val="clear" w:color="auto" w:fill="FFC000"/>
              <w:spacing w:after="150"/>
              <w:jc w:val="both"/>
              <w:textAlignment w:val="baseline"/>
              <w:rPr>
                <w:rFonts w:ascii="Arial" w:hAnsi="Arial" w:cs="Arial"/>
                <w:color w:val="6F6F6F"/>
              </w:rPr>
            </w:pPr>
            <w:r w:rsidRPr="00761B38">
              <w:rPr>
                <w:rFonts w:ascii="Arial" w:hAnsi="Arial" w:cs="Arial"/>
                <w:color w:val="6F6F6F"/>
              </w:rPr>
              <w:t> </w:t>
            </w:r>
          </w:p>
          <w:p w:rsidR="00E822C0" w:rsidRPr="00761B38" w:rsidRDefault="00761B38" w:rsidP="000750D4">
            <w:pPr>
              <w:shd w:val="clear" w:color="auto" w:fill="FFC000"/>
              <w:jc w:val="both"/>
              <w:textAlignment w:val="baseline"/>
              <w:rPr>
                <w:rFonts w:ascii="Arial" w:hAnsi="Arial" w:cs="Arial"/>
                <w:color w:val="6F6F6F"/>
              </w:rPr>
            </w:pPr>
            <w:r>
              <w:rPr>
                <w:rFonts w:ascii="Arial" w:hAnsi="Arial" w:cs="Arial"/>
                <w:color w:val="000000"/>
                <w:bdr w:val="none" w:sz="0" w:space="0" w:color="auto" w:frame="1"/>
              </w:rPr>
              <w:t>60600</w:t>
            </w:r>
            <w:r w:rsidRPr="00761B38">
              <w:rPr>
                <w:rFonts w:ascii="Arial" w:hAnsi="Arial" w:cs="Arial"/>
                <w:color w:val="000000"/>
                <w:bdr w:val="none" w:sz="0" w:space="0" w:color="auto" w:frame="1"/>
              </w:rPr>
              <w:t xml:space="preserve"> </w:t>
            </w:r>
            <w:r w:rsidR="00E822C0" w:rsidRPr="00761B38">
              <w:rPr>
                <w:rFonts w:ascii="Arial" w:hAnsi="Arial" w:cs="Arial"/>
                <w:color w:val="000000"/>
                <w:bdr w:val="none" w:sz="0" w:space="0" w:color="auto" w:frame="1"/>
              </w:rPr>
              <w:t>manat + mühərrikin həcm</w:t>
            </w:r>
            <w:r>
              <w:rPr>
                <w:rFonts w:ascii="Arial" w:hAnsi="Arial" w:cs="Arial"/>
                <w:color w:val="000000"/>
                <w:bdr w:val="none" w:sz="0" w:space="0" w:color="auto" w:frame="1"/>
              </w:rPr>
              <w:t>inin 5000 </w:t>
            </w:r>
            <w:r w:rsidR="00E822C0" w:rsidRPr="00761B38">
              <w:rPr>
                <w:rFonts w:ascii="Arial" w:hAnsi="Arial" w:cs="Arial"/>
                <w:color w:val="000000"/>
                <w:bdr w:val="none" w:sz="0" w:space="0" w:color="auto" w:frame="1"/>
              </w:rPr>
              <w:t>kubsantimetrdən çox hissəsi üçün hər kubsantimetrə görə - 80 manat</w:t>
            </w:r>
          </w:p>
        </w:tc>
      </w:tr>
    </w:tbl>
    <w:p w:rsidR="00E822C0" w:rsidRPr="00761B38" w:rsidRDefault="00E822C0" w:rsidP="000750D4">
      <w:pPr>
        <w:shd w:val="clear" w:color="auto" w:fill="FFC000"/>
        <w:spacing w:after="150"/>
        <w:jc w:val="both"/>
        <w:textAlignment w:val="baseline"/>
        <w:rPr>
          <w:rFonts w:ascii="Arial" w:hAnsi="Arial" w:cs="Arial"/>
          <w:color w:val="6F6F6F"/>
        </w:rPr>
      </w:pPr>
      <w:r w:rsidRPr="00761B38">
        <w:rPr>
          <w:rFonts w:ascii="Arial" w:hAnsi="Arial" w:cs="Arial"/>
          <w:color w:val="6F6F6F"/>
        </w:rPr>
        <w:t> </w:t>
      </w:r>
    </w:p>
    <w:p w:rsidR="00E822C0" w:rsidRDefault="00E822C0" w:rsidP="000750D4">
      <w:pPr>
        <w:shd w:val="clear" w:color="auto" w:fill="FFC000"/>
        <w:spacing w:after="120"/>
        <w:jc w:val="both"/>
        <w:rPr>
          <w:rFonts w:ascii="Arial" w:hAnsi="Arial" w:cs="Arial"/>
          <w:color w:val="000000"/>
          <w:bdr w:val="none" w:sz="0" w:space="0" w:color="auto" w:frame="1"/>
          <w:lang w:val="en-US"/>
        </w:rPr>
      </w:pPr>
      <w:r w:rsidRPr="00761B38">
        <w:rPr>
          <w:rFonts w:ascii="Arial" w:hAnsi="Arial" w:cs="Arial"/>
          <w:color w:val="000000"/>
          <w:bdr w:val="none" w:sz="0" w:space="0" w:color="auto" w:frame="1"/>
        </w:rPr>
        <w:t xml:space="preserve">190.4.1-4. Azərbaycan Respublikasına idxal olunan minik avtomobillərinin istehsal tarixi 7 ildən artıq olduqda, aksiz bu Məcəllənin 190.4.1-ci </w:t>
      </w:r>
      <w:r w:rsidR="008A7F00" w:rsidRPr="00761B38">
        <w:rPr>
          <w:rFonts w:ascii="Arial" w:hAnsi="Arial" w:cs="Arial"/>
          <w:color w:val="000000"/>
          <w:bdr w:val="none" w:sz="0" w:space="0" w:color="auto" w:frame="1"/>
        </w:rPr>
        <w:t xml:space="preserve">və </w:t>
      </w:r>
      <w:r w:rsidRPr="00761B38">
        <w:rPr>
          <w:rFonts w:ascii="Arial" w:hAnsi="Arial" w:cs="Arial"/>
          <w:color w:val="000000"/>
          <w:bdr w:val="none" w:sz="0" w:space="0" w:color="auto" w:frame="1"/>
        </w:rPr>
        <w:t xml:space="preserve"> 190.4.1-3-cü maddələrinə əsasən </w:t>
      </w:r>
      <w:r w:rsidRPr="00761B38">
        <w:rPr>
          <w:rFonts w:ascii="Arial" w:hAnsi="Arial" w:cs="Arial"/>
          <w:color w:val="000000"/>
          <w:bdr w:val="none" w:sz="0" w:space="0" w:color="auto" w:frame="1"/>
        </w:rPr>
        <w:lastRenderedPageBreak/>
        <w:t>hesablanmış məbləğə benzin mühərrikli minik avtomobillərinə 1,2, dizel mühərrikli minik avtomobillərinə isə 1,5 yüksəldici əmsal tətbiq edilməklə hesablanır.</w:t>
      </w:r>
    </w:p>
    <w:p w:rsidR="00761B38" w:rsidRPr="00761B38" w:rsidRDefault="00761B38" w:rsidP="000750D4">
      <w:pPr>
        <w:shd w:val="clear" w:color="auto" w:fill="FFC000"/>
        <w:spacing w:after="120"/>
        <w:jc w:val="both"/>
        <w:rPr>
          <w:rFonts w:ascii="Arial" w:hAnsi="Arial" w:cs="Arial"/>
          <w:lang w:val="en-US"/>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194. Aksizli mallar üzərində vergi nəzarəti</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194.2. Vergi orqanları markalanmalı olan aksizli malları istehsal edən vergi ödəyiciləri tərəfindən bu Məcəllədə müəyyən edilmiş tələblərin pozulması hallarını müəyyən etdikdə, vergi ödəyicilərinin </w:t>
      </w:r>
      <w:r w:rsidR="008A7F00" w:rsidRPr="00761B38">
        <w:rPr>
          <w:rFonts w:ascii="Arial" w:hAnsi="Arial" w:cs="Arial"/>
          <w:lang w:val="az-Latn-AZ"/>
        </w:rPr>
        <w:t xml:space="preserve">müvafiq </w:t>
      </w:r>
      <w:r w:rsidRPr="00761B38">
        <w:rPr>
          <w:rFonts w:ascii="Arial" w:hAnsi="Arial" w:cs="Arial"/>
          <w:lang w:val="az-Latn-AZ"/>
        </w:rPr>
        <w:t xml:space="preserve"> binalarında </w:t>
      </w:r>
      <w:r w:rsidR="008A7F00" w:rsidRPr="00761B38">
        <w:rPr>
          <w:rFonts w:ascii="Arial" w:hAnsi="Arial" w:cs="Arial"/>
          <w:lang w:val="az-Latn-AZ"/>
        </w:rPr>
        <w:t xml:space="preserve">və </w:t>
      </w:r>
      <w:r w:rsidRPr="00761B38">
        <w:rPr>
          <w:rFonts w:ascii="Arial" w:hAnsi="Arial" w:cs="Arial"/>
          <w:lang w:val="az-Latn-AZ"/>
        </w:rPr>
        <w:t xml:space="preserve"> ya anbarlarında (şəxsi istehlak üçün anbarlar istisna olmaqla) nəzarət postları, ölçü cihazları, plomblar qurmaqla </w:t>
      </w:r>
      <w:r w:rsidR="008A7F00" w:rsidRPr="00761B38">
        <w:rPr>
          <w:rFonts w:ascii="Arial" w:hAnsi="Arial" w:cs="Arial"/>
          <w:lang w:val="az-Latn-AZ"/>
        </w:rPr>
        <w:t xml:space="preserve">və </w:t>
      </w:r>
      <w:r w:rsidRPr="00761B38">
        <w:rPr>
          <w:rFonts w:ascii="Arial" w:hAnsi="Arial" w:cs="Arial"/>
          <w:lang w:val="az-Latn-AZ"/>
        </w:rPr>
        <w:t xml:space="preserve"> digər tədbirləri görməklə aksizli malların uçota alınmadan, markalanmadan</w:t>
      </w:r>
      <w:r w:rsidR="0061172A" w:rsidRPr="00761B38">
        <w:rPr>
          <w:rFonts w:ascii="Arial" w:hAnsi="Arial" w:cs="Arial"/>
          <w:lang w:val="az-Latn-AZ"/>
        </w:rPr>
        <w:t xml:space="preserve">, </w:t>
      </w:r>
      <w:r w:rsidR="0061172A" w:rsidRPr="00761B38">
        <w:rPr>
          <w:rFonts w:ascii="Arial" w:hAnsi="Arial" w:cs="Arial"/>
          <w:color w:val="000000"/>
          <w:bdr w:val="none" w:sz="0" w:space="0" w:color="auto" w:frame="1"/>
          <w:shd w:val="clear" w:color="auto" w:fill="FFC000"/>
          <w:lang w:val="az-Latn-AZ"/>
        </w:rPr>
        <w:t>elektron qaimə-faktura təqdim edilmədən</w:t>
      </w:r>
      <w:r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 xml:space="preserve"> bu Məcəllənin 191.2-ci maddəsində nəzərdə tutulan hallarda </w:t>
      </w:r>
      <w:r w:rsidR="008A7F00" w:rsidRPr="00761B38">
        <w:rPr>
          <w:rFonts w:ascii="Arial" w:hAnsi="Arial" w:cs="Arial"/>
          <w:lang w:val="az-Latn-AZ"/>
        </w:rPr>
        <w:t xml:space="preserve">və </w:t>
      </w:r>
      <w:r w:rsidRPr="00761B38">
        <w:rPr>
          <w:rFonts w:ascii="Arial" w:hAnsi="Arial" w:cs="Arial"/>
          <w:lang w:val="az-Latn-AZ"/>
        </w:rPr>
        <w:t xml:space="preserve"> müəyyən edilmiş prosedura uyğun olaraq aksizləri ödəmədən istehsal binasının hüdudlarından kənara çıxarılmasının qarşısının alınmasını təmin etməyə səlahiyyətlidir. </w:t>
      </w:r>
    </w:p>
    <w:p w:rsidR="005F09FD" w:rsidRPr="00761B38" w:rsidRDefault="005F09FD" w:rsidP="000750D4">
      <w:pPr>
        <w:jc w:val="both"/>
        <w:rPr>
          <w:rFonts w:ascii="Arial" w:hAnsi="Arial" w:cs="Arial"/>
          <w:lang w:val="az-Latn-AZ"/>
        </w:rPr>
      </w:pPr>
    </w:p>
    <w:p w:rsidR="005F09FD" w:rsidRPr="00761B38" w:rsidRDefault="00D90750" w:rsidP="000750D4">
      <w:pPr>
        <w:shd w:val="clear" w:color="auto" w:fill="FF0000"/>
        <w:jc w:val="center"/>
        <w:rPr>
          <w:rFonts w:ascii="Arial" w:hAnsi="Arial" w:cs="Arial"/>
          <w:b/>
          <w:bCs/>
          <w:lang w:val="az-Latn-AZ"/>
        </w:rPr>
      </w:pPr>
      <w:r w:rsidRPr="00761B38">
        <w:rPr>
          <w:rFonts w:ascii="Arial" w:hAnsi="Arial" w:cs="Arial"/>
          <w:b/>
          <w:bCs/>
          <w:lang w:val="az-Latn-AZ"/>
        </w:rPr>
        <w:t xml:space="preserve">Maddə 195. Elektron </w:t>
      </w:r>
      <w:r w:rsidRPr="00761B38">
        <w:rPr>
          <w:rFonts w:ascii="Arial" w:hAnsi="Arial" w:cs="Arial"/>
          <w:b/>
          <w:lang w:val="az-Latn-AZ"/>
        </w:rPr>
        <w:t>qaimə-fakturaları</w:t>
      </w:r>
    </w:p>
    <w:p w:rsidR="005F09FD" w:rsidRPr="00761B38" w:rsidRDefault="005F09FD" w:rsidP="000750D4">
      <w:pPr>
        <w:shd w:val="clear" w:color="auto" w:fill="FF0000"/>
        <w:jc w:val="both"/>
        <w:rPr>
          <w:rFonts w:ascii="Arial" w:hAnsi="Arial" w:cs="Arial"/>
          <w:b/>
          <w:bCs/>
          <w:lang w:val="az-Latn-AZ"/>
        </w:rPr>
      </w:pPr>
    </w:p>
    <w:p w:rsidR="005F09FD" w:rsidRPr="00761B38" w:rsidRDefault="00D90750" w:rsidP="000750D4">
      <w:pPr>
        <w:shd w:val="clear" w:color="auto" w:fill="FF0000"/>
        <w:jc w:val="both"/>
        <w:rPr>
          <w:rFonts w:ascii="Arial" w:hAnsi="Arial" w:cs="Arial"/>
          <w:lang w:val="az-Latn-AZ"/>
        </w:rPr>
      </w:pPr>
      <w:r w:rsidRPr="00761B38">
        <w:rPr>
          <w:rFonts w:ascii="Arial" w:hAnsi="Arial" w:cs="Arial"/>
          <w:lang w:val="az-Latn-AZ"/>
        </w:rPr>
        <w:t xml:space="preserve">195.1. Bu Məcəllənin 195.3-cü maddəsi ilə başqa hallar nəzərdə tutulmamışdırsa, aksizli malları göndərən vergi ödəyicisi normativ hüquqi aktlara uyğun olaraq malı qəbul edənə elektron qaimə-faktura yazmalı </w:t>
      </w:r>
      <w:r w:rsidR="008A7F00" w:rsidRPr="00761B38">
        <w:rPr>
          <w:rFonts w:ascii="Arial" w:hAnsi="Arial" w:cs="Arial"/>
          <w:lang w:val="az-Latn-AZ"/>
        </w:rPr>
        <w:t xml:space="preserve">və </w:t>
      </w:r>
      <w:r w:rsidRPr="00761B38">
        <w:rPr>
          <w:rFonts w:ascii="Arial" w:hAnsi="Arial" w:cs="Arial"/>
          <w:lang w:val="az-Latn-AZ"/>
        </w:rPr>
        <w:t xml:space="preserve"> verməlidir.</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 xml:space="preserve">195.2. Elektron qaimə-faktura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orqanının müəyyən etdiyi formada tərtib edilən </w:t>
      </w:r>
      <w:r w:rsidR="008A7F00" w:rsidRPr="00761B38">
        <w:rPr>
          <w:rFonts w:ascii="Arial" w:hAnsi="Arial" w:cs="Arial"/>
          <w:strike/>
          <w:lang w:val="az-Latn-AZ"/>
        </w:rPr>
        <w:t xml:space="preserve">və </w:t>
      </w:r>
      <w:r w:rsidRPr="00761B38">
        <w:rPr>
          <w:rFonts w:ascii="Arial" w:hAnsi="Arial" w:cs="Arial"/>
          <w:strike/>
          <w:lang w:val="az-Latn-AZ"/>
        </w:rPr>
        <w:t xml:space="preserve"> bu Məcəllənin 176.2-ci maddəsində nəzərdə tutulmuş rekvizitləri özündə əks etdirən</w:t>
      </w:r>
      <w:r w:rsidRPr="00761B38">
        <w:rPr>
          <w:rFonts w:ascii="Arial" w:hAnsi="Arial" w:cs="Arial"/>
          <w:lang w:val="az-Latn-AZ"/>
        </w:rPr>
        <w:t xml:space="preserve"> sənəddir.</w:t>
      </w:r>
    </w:p>
    <w:p w:rsidR="005F09FD" w:rsidRPr="00761B38" w:rsidRDefault="00D90750" w:rsidP="000750D4">
      <w:pPr>
        <w:shd w:val="clear" w:color="auto" w:fill="FF0000"/>
        <w:jc w:val="both"/>
        <w:rPr>
          <w:rFonts w:ascii="Arial" w:hAnsi="Arial" w:cs="Arial"/>
          <w:lang w:val="az-Latn-AZ"/>
        </w:rPr>
      </w:pPr>
      <w:r w:rsidRPr="00761B38">
        <w:rPr>
          <w:rFonts w:ascii="Arial" w:hAnsi="Arial" w:cs="Arial"/>
          <w:lang w:val="az-Latn-AZ"/>
        </w:rPr>
        <w:t>195.3. Mallar pərakəndə qaydada göndərildiyi hallarda elektron qaimə-faktura ə</w:t>
      </w:r>
      <w:r w:rsidR="008A7F00" w:rsidRPr="00761B38">
        <w:rPr>
          <w:rFonts w:ascii="Arial" w:hAnsi="Arial" w:cs="Arial"/>
          <w:lang w:val="az-Latn-AZ"/>
        </w:rPr>
        <w:t xml:space="preserve">və </w:t>
      </w:r>
      <w:r w:rsidRPr="00761B38">
        <w:rPr>
          <w:rFonts w:ascii="Arial" w:hAnsi="Arial" w:cs="Arial"/>
          <w:lang w:val="az-Latn-AZ"/>
        </w:rPr>
        <w:t xml:space="preserve">zinə qəbz </w:t>
      </w:r>
      <w:r w:rsidR="008A7F00" w:rsidRPr="00761B38">
        <w:rPr>
          <w:rFonts w:ascii="Arial" w:hAnsi="Arial" w:cs="Arial"/>
          <w:lang w:val="az-Latn-AZ"/>
        </w:rPr>
        <w:t xml:space="preserve">və </w:t>
      </w:r>
      <w:r w:rsidRPr="00761B38">
        <w:rPr>
          <w:rFonts w:ascii="Arial" w:hAnsi="Arial" w:cs="Arial"/>
          <w:lang w:val="az-Latn-AZ"/>
        </w:rPr>
        <w:t xml:space="preserve"> ya çek verilə bilər.</w:t>
      </w:r>
      <w:r w:rsidRPr="00761B38">
        <w:rPr>
          <w:rStyle w:val="FontStyle21"/>
          <w:rFonts w:ascii="Arial" w:hAnsi="Arial" w:cs="Arial"/>
          <w:sz w:val="24"/>
          <w:szCs w:val="24"/>
          <w:lang w:val="az-Latn-AZ" w:eastAsia="az-Latn-AZ"/>
        </w:rPr>
        <w:t>Qəbzlər, çeklər</w:t>
      </w:r>
      <w:r w:rsidRPr="00761B38">
        <w:rPr>
          <w:rStyle w:val="FontStyle21"/>
          <w:rFonts w:ascii="Arial" w:hAnsi="Arial" w:cs="Arial"/>
          <w:strike/>
          <w:sz w:val="24"/>
          <w:szCs w:val="24"/>
          <w:lang w:val="az-Latn-AZ" w:eastAsia="az-Latn-AZ"/>
        </w:rPr>
        <w:t>, müəyyən edilmiş qaydada tərtib edilməyən elektron vergi hesab-fakturaları</w:t>
      </w:r>
      <w:r w:rsidRPr="00761B38">
        <w:rPr>
          <w:rStyle w:val="FontStyle21"/>
          <w:rFonts w:ascii="Arial" w:hAnsi="Arial" w:cs="Arial"/>
          <w:sz w:val="24"/>
          <w:szCs w:val="24"/>
          <w:lang w:val="az-Latn-AZ" w:eastAsia="az-Latn-AZ"/>
        </w:rPr>
        <w:t xml:space="preserve">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nağd aparılan əməliyyatların rəsmiləşdirildiyi sənədlər bu Məcəllənin 189-cu maddəsinin məqsədləri üçün aksizin ə</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zləşdirilməsinə əsas vermir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bu Məcəllənin digər maddələrində göstərilən müddəalardan asılı olmayaraq, aparılan ə</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zləşdirmə etibarsız hesab edilir.</w:t>
      </w:r>
    </w:p>
    <w:p w:rsidR="005F09FD" w:rsidRPr="00761B38" w:rsidRDefault="005F09FD" w:rsidP="000750D4">
      <w:pPr>
        <w:jc w:val="both"/>
        <w:rPr>
          <w:rFonts w:ascii="Arial" w:hAnsi="Arial" w:cs="Arial"/>
          <w:b/>
          <w:bCs/>
          <w:iCs/>
          <w:lang w:val="az-Latn-AZ"/>
        </w:rPr>
      </w:pPr>
    </w:p>
    <w:p w:rsidR="00761B38" w:rsidRDefault="00761B38" w:rsidP="000750D4">
      <w:pPr>
        <w:jc w:val="center"/>
        <w:rPr>
          <w:rFonts w:ascii="Arial" w:hAnsi="Arial" w:cs="Arial"/>
          <w:b/>
          <w:b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197. Vergitutma obyektləri</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197.1. Aşağıdakılar vergitutma obyekti sayılır: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197.1.3. müəssisələrin</w:t>
      </w:r>
      <w:r w:rsidR="00A86ED1" w:rsidRPr="00761B38">
        <w:rPr>
          <w:rFonts w:ascii="Arial" w:hAnsi="Arial" w:cs="Arial"/>
          <w:lang w:val="az-Latn-AZ"/>
        </w:rPr>
        <w:t xml:space="preserve">, </w:t>
      </w:r>
      <w:r w:rsidR="00A86ED1" w:rsidRPr="00761B38">
        <w:rPr>
          <w:rFonts w:ascii="Arial" w:hAnsi="Arial" w:cs="Arial"/>
          <w:color w:val="000000"/>
          <w:bdr w:val="none" w:sz="0" w:space="0" w:color="auto" w:frame="1"/>
          <w:shd w:val="clear" w:color="auto" w:fill="FFC000"/>
          <w:lang w:val="az-Latn-AZ"/>
        </w:rPr>
        <w:t>habelə fərdi sahibkarların</w:t>
      </w:r>
      <w:r w:rsidRPr="00761B38">
        <w:rPr>
          <w:rFonts w:ascii="Arial" w:hAnsi="Arial" w:cs="Arial"/>
          <w:lang w:val="az-Latn-AZ"/>
        </w:rPr>
        <w:t xml:space="preserve"> balansında olan əsas </w:t>
      </w:r>
      <w:r w:rsidR="00400BF8">
        <w:rPr>
          <w:rFonts w:ascii="Arial" w:hAnsi="Arial" w:cs="Arial"/>
          <w:shd w:val="clear" w:color="auto" w:fill="FF0000"/>
          <w:lang w:val="az-Latn-AZ"/>
        </w:rPr>
        <w:t>və</w:t>
      </w:r>
      <w:r w:rsidRPr="00761B38">
        <w:rPr>
          <w:rFonts w:ascii="Arial" w:hAnsi="Arial" w:cs="Arial"/>
          <w:shd w:val="clear" w:color="auto" w:fill="FF0000"/>
          <w:lang w:val="az-Latn-AZ"/>
        </w:rPr>
        <w:t>saitlərin orta illik dəyəri</w:t>
      </w:r>
      <w:r w:rsidR="00400BF8">
        <w:rPr>
          <w:rFonts w:ascii="Arial" w:hAnsi="Arial" w:cs="Arial"/>
          <w:shd w:val="clear" w:color="auto" w:fill="FF0000"/>
          <w:lang w:val="az-Latn-AZ"/>
        </w:rPr>
        <w:t xml:space="preserve"> </w:t>
      </w:r>
      <w:r w:rsidR="00400BF8">
        <w:rPr>
          <w:rFonts w:ascii="Arial" w:hAnsi="Arial" w:cs="Arial"/>
          <w:color w:val="000000"/>
          <w:bdr w:val="none" w:sz="0" w:space="0" w:color="auto" w:frame="1"/>
          <w:shd w:val="clear" w:color="auto" w:fill="FFC000"/>
          <w:lang w:val="az-Latn-AZ"/>
        </w:rPr>
        <w:t>və</w:t>
      </w:r>
      <w:r w:rsidR="00A86ED1" w:rsidRPr="00761B38">
        <w:rPr>
          <w:rFonts w:ascii="Arial" w:hAnsi="Arial" w:cs="Arial"/>
          <w:color w:val="000000"/>
          <w:bdr w:val="none" w:sz="0" w:space="0" w:color="auto" w:frame="1"/>
          <w:shd w:val="clear" w:color="auto" w:fill="FFC000"/>
          <w:lang w:val="az-Latn-AZ"/>
        </w:rPr>
        <w:t>saitlər (bu Məcəllənin 197.1.1-ci maddəsində göstərilən aktivlər istisna olmaqla);</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197.1.4. Azərbaycan Respublikasında özünün daimi nümayəndəliyi vasitəsilə sahibkarlıq fəaliyyətini həyata keçirən </w:t>
      </w:r>
      <w:r w:rsidRPr="00761B38">
        <w:rPr>
          <w:rFonts w:ascii="Arial" w:hAnsi="Arial" w:cs="Arial"/>
          <w:shd w:val="clear" w:color="auto" w:fill="FF0000"/>
          <w:lang w:val="az-Latn-AZ"/>
        </w:rPr>
        <w:t>qeyri-rezident müəssisələr</w:t>
      </w:r>
      <w:r w:rsidR="00400BF8">
        <w:rPr>
          <w:rFonts w:ascii="Arial" w:hAnsi="Arial" w:cs="Arial"/>
          <w:shd w:val="clear" w:color="auto" w:fill="FF0000"/>
          <w:lang w:val="az-Latn-AZ"/>
        </w:rPr>
        <w:t xml:space="preserve"> </w:t>
      </w:r>
      <w:r w:rsidR="000A5671" w:rsidRPr="00761B38">
        <w:rPr>
          <w:rFonts w:ascii="Arial" w:hAnsi="Arial" w:cs="Arial"/>
          <w:color w:val="000000"/>
          <w:bdr w:val="none" w:sz="0" w:space="0" w:color="auto" w:frame="1"/>
          <w:shd w:val="clear" w:color="auto" w:fill="FFC000"/>
          <w:lang w:val="az-Latn-AZ"/>
        </w:rPr>
        <w:t>şəxslər</w:t>
      </w:r>
      <w:r w:rsidRPr="00761B38">
        <w:rPr>
          <w:rFonts w:ascii="Arial" w:hAnsi="Arial" w:cs="Arial"/>
          <w:lang w:val="az-Latn-AZ"/>
        </w:rPr>
        <w:t xml:space="preserve">üçün - yalnız daimi nümayəndəliklə bağlı olan əsas </w:t>
      </w:r>
      <w:r w:rsidR="00400BF8">
        <w:rPr>
          <w:rFonts w:ascii="Arial" w:hAnsi="Arial" w:cs="Arial"/>
          <w:shd w:val="clear" w:color="auto" w:fill="FF0000"/>
          <w:lang w:val="az-Latn-AZ"/>
        </w:rPr>
        <w:t>və</w:t>
      </w:r>
      <w:r w:rsidRPr="00761B38">
        <w:rPr>
          <w:rFonts w:ascii="Arial" w:hAnsi="Arial" w:cs="Arial"/>
          <w:shd w:val="clear" w:color="auto" w:fill="FF0000"/>
          <w:lang w:val="az-Latn-AZ"/>
        </w:rPr>
        <w:t>saitlərin orta illik dəyəri</w:t>
      </w:r>
      <w:r w:rsidR="00400BF8">
        <w:rPr>
          <w:rFonts w:ascii="Arial" w:hAnsi="Arial" w:cs="Arial"/>
          <w:shd w:val="clear" w:color="auto" w:fill="FF0000"/>
          <w:lang w:val="az-Latn-AZ"/>
        </w:rPr>
        <w:t xml:space="preserve"> </w:t>
      </w:r>
      <w:r w:rsidR="00400BF8">
        <w:rPr>
          <w:rFonts w:ascii="Arial" w:hAnsi="Arial" w:cs="Arial"/>
          <w:color w:val="000000"/>
          <w:bdr w:val="none" w:sz="0" w:space="0" w:color="auto" w:frame="1"/>
          <w:shd w:val="clear" w:color="auto" w:fill="FFC000"/>
          <w:lang w:val="az-Latn-AZ"/>
        </w:rPr>
        <w:t>və</w:t>
      </w:r>
      <w:r w:rsidR="000A5671" w:rsidRPr="00761B38">
        <w:rPr>
          <w:rFonts w:ascii="Arial" w:hAnsi="Arial" w:cs="Arial"/>
          <w:color w:val="000000"/>
          <w:bdr w:val="none" w:sz="0" w:space="0" w:color="auto" w:frame="1"/>
          <w:shd w:val="clear" w:color="auto" w:fill="FFC000"/>
          <w:lang w:val="az-Latn-AZ"/>
        </w:rPr>
        <w:t>saitlər (bu Məcəllənin 197.1.1-ci maddəsində göstərilən aktivlər istisna olmaqla)</w:t>
      </w:r>
      <w:r w:rsidRPr="00761B38">
        <w:rPr>
          <w:rFonts w:ascii="Arial" w:hAnsi="Arial" w:cs="Arial"/>
          <w:lang w:val="az-Latn-AZ"/>
        </w:rPr>
        <w:t>.</w:t>
      </w:r>
    </w:p>
    <w:p w:rsidR="005F09FD" w:rsidRPr="00761B38" w:rsidRDefault="00D90750" w:rsidP="000750D4">
      <w:pPr>
        <w:jc w:val="both"/>
        <w:rPr>
          <w:rFonts w:ascii="Arial" w:hAnsi="Arial" w:cs="Arial"/>
          <w:lang w:val="az-Latn-AZ"/>
        </w:rPr>
      </w:pPr>
      <w:r w:rsidRPr="00761B38">
        <w:rPr>
          <w:rFonts w:ascii="Arial" w:hAnsi="Arial" w:cs="Arial"/>
          <w:lang w:val="az-Latn-AZ"/>
        </w:rPr>
        <w:t xml:space="preserve">197.2. Vergitutma obyekti olan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müəssisələr</w:t>
      </w:r>
      <w:r w:rsidR="00400BF8">
        <w:rPr>
          <w:rFonts w:ascii="Arial" w:hAnsi="Arial" w:cs="Arial"/>
          <w:shd w:val="clear" w:color="auto" w:fill="FF0000"/>
          <w:lang w:val="az-Latn-AZ"/>
        </w:rPr>
        <w:t xml:space="preserve"> </w:t>
      </w:r>
      <w:r w:rsidR="002C67F4" w:rsidRPr="00761B38">
        <w:rPr>
          <w:rFonts w:ascii="Arial" w:hAnsi="Arial" w:cs="Arial"/>
          <w:color w:val="000000"/>
          <w:bdr w:val="none" w:sz="0" w:space="0" w:color="auto" w:frame="1"/>
          <w:shd w:val="clear" w:color="auto" w:fill="FFC000"/>
          <w:lang w:val="az-Latn-AZ"/>
        </w:rPr>
        <w:t xml:space="preserve">müəssisələr </w:t>
      </w:r>
      <w:r w:rsidR="008A7F00" w:rsidRPr="00761B38">
        <w:rPr>
          <w:rFonts w:ascii="Arial" w:hAnsi="Arial" w:cs="Arial"/>
          <w:color w:val="000000"/>
          <w:bdr w:val="none" w:sz="0" w:space="0" w:color="auto" w:frame="1"/>
          <w:shd w:val="clear" w:color="auto" w:fill="FFC000"/>
          <w:lang w:val="az-Latn-AZ"/>
        </w:rPr>
        <w:t xml:space="preserve">və </w:t>
      </w:r>
      <w:r w:rsidR="002C67F4" w:rsidRPr="00761B38">
        <w:rPr>
          <w:rFonts w:ascii="Arial" w:hAnsi="Arial" w:cs="Arial"/>
          <w:color w:val="000000"/>
          <w:bdr w:val="none" w:sz="0" w:space="0" w:color="auto" w:frame="1"/>
          <w:shd w:val="clear" w:color="auto" w:fill="FFC000"/>
          <w:lang w:val="az-Latn-AZ"/>
        </w:rPr>
        <w:t xml:space="preserve"> fərdi sahibkarlar</w:t>
      </w:r>
      <w:r w:rsidRPr="00761B38">
        <w:rPr>
          <w:rFonts w:ascii="Arial" w:hAnsi="Arial" w:cs="Arial"/>
          <w:lang w:val="az-Latn-AZ"/>
        </w:rPr>
        <w:t xml:space="preserve">tərəfindən hüquqi şəxs yaratmadan birgə fəaliyyət aparmaq üçün birləşdirilən əsas </w:t>
      </w:r>
      <w:r w:rsidR="00400BF8">
        <w:rPr>
          <w:rFonts w:ascii="Arial" w:hAnsi="Arial" w:cs="Arial"/>
          <w:lang w:val="az-Latn-AZ"/>
        </w:rPr>
        <w:t>vəsaitlər</w:t>
      </w:r>
      <w:r w:rsidRPr="00761B38">
        <w:rPr>
          <w:rFonts w:ascii="Arial" w:hAnsi="Arial" w:cs="Arial"/>
          <w:lang w:val="az-Latn-AZ"/>
        </w:rPr>
        <w:t>in dəyəri</w:t>
      </w:r>
      <w:r w:rsidR="00400BF8">
        <w:rPr>
          <w:rFonts w:ascii="Arial" w:hAnsi="Arial" w:cs="Arial"/>
          <w:lang w:val="az-Latn-AZ"/>
        </w:rPr>
        <w:t xml:space="preserve"> </w:t>
      </w:r>
      <w:r w:rsidR="002C67F4" w:rsidRPr="00761B38">
        <w:rPr>
          <w:rFonts w:ascii="Arial" w:hAnsi="Arial" w:cs="Arial"/>
          <w:color w:val="000000"/>
          <w:bdr w:val="none" w:sz="0" w:space="0" w:color="auto" w:frame="1"/>
          <w:shd w:val="clear" w:color="auto" w:fill="FFC000"/>
          <w:lang w:val="az-Latn-AZ"/>
        </w:rPr>
        <w:t>(bu Məcəllənin 197.1.1-ci maddəsində göstərilən aktivlər istisna olmaqla)</w:t>
      </w:r>
      <w:r w:rsidRPr="00761B38">
        <w:rPr>
          <w:rFonts w:ascii="Arial" w:hAnsi="Arial" w:cs="Arial"/>
          <w:lang w:val="az-Latn-AZ"/>
        </w:rPr>
        <w:t xml:space="preserve"> bu əsas </w:t>
      </w:r>
      <w:r w:rsidR="00400BF8">
        <w:rPr>
          <w:rFonts w:ascii="Arial" w:hAnsi="Arial" w:cs="Arial"/>
          <w:lang w:val="az-Latn-AZ"/>
        </w:rPr>
        <w:t>vəsaitlər</w:t>
      </w:r>
      <w:r w:rsidRPr="00761B38">
        <w:rPr>
          <w:rFonts w:ascii="Arial" w:hAnsi="Arial" w:cs="Arial"/>
          <w:lang w:val="az-Latn-AZ"/>
        </w:rPr>
        <w:t xml:space="preserve">i birləşdirən birgə fəaliyyət iştirakçıları tərəfindən vergiyə cəlb edilməsi məqsədləri üçün bəyannaməyə daxil olunur. Birgə fəaliyyət nəticəsində yaradılmış (alınmış) əsas </w:t>
      </w:r>
      <w:r w:rsidR="00400BF8">
        <w:rPr>
          <w:rFonts w:ascii="Arial" w:hAnsi="Arial" w:cs="Arial"/>
          <w:lang w:val="az-Latn-AZ"/>
        </w:rPr>
        <w:t>vəsaitlər</w:t>
      </w:r>
      <w:r w:rsidRPr="00761B38">
        <w:rPr>
          <w:rFonts w:ascii="Arial" w:hAnsi="Arial" w:cs="Arial"/>
          <w:lang w:val="az-Latn-AZ"/>
        </w:rPr>
        <w:t xml:space="preserve">in dəyəri </w:t>
      </w:r>
      <w:r w:rsidR="002C67F4" w:rsidRPr="00761B38">
        <w:rPr>
          <w:rFonts w:ascii="Arial" w:hAnsi="Arial" w:cs="Arial"/>
          <w:color w:val="000000"/>
          <w:bdr w:val="none" w:sz="0" w:space="0" w:color="auto" w:frame="1"/>
          <w:shd w:val="clear" w:color="auto" w:fill="FFC000"/>
          <w:lang w:val="az-Latn-AZ"/>
        </w:rPr>
        <w:t>(bu Məcəllənin 197.1.1-ci maddəsində göstərilən aktivlər istisna olmaqla)</w:t>
      </w:r>
      <w:r w:rsidRPr="00761B38">
        <w:rPr>
          <w:rFonts w:ascii="Arial" w:hAnsi="Arial" w:cs="Arial"/>
          <w:lang w:val="az-Latn-AZ"/>
        </w:rPr>
        <w:t xml:space="preserve">isə birgə fəaliyyətin iştirakçıları tərəfindən müqavilə üzrə mülkiyyətdə müəyyən olunmuş pay haqqına </w:t>
      </w:r>
      <w:r w:rsidR="008A7F00" w:rsidRPr="00761B38">
        <w:rPr>
          <w:rFonts w:ascii="Arial" w:hAnsi="Arial" w:cs="Arial"/>
          <w:lang w:val="az-Latn-AZ"/>
        </w:rPr>
        <w:t xml:space="preserve">müvafiq </w:t>
      </w:r>
      <w:r w:rsidRPr="00761B38">
        <w:rPr>
          <w:rFonts w:ascii="Arial" w:hAnsi="Arial" w:cs="Arial"/>
          <w:lang w:val="az-Latn-AZ"/>
        </w:rPr>
        <w:t xml:space="preserve"> olaraq bəyannaməyə daxil edilir.</w:t>
      </w:r>
    </w:p>
    <w:p w:rsidR="005F09FD" w:rsidRDefault="005F09FD" w:rsidP="000750D4">
      <w:pPr>
        <w:jc w:val="both"/>
        <w:rPr>
          <w:rFonts w:ascii="Arial" w:hAnsi="Arial" w:cs="Arial"/>
          <w:lang w:val="az-Latn-AZ"/>
        </w:rPr>
      </w:pPr>
    </w:p>
    <w:p w:rsidR="00761B38" w:rsidRPr="00761B38" w:rsidRDefault="00761B38" w:rsidP="000750D4">
      <w:pPr>
        <w:jc w:val="both"/>
        <w:rPr>
          <w:rFonts w:ascii="Arial" w:hAnsi="Arial" w:cs="Arial"/>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lastRenderedPageBreak/>
        <w:t>Maddə 198. Vergi dərəcələri</w:t>
      </w:r>
    </w:p>
    <w:p w:rsidR="005F09FD" w:rsidRPr="00761B38" w:rsidRDefault="005F09FD" w:rsidP="000750D4">
      <w:pPr>
        <w:jc w:val="both"/>
        <w:rPr>
          <w:rFonts w:ascii="Arial" w:hAnsi="Arial" w:cs="Arial"/>
          <w:b/>
          <w:bCs/>
          <w:lang w:val="az-Latn-AZ"/>
        </w:rPr>
      </w:pPr>
    </w:p>
    <w:p w:rsidR="005F09FD" w:rsidRPr="00761B38" w:rsidRDefault="00D90750" w:rsidP="000750D4">
      <w:pPr>
        <w:spacing w:after="120"/>
        <w:jc w:val="both"/>
        <w:rPr>
          <w:rFonts w:ascii="Arial" w:hAnsi="Arial" w:cs="Arial"/>
          <w:lang w:val="az-Latn-AZ"/>
        </w:rPr>
      </w:pPr>
      <w:r w:rsidRPr="00761B38">
        <w:rPr>
          <w:rFonts w:ascii="Arial" w:hAnsi="Arial" w:cs="Arial"/>
          <w:lang w:val="az-Latn-AZ"/>
        </w:rPr>
        <w:t>198.1. Fiziki şəxslər</w:t>
      </w:r>
      <w:r w:rsidR="00761B38">
        <w:rPr>
          <w:rFonts w:ascii="Arial" w:hAnsi="Arial" w:cs="Arial"/>
          <w:lang w:val="az-Latn-AZ"/>
        </w:rPr>
        <w:t xml:space="preserve"> </w:t>
      </w:r>
      <w:r w:rsidR="002C67F4" w:rsidRPr="00761B38">
        <w:rPr>
          <w:rFonts w:ascii="Arial" w:hAnsi="Arial" w:cs="Arial"/>
          <w:color w:val="000000"/>
          <w:bdr w:val="none" w:sz="0" w:space="0" w:color="auto" w:frame="1"/>
          <w:shd w:val="clear" w:color="auto" w:fill="FFC000"/>
          <w:lang w:val="az-Latn-AZ"/>
        </w:rPr>
        <w:t xml:space="preserve">binalara, su </w:t>
      </w:r>
      <w:r w:rsidR="008A7F00" w:rsidRPr="00761B38">
        <w:rPr>
          <w:rFonts w:ascii="Arial" w:hAnsi="Arial" w:cs="Arial"/>
          <w:color w:val="000000"/>
          <w:bdr w:val="none" w:sz="0" w:space="0" w:color="auto" w:frame="1"/>
          <w:shd w:val="clear" w:color="auto" w:fill="FFC000"/>
          <w:lang w:val="az-Latn-AZ"/>
        </w:rPr>
        <w:t xml:space="preserve">və </w:t>
      </w:r>
      <w:r w:rsidR="002C67F4" w:rsidRPr="00761B38">
        <w:rPr>
          <w:rFonts w:ascii="Arial" w:hAnsi="Arial" w:cs="Arial"/>
          <w:color w:val="000000"/>
          <w:bdr w:val="none" w:sz="0" w:space="0" w:color="auto" w:frame="1"/>
          <w:shd w:val="clear" w:color="auto" w:fill="FFC000"/>
          <w:lang w:val="az-Latn-AZ"/>
        </w:rPr>
        <w:t xml:space="preserve"> hava nəqliyyatı vasitələrinə görə</w:t>
      </w:r>
      <w:r w:rsidRPr="00761B38">
        <w:rPr>
          <w:rFonts w:ascii="Arial" w:hAnsi="Arial" w:cs="Arial"/>
          <w:lang w:val="az-Latn-AZ"/>
        </w:rPr>
        <w:t xml:space="preserve"> əmlak vergisini aşağıdakı qaydada </w:t>
      </w:r>
      <w:r w:rsidR="008A7F00" w:rsidRPr="00761B38">
        <w:rPr>
          <w:rFonts w:ascii="Arial" w:hAnsi="Arial" w:cs="Arial"/>
          <w:lang w:val="az-Latn-AZ"/>
        </w:rPr>
        <w:t xml:space="preserve">və </w:t>
      </w:r>
      <w:r w:rsidRPr="00761B38">
        <w:rPr>
          <w:rFonts w:ascii="Arial" w:hAnsi="Arial" w:cs="Arial"/>
          <w:lang w:val="az-Latn-AZ"/>
        </w:rPr>
        <w:t xml:space="preserve"> dərəcələrlə ödəyirlər: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198.2. Müəssisələr </w:t>
      </w:r>
      <w:r w:rsidR="008A7F00" w:rsidRPr="00761B38">
        <w:rPr>
          <w:rFonts w:ascii="Arial" w:hAnsi="Arial" w:cs="Arial"/>
          <w:color w:val="000000"/>
          <w:bdr w:val="none" w:sz="0" w:space="0" w:color="auto" w:frame="1"/>
          <w:shd w:val="clear" w:color="auto" w:fill="FFC000"/>
          <w:lang w:val="az-Latn-AZ"/>
        </w:rPr>
        <w:t xml:space="preserve">və </w:t>
      </w:r>
      <w:r w:rsidR="004A1142" w:rsidRPr="00761B38">
        <w:rPr>
          <w:rFonts w:ascii="Arial" w:hAnsi="Arial" w:cs="Arial"/>
          <w:color w:val="000000"/>
          <w:bdr w:val="none" w:sz="0" w:space="0" w:color="auto" w:frame="1"/>
          <w:shd w:val="clear" w:color="auto" w:fill="FFC000"/>
          <w:lang w:val="az-Latn-AZ"/>
        </w:rPr>
        <w:t xml:space="preserve"> fərdi sahibkarlar</w:t>
      </w:r>
      <w:r w:rsid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 xml:space="preserve">əsas </w:t>
      </w:r>
      <w:r w:rsidR="00400BF8">
        <w:rPr>
          <w:rFonts w:ascii="Arial" w:hAnsi="Arial" w:cs="Arial"/>
          <w:lang w:val="az-Latn-AZ"/>
        </w:rPr>
        <w:t>vəsaitlər</w:t>
      </w:r>
      <w:r w:rsidRPr="00761B38">
        <w:rPr>
          <w:rFonts w:ascii="Arial" w:hAnsi="Arial" w:cs="Arial"/>
          <w:lang w:val="az-Latn-AZ"/>
        </w:rPr>
        <w:t>in bu Məcəllənin 202-ci maddəsinə uyğun olaraq müəyyənləşdirilən dəyərindən 1 faiz dərəcəsi ilə əmlak vergisi ödəyirlər.</w:t>
      </w:r>
    </w:p>
    <w:p w:rsidR="005F09FD" w:rsidRPr="00761B38" w:rsidRDefault="005F09FD" w:rsidP="000750D4">
      <w:pPr>
        <w:jc w:val="both"/>
        <w:rPr>
          <w:rFonts w:ascii="Arial" w:hAnsi="Arial" w:cs="Arial"/>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 xml:space="preserve">Maddə 199. Vergi güzəştləri </w:t>
      </w:r>
      <w:r w:rsidR="008A7F00" w:rsidRPr="00761B38">
        <w:rPr>
          <w:rFonts w:ascii="Arial" w:hAnsi="Arial" w:cs="Arial"/>
          <w:b/>
          <w:bCs/>
          <w:lang w:val="az-Latn-AZ"/>
        </w:rPr>
        <w:t xml:space="preserve">və </w:t>
      </w:r>
      <w:r w:rsidRPr="00761B38">
        <w:rPr>
          <w:rFonts w:ascii="Arial" w:hAnsi="Arial" w:cs="Arial"/>
          <w:b/>
          <w:bCs/>
          <w:lang w:val="az-Latn-AZ"/>
        </w:rPr>
        <w:t xml:space="preserve"> azadolmalar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199.4. Vergitutma məqsədləri üçün müəssisənin </w:t>
      </w:r>
      <w:r w:rsidR="008A7F00" w:rsidRPr="00761B38">
        <w:rPr>
          <w:rFonts w:ascii="Arial" w:hAnsi="Arial" w:cs="Arial"/>
          <w:color w:val="000000"/>
          <w:bdr w:val="none" w:sz="0" w:space="0" w:color="auto" w:frame="1"/>
          <w:shd w:val="clear" w:color="auto" w:fill="FFC000"/>
          <w:lang w:val="az-Latn-AZ"/>
        </w:rPr>
        <w:t xml:space="preserve">və </w:t>
      </w:r>
      <w:r w:rsidR="004A1142" w:rsidRPr="00761B38">
        <w:rPr>
          <w:rFonts w:ascii="Arial" w:hAnsi="Arial" w:cs="Arial"/>
          <w:color w:val="000000"/>
          <w:bdr w:val="none" w:sz="0" w:space="0" w:color="auto" w:frame="1"/>
          <w:shd w:val="clear" w:color="auto" w:fill="FFC000"/>
          <w:lang w:val="az-Latn-AZ"/>
        </w:rPr>
        <w:t xml:space="preserve"> fərdi sahibkarın</w:t>
      </w:r>
      <w:r w:rsidR="00261961"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əmlakının dəyəri aşağıdakı əmlakların dəyərində azaldılır: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199.4.1. ekologiya, yanğından mühafizə </w:t>
      </w:r>
      <w:r w:rsidR="008A7F00" w:rsidRPr="00761B38">
        <w:rPr>
          <w:rFonts w:ascii="Arial" w:hAnsi="Arial" w:cs="Arial"/>
          <w:lang w:val="az-Latn-AZ"/>
        </w:rPr>
        <w:t xml:space="preserve">və </w:t>
      </w:r>
      <w:r w:rsidRPr="00761B38">
        <w:rPr>
          <w:rFonts w:ascii="Arial" w:hAnsi="Arial" w:cs="Arial"/>
          <w:lang w:val="az-Latn-AZ"/>
        </w:rPr>
        <w:t xml:space="preserve"> ya mülki müdafiə üçün istifadə edilən </w:t>
      </w:r>
      <w:r w:rsidRPr="00761B38">
        <w:rPr>
          <w:rFonts w:ascii="Arial" w:hAnsi="Arial" w:cs="Arial"/>
          <w:shd w:val="clear" w:color="auto" w:fill="FF0000"/>
          <w:lang w:val="az-Latn-AZ"/>
        </w:rPr>
        <w:t>obyektlərin</w:t>
      </w:r>
      <w:r w:rsidR="00261961" w:rsidRPr="00761B38">
        <w:rPr>
          <w:rFonts w:ascii="Arial" w:hAnsi="Arial" w:cs="Arial"/>
          <w:shd w:val="clear" w:color="auto" w:fill="FF0000"/>
          <w:lang w:val="az-Latn-AZ"/>
        </w:rPr>
        <w:t xml:space="preserve"> </w:t>
      </w:r>
      <w:r w:rsidR="00F05664" w:rsidRPr="00761B38">
        <w:rPr>
          <w:rFonts w:ascii="Arial" w:hAnsi="Arial" w:cs="Arial"/>
          <w:color w:val="000000"/>
          <w:bdr w:val="none" w:sz="0" w:space="0" w:color="auto" w:frame="1"/>
          <w:shd w:val="clear" w:color="auto" w:fill="FFC000"/>
          <w:lang w:val="az-Latn-AZ"/>
        </w:rPr>
        <w:t xml:space="preserve">əsas </w:t>
      </w:r>
      <w:r w:rsidR="00261961" w:rsidRPr="00761B38">
        <w:rPr>
          <w:rFonts w:ascii="Arial" w:hAnsi="Arial" w:cs="Arial"/>
          <w:color w:val="000000"/>
          <w:bdr w:val="none" w:sz="0" w:space="0" w:color="auto" w:frame="1"/>
          <w:shd w:val="clear" w:color="auto" w:fill="FFC000"/>
          <w:lang w:val="az-Latn-AZ"/>
        </w:rPr>
        <w:t>və</w:t>
      </w:r>
      <w:r w:rsidR="00F05664" w:rsidRPr="00761B38">
        <w:rPr>
          <w:rFonts w:ascii="Arial" w:hAnsi="Arial" w:cs="Arial"/>
          <w:color w:val="000000"/>
          <w:bdr w:val="none" w:sz="0" w:space="0" w:color="auto" w:frame="1"/>
          <w:shd w:val="clear" w:color="auto" w:fill="FFC000"/>
          <w:lang w:val="az-Latn-AZ"/>
        </w:rPr>
        <w:t>saitlər</w:t>
      </w:r>
      <w:r w:rsidRPr="00761B38">
        <w:rPr>
          <w:rFonts w:ascii="Arial" w:hAnsi="Arial" w:cs="Arial"/>
          <w:lang w:val="az-Latn-AZ"/>
        </w:rPr>
        <w:t>;</w:t>
      </w:r>
    </w:p>
    <w:p w:rsidR="00F05664"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 xml:space="preserve">199.4.2. məhsul ötürən kəmərlərin, dəmir </w:t>
      </w:r>
      <w:r w:rsidR="008A7F00" w:rsidRPr="00761B38">
        <w:rPr>
          <w:rFonts w:ascii="Arial" w:hAnsi="Arial" w:cs="Arial"/>
          <w:lang w:val="az-Latn-AZ"/>
        </w:rPr>
        <w:t xml:space="preserve">və </w:t>
      </w:r>
      <w:r w:rsidRPr="00761B38">
        <w:rPr>
          <w:rFonts w:ascii="Arial" w:hAnsi="Arial" w:cs="Arial"/>
          <w:lang w:val="az-Latn-AZ"/>
        </w:rPr>
        <w:t xml:space="preserve"> avtomobil yollarının, rabitə </w:t>
      </w:r>
      <w:r w:rsidR="008A7F00" w:rsidRPr="00761B38">
        <w:rPr>
          <w:rFonts w:ascii="Arial" w:hAnsi="Arial" w:cs="Arial"/>
          <w:lang w:val="az-Latn-AZ"/>
        </w:rPr>
        <w:t xml:space="preserve">və </w:t>
      </w:r>
      <w:r w:rsidRPr="00761B38">
        <w:rPr>
          <w:rFonts w:ascii="Arial" w:hAnsi="Arial" w:cs="Arial"/>
          <w:lang w:val="az-Latn-AZ"/>
        </w:rPr>
        <w:t xml:space="preserve"> enerji ötürücü xətlərinin, meliorasiya </w:t>
      </w:r>
      <w:r w:rsidR="008A7F00" w:rsidRPr="00761B38">
        <w:rPr>
          <w:rFonts w:ascii="Arial" w:hAnsi="Arial" w:cs="Arial"/>
          <w:lang w:val="az-Latn-AZ"/>
        </w:rPr>
        <w:t xml:space="preserve">və </w:t>
      </w:r>
      <w:r w:rsidRPr="00761B38">
        <w:rPr>
          <w:rFonts w:ascii="Arial" w:hAnsi="Arial" w:cs="Arial"/>
          <w:lang w:val="az-Latn-AZ"/>
        </w:rPr>
        <w:t xml:space="preserve"> suvarma sistemi obyektlərinin, peyklərin </w:t>
      </w:r>
      <w:r w:rsidR="008A7F00" w:rsidRPr="00761B38">
        <w:rPr>
          <w:rFonts w:ascii="Arial" w:hAnsi="Arial" w:cs="Arial"/>
          <w:lang w:val="az-Latn-AZ"/>
        </w:rPr>
        <w:t xml:space="preserve">və </w:t>
      </w:r>
      <w:r w:rsidRPr="00761B38">
        <w:rPr>
          <w:rFonts w:ascii="Arial" w:hAnsi="Arial" w:cs="Arial"/>
          <w:lang w:val="az-Latn-AZ"/>
        </w:rPr>
        <w:t xml:space="preserve"> digər kosmik obyektlərin;</w:t>
      </w:r>
    </w:p>
    <w:p w:rsidR="00F05664" w:rsidRPr="00761B38" w:rsidRDefault="00F05664"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color w:val="000000"/>
          <w:bdr w:val="none" w:sz="0" w:space="0" w:color="auto" w:frame="1"/>
          <w:lang w:val="az-Latn-AZ"/>
        </w:rPr>
        <w:t xml:space="preserve">199.4.2. məhsul ötürən kəmərlər, dəmir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avtomobil yolları, rabitə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enerji ötürücü xətləri, meliorasiya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suvarma sistemi obyektləri, peyklər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digər kosmik obyektlər;</w:t>
      </w:r>
    </w:p>
    <w:p w:rsidR="00F05664"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199.4.3. mexaniki nəqliyyat vasitələrinin;</w:t>
      </w:r>
    </w:p>
    <w:p w:rsidR="00F05664" w:rsidRPr="00761B38" w:rsidRDefault="00F05664" w:rsidP="000750D4">
      <w:pPr>
        <w:shd w:val="clear" w:color="auto" w:fill="FFC000"/>
        <w:spacing w:before="100" w:beforeAutospacing="1" w:after="100" w:afterAutospacing="1"/>
        <w:jc w:val="both"/>
        <w:rPr>
          <w:rFonts w:ascii="Arial" w:hAnsi="Arial" w:cs="Arial"/>
          <w:color w:val="000000"/>
          <w:bdr w:val="none" w:sz="0" w:space="0" w:color="auto" w:frame="1"/>
          <w:lang w:val="az-Latn-AZ"/>
        </w:rPr>
      </w:pPr>
      <w:r w:rsidRPr="00761B38">
        <w:rPr>
          <w:rFonts w:ascii="Arial" w:hAnsi="Arial" w:cs="Arial"/>
          <w:color w:val="000000"/>
          <w:bdr w:val="none" w:sz="0" w:space="0" w:color="auto" w:frame="1"/>
          <w:lang w:val="az-Latn-AZ"/>
        </w:rPr>
        <w:t>199.4.3. fiziki şəxslərə məxsus sahibkarlıq fəaliyyətində istifadə olunmayan minik avtomobilləri;</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199.4.4. təhsil, </w:t>
      </w:r>
      <w:r w:rsidR="002A7A97" w:rsidRPr="00761B38">
        <w:rPr>
          <w:rFonts w:ascii="Arial" w:hAnsi="Arial" w:cs="Arial"/>
          <w:lang w:val="az-Latn-AZ"/>
        </w:rPr>
        <w:t>tibb</w:t>
      </w:r>
      <w:r w:rsidRPr="00761B38">
        <w:rPr>
          <w:rFonts w:ascii="Arial" w:hAnsi="Arial" w:cs="Arial"/>
          <w:lang w:val="az-Latn-AZ"/>
        </w:rPr>
        <w:t xml:space="preserve">, mədəniyyət </w:t>
      </w:r>
      <w:r w:rsidR="008A7F00" w:rsidRPr="00761B38">
        <w:rPr>
          <w:rFonts w:ascii="Arial" w:hAnsi="Arial" w:cs="Arial"/>
          <w:lang w:val="az-Latn-AZ"/>
        </w:rPr>
        <w:t xml:space="preserve">və </w:t>
      </w:r>
      <w:r w:rsidRPr="00761B38">
        <w:rPr>
          <w:rFonts w:ascii="Arial" w:hAnsi="Arial" w:cs="Arial"/>
          <w:lang w:val="az-Latn-AZ"/>
        </w:rPr>
        <w:t xml:space="preserve"> idman </w:t>
      </w:r>
      <w:r w:rsidR="00551221" w:rsidRPr="00761B38">
        <w:rPr>
          <w:rFonts w:ascii="Arial" w:hAnsi="Arial" w:cs="Arial"/>
          <w:shd w:val="clear" w:color="auto" w:fill="FF0000"/>
          <w:lang w:val="az-Latn-AZ"/>
        </w:rPr>
        <w:t>müəssisələrinin sahəsində</w:t>
      </w:r>
      <w:r w:rsidR="00F05664" w:rsidRPr="00761B38">
        <w:rPr>
          <w:rFonts w:ascii="Arial" w:hAnsi="Arial" w:cs="Arial"/>
          <w:color w:val="000000"/>
          <w:bdr w:val="none" w:sz="0" w:space="0" w:color="auto" w:frame="1"/>
          <w:shd w:val="clear" w:color="auto" w:fill="FFC000"/>
          <w:lang w:val="az-Latn-AZ"/>
        </w:rPr>
        <w:t xml:space="preserve"> fəaliyyət göstərən vergi ödəyicilərinin</w:t>
      </w:r>
      <w:r w:rsidRPr="00761B38">
        <w:rPr>
          <w:rFonts w:ascii="Arial" w:hAnsi="Arial" w:cs="Arial"/>
          <w:lang w:val="az-Latn-AZ"/>
        </w:rPr>
        <w:t xml:space="preserve">yalnız bu sahələrin təyinatı üzrə istifadə etdiyi </w:t>
      </w:r>
      <w:r w:rsidRPr="00761B38">
        <w:rPr>
          <w:rFonts w:ascii="Arial" w:hAnsi="Arial" w:cs="Arial"/>
          <w:shd w:val="clear" w:color="auto" w:fill="FF0000"/>
          <w:lang w:val="az-Latn-AZ"/>
        </w:rPr>
        <w:t>obyektlərinin</w:t>
      </w:r>
      <w:r w:rsidR="00261961" w:rsidRPr="00761B38">
        <w:rPr>
          <w:rFonts w:ascii="Arial" w:hAnsi="Arial" w:cs="Arial"/>
          <w:shd w:val="clear" w:color="auto" w:fill="FF0000"/>
          <w:lang w:val="az-Latn-AZ"/>
        </w:rPr>
        <w:t xml:space="preserve"> </w:t>
      </w:r>
      <w:r w:rsidR="00F05664" w:rsidRPr="00761B38">
        <w:rPr>
          <w:rFonts w:ascii="Arial" w:hAnsi="Arial" w:cs="Arial"/>
          <w:color w:val="000000"/>
          <w:bdr w:val="none" w:sz="0" w:space="0" w:color="auto" w:frame="1"/>
          <w:shd w:val="clear" w:color="auto" w:fill="FFC000"/>
          <w:lang w:val="az-Latn-AZ"/>
        </w:rPr>
        <w:t xml:space="preserve">əsas </w:t>
      </w:r>
      <w:r w:rsidR="00261961" w:rsidRPr="00761B38">
        <w:rPr>
          <w:rFonts w:ascii="Arial" w:hAnsi="Arial" w:cs="Arial"/>
          <w:color w:val="000000"/>
          <w:bdr w:val="none" w:sz="0" w:space="0" w:color="auto" w:frame="1"/>
          <w:shd w:val="clear" w:color="auto" w:fill="FFC000"/>
          <w:lang w:val="az-Latn-AZ"/>
        </w:rPr>
        <w:t>və</w:t>
      </w:r>
      <w:r w:rsidR="00F05664" w:rsidRPr="00761B38">
        <w:rPr>
          <w:rFonts w:ascii="Arial" w:hAnsi="Arial" w:cs="Arial"/>
          <w:color w:val="000000"/>
          <w:bdr w:val="none" w:sz="0" w:space="0" w:color="auto" w:frame="1"/>
          <w:shd w:val="clear" w:color="auto" w:fill="FFC000"/>
          <w:lang w:val="az-Latn-AZ"/>
        </w:rPr>
        <w:t>saitlər</w:t>
      </w:r>
      <w:r w:rsidRPr="00761B38">
        <w:rPr>
          <w:rFonts w:ascii="Arial" w:hAnsi="Arial" w:cs="Arial"/>
          <w:lang w:val="az-Latn-AZ"/>
        </w:rPr>
        <w:t>;</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 xml:space="preserve">199.10. Müəssisələrin balansında olan, sərnişin </w:t>
      </w:r>
      <w:r w:rsidR="008A7F00" w:rsidRPr="00761B38">
        <w:rPr>
          <w:rFonts w:ascii="Arial" w:hAnsi="Arial" w:cs="Arial"/>
          <w:lang w:val="az-Latn-AZ"/>
        </w:rPr>
        <w:t xml:space="preserve">və </w:t>
      </w:r>
      <w:r w:rsidRPr="00761B38">
        <w:rPr>
          <w:rFonts w:ascii="Arial" w:hAnsi="Arial" w:cs="Arial"/>
          <w:lang w:val="az-Latn-AZ"/>
        </w:rPr>
        <w:t xml:space="preserve"> yük daşımalarında istifadə edilən su nəqliyyatı vasitələrinə görə ödənilməli olan əmlak vergisinin məbləği 25 faiz azaldılır.</w:t>
      </w:r>
    </w:p>
    <w:p w:rsidR="00400BF8" w:rsidRDefault="00400BF8" w:rsidP="000750D4">
      <w:pPr>
        <w:jc w:val="center"/>
        <w:rPr>
          <w:rFonts w:ascii="Arial" w:hAnsi="Arial" w:cs="Arial"/>
          <w:b/>
          <w:bCs/>
          <w:lang w:val="az-Latn-AZ"/>
        </w:rPr>
      </w:pPr>
    </w:p>
    <w:p w:rsidR="005F09FD" w:rsidRDefault="00D90750" w:rsidP="000750D4">
      <w:pPr>
        <w:jc w:val="center"/>
        <w:rPr>
          <w:rFonts w:ascii="Arial" w:hAnsi="Arial" w:cs="Arial"/>
          <w:b/>
          <w:bCs/>
          <w:lang w:val="az-Latn-AZ"/>
        </w:rPr>
      </w:pPr>
      <w:r w:rsidRPr="00761B38">
        <w:rPr>
          <w:rFonts w:ascii="Arial" w:hAnsi="Arial" w:cs="Arial"/>
          <w:b/>
          <w:bCs/>
          <w:lang w:val="az-Latn-AZ"/>
        </w:rPr>
        <w:t xml:space="preserve">Maddə 200. </w:t>
      </w:r>
      <w:r w:rsidRPr="00761B38">
        <w:rPr>
          <w:rFonts w:ascii="Arial" w:hAnsi="Arial" w:cs="Arial"/>
          <w:b/>
          <w:bCs/>
          <w:shd w:val="clear" w:color="auto" w:fill="FF0000"/>
          <w:lang w:val="az-Latn-AZ"/>
        </w:rPr>
        <w:t>Fiziki şəxslərdən</w:t>
      </w:r>
      <w:r w:rsidR="004545B7" w:rsidRPr="00761B38">
        <w:rPr>
          <w:rFonts w:ascii="Arial" w:hAnsi="Arial" w:cs="Arial"/>
          <w:b/>
          <w:bCs/>
          <w:shd w:val="clear" w:color="auto" w:fill="FF0000"/>
          <w:lang w:val="az-Latn-AZ"/>
        </w:rPr>
        <w:t xml:space="preserve"> </w:t>
      </w:r>
      <w:r w:rsidR="00A10DF0" w:rsidRPr="00761B38">
        <w:rPr>
          <w:rFonts w:ascii="Arial" w:hAnsi="Arial" w:cs="Arial"/>
          <w:b/>
          <w:color w:val="000000"/>
          <w:bdr w:val="none" w:sz="0" w:space="0" w:color="auto" w:frame="1"/>
          <w:shd w:val="clear" w:color="auto" w:fill="FFC000"/>
          <w:lang w:val="az-Latn-AZ"/>
        </w:rPr>
        <w:t xml:space="preserve">Binalara, su </w:t>
      </w:r>
      <w:r w:rsidR="008A7F00" w:rsidRPr="00761B38">
        <w:rPr>
          <w:rFonts w:ascii="Arial" w:hAnsi="Arial" w:cs="Arial"/>
          <w:b/>
          <w:color w:val="000000"/>
          <w:bdr w:val="none" w:sz="0" w:space="0" w:color="auto" w:frame="1"/>
          <w:shd w:val="clear" w:color="auto" w:fill="FFC000"/>
          <w:lang w:val="az-Latn-AZ"/>
        </w:rPr>
        <w:t xml:space="preserve">və </w:t>
      </w:r>
      <w:r w:rsidR="00A10DF0" w:rsidRPr="00761B38">
        <w:rPr>
          <w:rFonts w:ascii="Arial" w:hAnsi="Arial" w:cs="Arial"/>
          <w:b/>
          <w:color w:val="000000"/>
          <w:bdr w:val="none" w:sz="0" w:space="0" w:color="auto" w:frame="1"/>
          <w:shd w:val="clear" w:color="auto" w:fill="FFC000"/>
          <w:lang w:val="az-Latn-AZ"/>
        </w:rPr>
        <w:t xml:space="preserve"> hava nəqliyyatı vasitələrinə görə fiziki şəxslərin</w:t>
      </w:r>
      <w:r w:rsidR="00761B38">
        <w:rPr>
          <w:rFonts w:ascii="Arial" w:hAnsi="Arial" w:cs="Arial"/>
          <w:b/>
          <w:color w:val="000000"/>
          <w:bdr w:val="none" w:sz="0" w:space="0" w:color="auto" w:frame="1"/>
          <w:shd w:val="clear" w:color="auto" w:fill="FFC000"/>
          <w:lang w:val="az-Latn-AZ"/>
        </w:rPr>
        <w:t xml:space="preserve"> </w:t>
      </w:r>
      <w:r w:rsidRPr="00761B38">
        <w:rPr>
          <w:rFonts w:ascii="Arial" w:hAnsi="Arial" w:cs="Arial"/>
          <w:b/>
          <w:bCs/>
          <w:lang w:val="az-Latn-AZ"/>
        </w:rPr>
        <w:t xml:space="preserve">əmlak vergisinin hesablanması </w:t>
      </w:r>
      <w:r w:rsidR="008A7F00" w:rsidRPr="00761B38">
        <w:rPr>
          <w:rFonts w:ascii="Arial" w:hAnsi="Arial" w:cs="Arial"/>
          <w:b/>
          <w:bCs/>
          <w:lang w:val="az-Latn-AZ"/>
        </w:rPr>
        <w:t xml:space="preserve">və </w:t>
      </w:r>
      <w:r w:rsidRPr="00761B38">
        <w:rPr>
          <w:rFonts w:ascii="Arial" w:hAnsi="Arial" w:cs="Arial"/>
          <w:b/>
          <w:bCs/>
          <w:lang w:val="az-Latn-AZ"/>
        </w:rPr>
        <w:t xml:space="preserve"> </w:t>
      </w:r>
      <w:r w:rsidR="008A7F00" w:rsidRPr="00761B38">
        <w:rPr>
          <w:rFonts w:ascii="Arial" w:hAnsi="Arial" w:cs="Arial"/>
          <w:b/>
          <w:bCs/>
          <w:lang w:val="az-Latn-AZ"/>
        </w:rPr>
        <w:t xml:space="preserve">ödənilməsi </w:t>
      </w:r>
      <w:r w:rsidRPr="00761B38">
        <w:rPr>
          <w:rFonts w:ascii="Arial" w:hAnsi="Arial" w:cs="Arial"/>
          <w:b/>
          <w:bCs/>
          <w:lang w:val="az-Latn-AZ"/>
        </w:rPr>
        <w:t xml:space="preserve"> qaydası</w:t>
      </w:r>
    </w:p>
    <w:p w:rsidR="00400BF8" w:rsidRPr="00761B38" w:rsidRDefault="00400BF8" w:rsidP="000750D4">
      <w:pPr>
        <w:jc w:val="center"/>
        <w:rPr>
          <w:rFonts w:ascii="Arial" w:hAnsi="Arial" w:cs="Arial"/>
          <w:b/>
          <w:bCs/>
          <w:lang w:val="az-Latn-AZ"/>
        </w:rPr>
      </w:pPr>
    </w:p>
    <w:p w:rsidR="005F09FD" w:rsidRPr="00761B38" w:rsidRDefault="00D90750" w:rsidP="000750D4">
      <w:pPr>
        <w:spacing w:before="100" w:beforeAutospacing="1" w:after="100" w:afterAutospacing="1"/>
        <w:jc w:val="both"/>
        <w:rPr>
          <w:rFonts w:ascii="Arial" w:hAnsi="Arial" w:cs="Arial"/>
          <w:strike/>
          <w:lang w:val="az-Latn-AZ"/>
        </w:rPr>
      </w:pPr>
      <w:r w:rsidRPr="00761B38">
        <w:rPr>
          <w:rFonts w:ascii="Arial" w:hAnsi="Arial" w:cs="Arial"/>
          <w:lang w:val="az-Latn-AZ"/>
        </w:rPr>
        <w:t xml:space="preserve">200.6. </w:t>
      </w:r>
      <w:r w:rsidRPr="00761B38">
        <w:rPr>
          <w:rFonts w:ascii="Arial" w:hAnsi="Arial" w:cs="Arial"/>
          <w:shd w:val="clear" w:color="auto" w:fill="FF0000"/>
          <w:lang w:val="az-Latn-AZ"/>
        </w:rPr>
        <w:t>Fiziki şəxslərdən</w:t>
      </w:r>
      <w:r w:rsidR="004545B7" w:rsidRPr="00761B38">
        <w:rPr>
          <w:rFonts w:ascii="Arial" w:hAnsi="Arial" w:cs="Arial"/>
          <w:shd w:val="clear" w:color="auto" w:fill="FF0000"/>
          <w:lang w:val="az-Latn-AZ"/>
        </w:rPr>
        <w:t xml:space="preserve"> </w:t>
      </w:r>
      <w:r w:rsidR="003957B9" w:rsidRPr="00761B38">
        <w:rPr>
          <w:rFonts w:ascii="Arial" w:hAnsi="Arial" w:cs="Arial"/>
          <w:color w:val="000000"/>
          <w:bdr w:val="none" w:sz="0" w:space="0" w:color="auto" w:frame="1"/>
          <w:shd w:val="clear" w:color="auto" w:fill="FFC000"/>
          <w:lang w:val="az-Latn-AZ"/>
        </w:rPr>
        <w:t xml:space="preserve">Binalara, su </w:t>
      </w:r>
      <w:r w:rsidR="008A7F00" w:rsidRPr="00761B38">
        <w:rPr>
          <w:rFonts w:ascii="Arial" w:hAnsi="Arial" w:cs="Arial"/>
          <w:color w:val="000000"/>
          <w:bdr w:val="none" w:sz="0" w:space="0" w:color="auto" w:frame="1"/>
          <w:shd w:val="clear" w:color="auto" w:fill="FFC000"/>
          <w:lang w:val="az-Latn-AZ"/>
        </w:rPr>
        <w:t xml:space="preserve">və </w:t>
      </w:r>
      <w:r w:rsidR="003957B9" w:rsidRPr="00761B38">
        <w:rPr>
          <w:rFonts w:ascii="Arial" w:hAnsi="Arial" w:cs="Arial"/>
          <w:color w:val="000000"/>
          <w:bdr w:val="none" w:sz="0" w:space="0" w:color="auto" w:frame="1"/>
          <w:shd w:val="clear" w:color="auto" w:fill="FFC000"/>
          <w:lang w:val="az-Latn-AZ"/>
        </w:rPr>
        <w:t xml:space="preserve"> hava nəqliyyatı vasitələrinə görə fiziki şəxslərin</w:t>
      </w:r>
      <w:r w:rsid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 xml:space="preserve">əmlak vergisi yerli (bələdiyyə) büdcəyə ödənilir. </w:t>
      </w:r>
    </w:p>
    <w:p w:rsidR="005F09FD" w:rsidRPr="00761B38" w:rsidRDefault="005F09FD" w:rsidP="000750D4">
      <w:pPr>
        <w:jc w:val="both"/>
        <w:rPr>
          <w:rFonts w:ascii="Arial" w:hAnsi="Arial" w:cs="Arial"/>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 xml:space="preserve">Maddə 201. Müəssisənin </w:t>
      </w:r>
      <w:r w:rsidR="008A7F00" w:rsidRPr="00761B38">
        <w:rPr>
          <w:rFonts w:ascii="Arial" w:hAnsi="Arial" w:cs="Arial"/>
          <w:b/>
          <w:color w:val="000000"/>
          <w:bdr w:val="none" w:sz="0" w:space="0" w:color="auto" w:frame="1"/>
          <w:shd w:val="clear" w:color="auto" w:fill="FFC000"/>
          <w:lang w:val="az-Latn-AZ"/>
        </w:rPr>
        <w:t xml:space="preserve">və </w:t>
      </w:r>
      <w:r w:rsidR="00331290" w:rsidRPr="00761B38">
        <w:rPr>
          <w:rFonts w:ascii="Arial" w:hAnsi="Arial" w:cs="Arial"/>
          <w:b/>
          <w:color w:val="000000"/>
          <w:bdr w:val="none" w:sz="0" w:space="0" w:color="auto" w:frame="1"/>
          <w:shd w:val="clear" w:color="auto" w:fill="FFC000"/>
          <w:lang w:val="az-Latn-AZ"/>
        </w:rPr>
        <w:t xml:space="preserve"> fərdi sahibkarın</w:t>
      </w:r>
      <w:r w:rsidR="004545B7" w:rsidRPr="00761B38">
        <w:rPr>
          <w:rFonts w:ascii="Arial" w:hAnsi="Arial" w:cs="Arial"/>
          <w:b/>
          <w:color w:val="000000"/>
          <w:bdr w:val="none" w:sz="0" w:space="0" w:color="auto" w:frame="1"/>
          <w:shd w:val="clear" w:color="auto" w:fill="FFC000"/>
          <w:lang w:val="az-Latn-AZ"/>
        </w:rPr>
        <w:t xml:space="preserve"> </w:t>
      </w:r>
      <w:r w:rsidRPr="00761B38">
        <w:rPr>
          <w:rFonts w:ascii="Arial" w:hAnsi="Arial" w:cs="Arial"/>
          <w:b/>
          <w:bCs/>
          <w:lang w:val="az-Latn-AZ"/>
        </w:rPr>
        <w:t xml:space="preserve">əmlak vergisinin hesablanması </w:t>
      </w:r>
      <w:r w:rsidR="008A7F00" w:rsidRPr="00761B38">
        <w:rPr>
          <w:rFonts w:ascii="Arial" w:hAnsi="Arial" w:cs="Arial"/>
          <w:b/>
          <w:bCs/>
          <w:lang w:val="az-Latn-AZ"/>
        </w:rPr>
        <w:t xml:space="preserve">və </w:t>
      </w:r>
      <w:r w:rsidRPr="00761B38">
        <w:rPr>
          <w:rFonts w:ascii="Arial" w:hAnsi="Arial" w:cs="Arial"/>
          <w:b/>
          <w:bCs/>
          <w:lang w:val="az-Latn-AZ"/>
        </w:rPr>
        <w:t xml:space="preserve"> </w:t>
      </w:r>
      <w:r w:rsidR="008A7F00" w:rsidRPr="00761B38">
        <w:rPr>
          <w:rFonts w:ascii="Arial" w:hAnsi="Arial" w:cs="Arial"/>
          <w:b/>
          <w:bCs/>
          <w:lang w:val="az-Latn-AZ"/>
        </w:rPr>
        <w:t xml:space="preserve">ödənilməsi </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 xml:space="preserve">201.1. Vergitutma məqsədləri üçün müəssisənin </w:t>
      </w:r>
      <w:r w:rsidR="008A7F00" w:rsidRPr="00761B38">
        <w:rPr>
          <w:rFonts w:ascii="Arial" w:hAnsi="Arial" w:cs="Arial"/>
          <w:color w:val="000000"/>
          <w:bdr w:val="none" w:sz="0" w:space="0" w:color="auto" w:frame="1"/>
          <w:shd w:val="clear" w:color="auto" w:fill="FFC000"/>
          <w:lang w:val="az-Latn-AZ"/>
        </w:rPr>
        <w:t xml:space="preserve">və </w:t>
      </w:r>
      <w:r w:rsidR="00331290" w:rsidRPr="00761B38">
        <w:rPr>
          <w:rFonts w:ascii="Arial" w:hAnsi="Arial" w:cs="Arial"/>
          <w:color w:val="000000"/>
          <w:bdr w:val="none" w:sz="0" w:space="0" w:color="auto" w:frame="1"/>
          <w:shd w:val="clear" w:color="auto" w:fill="FFC000"/>
          <w:lang w:val="az-Latn-AZ"/>
        </w:rPr>
        <w:t xml:space="preserve"> fərdi sahibkarın</w:t>
      </w:r>
      <w:r w:rsidR="004545B7"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shd w:val="clear" w:color="auto" w:fill="FF0000"/>
          <w:lang w:val="az-Latn-AZ"/>
        </w:rPr>
        <w:t>əmlakının</w:t>
      </w:r>
      <w:r w:rsidR="004545B7" w:rsidRPr="00761B38">
        <w:rPr>
          <w:rFonts w:ascii="Arial" w:hAnsi="Arial" w:cs="Arial"/>
          <w:shd w:val="clear" w:color="auto" w:fill="FF0000"/>
          <w:lang w:val="az-Latn-AZ"/>
        </w:rPr>
        <w:t xml:space="preserve"> </w:t>
      </w:r>
      <w:r w:rsidR="00331290" w:rsidRPr="00761B38">
        <w:rPr>
          <w:rFonts w:ascii="Arial" w:hAnsi="Arial" w:cs="Arial"/>
          <w:color w:val="000000"/>
          <w:bdr w:val="none" w:sz="0" w:space="0" w:color="auto" w:frame="1"/>
          <w:shd w:val="clear" w:color="auto" w:fill="FFC000"/>
          <w:lang w:val="az-Latn-AZ"/>
        </w:rPr>
        <w:t xml:space="preserve">əsas </w:t>
      </w:r>
      <w:r w:rsidR="00400BF8">
        <w:rPr>
          <w:rFonts w:ascii="Arial" w:hAnsi="Arial" w:cs="Arial"/>
          <w:color w:val="000000"/>
          <w:bdr w:val="none" w:sz="0" w:space="0" w:color="auto" w:frame="1"/>
          <w:shd w:val="clear" w:color="auto" w:fill="FFC000"/>
          <w:lang w:val="az-Latn-AZ"/>
        </w:rPr>
        <w:t>vəsaitlər</w:t>
      </w:r>
      <w:r w:rsidR="00331290" w:rsidRPr="00761B38">
        <w:rPr>
          <w:rFonts w:ascii="Arial" w:hAnsi="Arial" w:cs="Arial"/>
          <w:color w:val="000000"/>
          <w:bdr w:val="none" w:sz="0" w:space="0" w:color="auto" w:frame="1"/>
          <w:shd w:val="clear" w:color="auto" w:fill="FFC000"/>
          <w:lang w:val="az-Latn-AZ"/>
        </w:rPr>
        <w:t>inin</w:t>
      </w:r>
      <w:r w:rsidR="00400BF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orta illik qalıq dəyəri bu Məcəllənin 202-ci maddəsinə uyğun olaraq müəyyən edilir.</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 xml:space="preserve">201.1.1. Müəssisənin əmlakı qalıq dəyərindən artıq qiymətə </w:t>
      </w:r>
      <w:r w:rsidR="008A7F00" w:rsidRPr="00761B38">
        <w:rPr>
          <w:rFonts w:ascii="Arial" w:hAnsi="Arial" w:cs="Arial"/>
          <w:lang w:val="az-Latn-AZ"/>
        </w:rPr>
        <w:t xml:space="preserve">sığorta </w:t>
      </w:r>
      <w:r w:rsidRPr="00761B38">
        <w:rPr>
          <w:rFonts w:ascii="Arial" w:hAnsi="Arial" w:cs="Arial"/>
          <w:lang w:val="az-Latn-AZ"/>
        </w:rPr>
        <w:t xml:space="preserve">landığı halda əmlak vergisi bu Məcəllənin 14.3.4-cü maddəsinə əsasən müəyyən edilmiş dəyərə əmlak vergisinin dərəcəsi tətbiq edilməklə hesablanır. </w:t>
      </w:r>
      <w:r w:rsidR="008A7F00" w:rsidRPr="00761B38">
        <w:rPr>
          <w:rFonts w:ascii="Arial" w:hAnsi="Arial" w:cs="Arial"/>
          <w:lang w:val="az-Latn-AZ"/>
        </w:rPr>
        <w:t xml:space="preserve">Sığorta </w:t>
      </w:r>
      <w:r w:rsidRPr="00761B38">
        <w:rPr>
          <w:rFonts w:ascii="Arial" w:hAnsi="Arial" w:cs="Arial"/>
          <w:lang w:val="az-Latn-AZ"/>
        </w:rPr>
        <w:t>lanan əmlakın dəyəri bazar qiyməti nəzərə alınmaqla müəyyən edildiyi halda Məcəllənin 202-ci maddəsinin müddəaları tətbiq edilmir.</w:t>
      </w:r>
    </w:p>
    <w:p w:rsidR="00331290" w:rsidRPr="00761B38" w:rsidRDefault="00331290"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color w:val="000000"/>
          <w:bdr w:val="none" w:sz="0" w:space="0" w:color="auto" w:frame="1"/>
          <w:lang w:val="az-Latn-AZ"/>
        </w:rPr>
        <w:t xml:space="preserve">201.1.1. Müəssisənin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fərdi sahibkarın əsas </w:t>
      </w:r>
      <w:r w:rsidR="00400BF8">
        <w:rPr>
          <w:rFonts w:ascii="Arial" w:hAnsi="Arial" w:cs="Arial"/>
          <w:color w:val="000000"/>
          <w:bdr w:val="none" w:sz="0" w:space="0" w:color="auto" w:frame="1"/>
          <w:lang w:val="az-Latn-AZ"/>
        </w:rPr>
        <w:t>vəsaitlər</w:t>
      </w:r>
      <w:r w:rsidRPr="00761B38">
        <w:rPr>
          <w:rFonts w:ascii="Arial" w:hAnsi="Arial" w:cs="Arial"/>
          <w:color w:val="000000"/>
          <w:bdr w:val="none" w:sz="0" w:space="0" w:color="auto" w:frame="1"/>
          <w:lang w:val="az-Latn-AZ"/>
        </w:rPr>
        <w:t xml:space="preserve">i qalıq dəyərindən artıq qiymətə </w:t>
      </w:r>
      <w:r w:rsidR="008A7F00" w:rsidRPr="00761B38">
        <w:rPr>
          <w:rFonts w:ascii="Arial" w:hAnsi="Arial" w:cs="Arial"/>
          <w:color w:val="000000"/>
          <w:bdr w:val="none" w:sz="0" w:space="0" w:color="auto" w:frame="1"/>
          <w:lang w:val="az-Latn-AZ"/>
        </w:rPr>
        <w:t xml:space="preserve">sığorta </w:t>
      </w:r>
      <w:r w:rsidRPr="00761B38">
        <w:rPr>
          <w:rFonts w:ascii="Arial" w:hAnsi="Arial" w:cs="Arial"/>
          <w:color w:val="000000"/>
          <w:bdr w:val="none" w:sz="0" w:space="0" w:color="auto" w:frame="1"/>
          <w:lang w:val="az-Latn-AZ"/>
        </w:rPr>
        <w:t xml:space="preserve">landığı halda əmlak vergisi bu Məcəllənin 14-cü maddəsinə əsasən müəyyən edilmiş dəyərə əmlak vergisinin dərəcəsi tətbiq edilməklə hesablanır. </w:t>
      </w:r>
      <w:r w:rsidR="00400BF8">
        <w:rPr>
          <w:rFonts w:ascii="Arial" w:hAnsi="Arial" w:cs="Arial"/>
          <w:color w:val="000000"/>
          <w:bdr w:val="none" w:sz="0" w:space="0" w:color="auto" w:frame="1"/>
          <w:lang w:val="az-Latn-AZ"/>
        </w:rPr>
        <w:t>Sığorta</w:t>
      </w:r>
      <w:r w:rsidRPr="00761B38">
        <w:rPr>
          <w:rFonts w:ascii="Arial" w:hAnsi="Arial" w:cs="Arial"/>
          <w:color w:val="000000"/>
          <w:bdr w:val="none" w:sz="0" w:space="0" w:color="auto" w:frame="1"/>
          <w:lang w:val="az-Latn-AZ"/>
        </w:rPr>
        <w:t xml:space="preserve">lanan əsas </w:t>
      </w:r>
      <w:r w:rsidR="00400BF8">
        <w:rPr>
          <w:rFonts w:ascii="Arial" w:hAnsi="Arial" w:cs="Arial"/>
          <w:color w:val="000000"/>
          <w:bdr w:val="none" w:sz="0" w:space="0" w:color="auto" w:frame="1"/>
          <w:lang w:val="az-Latn-AZ"/>
        </w:rPr>
        <w:t>vəsaitlər</w:t>
      </w:r>
      <w:r w:rsidRPr="00761B38">
        <w:rPr>
          <w:rFonts w:ascii="Arial" w:hAnsi="Arial" w:cs="Arial"/>
          <w:color w:val="000000"/>
          <w:bdr w:val="none" w:sz="0" w:space="0" w:color="auto" w:frame="1"/>
          <w:lang w:val="az-Latn-AZ"/>
        </w:rPr>
        <w:t xml:space="preserve">in dəyəri </w:t>
      </w:r>
      <w:r w:rsidRPr="00761B38">
        <w:rPr>
          <w:rFonts w:ascii="Arial" w:hAnsi="Arial" w:cs="Arial"/>
          <w:color w:val="000000"/>
          <w:bdr w:val="none" w:sz="0" w:space="0" w:color="auto" w:frame="1"/>
          <w:lang w:val="az-Latn-AZ"/>
        </w:rPr>
        <w:lastRenderedPageBreak/>
        <w:t>bazar qiyməti nəzərə alınmaqla müəyyən edildiyi halda bu Məcəllənin 202-ci maddəsinin müddəaları tətbiq edilmir.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201.2. Müəssisənin </w:t>
      </w:r>
      <w:r w:rsidR="008A7F00" w:rsidRPr="00761B38">
        <w:rPr>
          <w:rFonts w:ascii="Arial" w:hAnsi="Arial" w:cs="Arial"/>
          <w:color w:val="000000"/>
          <w:bdr w:val="none" w:sz="0" w:space="0" w:color="auto" w:frame="1"/>
          <w:shd w:val="clear" w:color="auto" w:fill="FFC000"/>
          <w:lang w:val="az-Latn-AZ"/>
        </w:rPr>
        <w:t xml:space="preserve">və </w:t>
      </w:r>
      <w:r w:rsidR="00331290" w:rsidRPr="00761B38">
        <w:rPr>
          <w:rFonts w:ascii="Arial" w:hAnsi="Arial" w:cs="Arial"/>
          <w:color w:val="000000"/>
          <w:bdr w:val="none" w:sz="0" w:space="0" w:color="auto" w:frame="1"/>
          <w:shd w:val="clear" w:color="auto" w:fill="FFC000"/>
          <w:lang w:val="az-Latn-AZ"/>
        </w:rPr>
        <w:t xml:space="preserve"> fərdi sahibkarın</w:t>
      </w:r>
      <w:r w:rsidR="004545B7"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əmlak vergisi üçün vergi dövrü təqvim ili sayılır.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201.3. </w:t>
      </w:r>
      <w:r w:rsidRPr="00761B38">
        <w:rPr>
          <w:rFonts w:ascii="Arial" w:hAnsi="Arial" w:cs="Arial"/>
          <w:shd w:val="clear" w:color="auto" w:fill="FF0000"/>
          <w:lang w:val="az-Latn-AZ"/>
        </w:rPr>
        <w:t xml:space="preserve">Əmlak vergisi ödəyiciləri </w:t>
      </w:r>
      <w:r w:rsidR="00231EAC" w:rsidRPr="00761B38">
        <w:rPr>
          <w:rFonts w:ascii="Arial" w:hAnsi="Arial" w:cs="Arial"/>
          <w:color w:val="000000"/>
          <w:bdr w:val="none" w:sz="0" w:space="0" w:color="auto" w:frame="1"/>
          <w:shd w:val="clear" w:color="auto" w:fill="FFC000"/>
          <w:lang w:val="az-Latn-AZ"/>
        </w:rPr>
        <w:t xml:space="preserve">Müəssisələr </w:t>
      </w:r>
      <w:r w:rsidR="008A7F00" w:rsidRPr="00761B38">
        <w:rPr>
          <w:rFonts w:ascii="Arial" w:hAnsi="Arial" w:cs="Arial"/>
          <w:color w:val="000000"/>
          <w:bdr w:val="none" w:sz="0" w:space="0" w:color="auto" w:frame="1"/>
          <w:shd w:val="clear" w:color="auto" w:fill="FFC000"/>
          <w:lang w:val="az-Latn-AZ"/>
        </w:rPr>
        <w:t xml:space="preserve">və </w:t>
      </w:r>
      <w:r w:rsidR="00231EAC" w:rsidRPr="00761B38">
        <w:rPr>
          <w:rFonts w:ascii="Arial" w:hAnsi="Arial" w:cs="Arial"/>
          <w:color w:val="000000"/>
          <w:bdr w:val="none" w:sz="0" w:space="0" w:color="auto" w:frame="1"/>
          <w:shd w:val="clear" w:color="auto" w:fill="FFC000"/>
          <w:lang w:val="az-Latn-AZ"/>
        </w:rPr>
        <w:t xml:space="preserve"> fərdi sahibkarlar</w:t>
      </w:r>
      <w:r w:rsidR="00607D14">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cari vergi ödəmələri kimi hər rübün ikinci ayının 15-dən gec olmayaraq əv</w:t>
      </w:r>
      <w:r w:rsidR="008A7F00" w:rsidRPr="00761B38">
        <w:rPr>
          <w:rFonts w:ascii="Arial" w:hAnsi="Arial" w:cs="Arial"/>
          <w:lang w:val="az-Latn-AZ"/>
        </w:rPr>
        <w:t xml:space="preserve">və </w:t>
      </w:r>
      <w:r w:rsidRPr="00761B38">
        <w:rPr>
          <w:rFonts w:ascii="Arial" w:hAnsi="Arial" w:cs="Arial"/>
          <w:lang w:val="az-Latn-AZ"/>
        </w:rPr>
        <w:t>lki ildəki əmlak vergisinin məbləğinin 20 faizi həcmində vergi ödəyir.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Əv</w:t>
      </w:r>
      <w:r w:rsidR="008A7F00" w:rsidRPr="00761B38">
        <w:rPr>
          <w:rFonts w:ascii="Arial" w:hAnsi="Arial" w:cs="Arial"/>
          <w:lang w:val="az-Latn-AZ"/>
        </w:rPr>
        <w:t xml:space="preserve">və </w:t>
      </w:r>
      <w:r w:rsidRPr="00761B38">
        <w:rPr>
          <w:rFonts w:ascii="Arial" w:hAnsi="Arial" w:cs="Arial"/>
          <w:lang w:val="az-Latn-AZ"/>
        </w:rPr>
        <w:t xml:space="preserve">lki hesabat ilində əmlak vergisi ödəyicisi olmayan </w:t>
      </w:r>
      <w:r w:rsidR="008A7F00" w:rsidRPr="00761B38">
        <w:rPr>
          <w:rFonts w:ascii="Arial" w:hAnsi="Arial" w:cs="Arial"/>
          <w:lang w:val="az-Latn-AZ"/>
        </w:rPr>
        <w:t xml:space="preserve">və </w:t>
      </w:r>
      <w:r w:rsidRPr="00761B38">
        <w:rPr>
          <w:rFonts w:ascii="Arial" w:hAnsi="Arial" w:cs="Arial"/>
          <w:lang w:val="az-Latn-AZ"/>
        </w:rPr>
        <w:t xml:space="preserve"> növbəti ildə bu verginin ödəyicisi olan, habelə yeni yaradılmış </w:t>
      </w:r>
      <w:r w:rsidR="008A7F00" w:rsidRPr="00761B38">
        <w:rPr>
          <w:rFonts w:ascii="Arial" w:hAnsi="Arial" w:cs="Arial"/>
          <w:lang w:val="az-Latn-AZ"/>
        </w:rPr>
        <w:t xml:space="preserve">və </w:t>
      </w:r>
      <w:r w:rsidRPr="00761B38">
        <w:rPr>
          <w:rFonts w:ascii="Arial" w:hAnsi="Arial" w:cs="Arial"/>
          <w:lang w:val="az-Latn-AZ"/>
        </w:rPr>
        <w:t xml:space="preserve"> əmlak vergisi ödəyicisi olan hüquqi şəxslər </w:t>
      </w:r>
      <w:r w:rsidRPr="00761B38">
        <w:rPr>
          <w:rFonts w:ascii="Arial" w:hAnsi="Arial" w:cs="Arial"/>
          <w:shd w:val="clear" w:color="auto" w:fill="FF0000"/>
          <w:lang w:val="az-Latn-AZ"/>
        </w:rPr>
        <w:t>əmlakın</w:t>
      </w:r>
      <w:r w:rsidR="004545B7" w:rsidRPr="00761B38">
        <w:rPr>
          <w:rFonts w:ascii="Arial" w:hAnsi="Arial" w:cs="Arial"/>
          <w:shd w:val="clear" w:color="auto" w:fill="FF0000"/>
          <w:lang w:val="az-Latn-AZ"/>
        </w:rPr>
        <w:t xml:space="preserve"> </w:t>
      </w:r>
      <w:r w:rsidR="008A7F00" w:rsidRPr="00761B38">
        <w:rPr>
          <w:rFonts w:ascii="Arial" w:hAnsi="Arial" w:cs="Arial"/>
          <w:color w:val="000000"/>
          <w:bdr w:val="none" w:sz="0" w:space="0" w:color="auto" w:frame="1"/>
          <w:shd w:val="clear" w:color="auto" w:fill="FFC000"/>
          <w:lang w:val="az-Latn-AZ"/>
        </w:rPr>
        <w:t xml:space="preserve">və </w:t>
      </w:r>
      <w:r w:rsidR="00B105F8" w:rsidRPr="00761B38">
        <w:rPr>
          <w:rFonts w:ascii="Arial" w:hAnsi="Arial" w:cs="Arial"/>
          <w:color w:val="000000"/>
          <w:bdr w:val="none" w:sz="0" w:space="0" w:color="auto" w:frame="1"/>
          <w:shd w:val="clear" w:color="auto" w:fill="FFC000"/>
          <w:lang w:val="az-Latn-AZ"/>
        </w:rPr>
        <w:t xml:space="preserve"> fərdi sahibkarlar əsas </w:t>
      </w:r>
      <w:r w:rsidR="004545B7" w:rsidRPr="00761B38">
        <w:rPr>
          <w:rFonts w:ascii="Arial" w:hAnsi="Arial" w:cs="Arial"/>
          <w:color w:val="000000"/>
          <w:bdr w:val="none" w:sz="0" w:space="0" w:color="auto" w:frame="1"/>
          <w:shd w:val="clear" w:color="auto" w:fill="FFC000"/>
          <w:lang w:val="az-Latn-AZ"/>
        </w:rPr>
        <w:t>və</w:t>
      </w:r>
      <w:r w:rsidR="00B105F8" w:rsidRPr="00761B38">
        <w:rPr>
          <w:rFonts w:ascii="Arial" w:hAnsi="Arial" w:cs="Arial"/>
          <w:color w:val="000000"/>
          <w:bdr w:val="none" w:sz="0" w:space="0" w:color="auto" w:frame="1"/>
          <w:shd w:val="clear" w:color="auto" w:fill="FFC000"/>
          <w:lang w:val="az-Latn-AZ"/>
        </w:rPr>
        <w:t>saitlərin</w:t>
      </w:r>
      <w:r w:rsidR="004545B7"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əldə edildiyi rübdən sonra hər rübün ikinci ayının 15-dən gec olmayaraq həmin əmlaka görə hesablanmalı olan illik əmlak vergisi məbləğinin 20 faizi miqdarında cari vergi ödəmələrini həyata keçirirlər.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201.5. Müəssisə </w:t>
      </w:r>
      <w:r w:rsidR="008A7F00" w:rsidRPr="00761B38">
        <w:rPr>
          <w:rFonts w:ascii="Arial" w:hAnsi="Arial" w:cs="Arial"/>
          <w:color w:val="000000"/>
          <w:bdr w:val="none" w:sz="0" w:space="0" w:color="auto" w:frame="1"/>
          <w:shd w:val="clear" w:color="auto" w:fill="FFC000"/>
          <w:lang w:val="az-Latn-AZ"/>
        </w:rPr>
        <w:t xml:space="preserve">və </w:t>
      </w:r>
      <w:r w:rsidR="00B105F8" w:rsidRPr="00761B38">
        <w:rPr>
          <w:rFonts w:ascii="Arial" w:hAnsi="Arial" w:cs="Arial"/>
          <w:color w:val="000000"/>
          <w:bdr w:val="none" w:sz="0" w:space="0" w:color="auto" w:frame="1"/>
          <w:shd w:val="clear" w:color="auto" w:fill="FFC000"/>
          <w:lang w:val="az-Latn-AZ"/>
        </w:rPr>
        <w:t xml:space="preserve"> fərdi sahibkar</w:t>
      </w:r>
      <w:r w:rsidR="004545B7"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əmlak vergisinin illik bəyannaməsini hesabat ilindən sonrakı ilin mart ayının 31-dən gec olmayaraq vergi orqanına verir.</w:t>
      </w:r>
    </w:p>
    <w:p w:rsidR="00B105F8" w:rsidRPr="00761B38" w:rsidRDefault="00B105F8"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color w:val="000000"/>
          <w:bdr w:val="none" w:sz="0" w:space="0" w:color="auto" w:frame="1"/>
          <w:lang w:val="az-Latn-AZ"/>
        </w:rPr>
        <w:t>Fərdi sahibkar fəaliyyətinin ləğvi hallarında vergi uçotundan çıxarılma barədə ərizənin verildiyi tarixdən 30 gün müddətində əmlak vergisi bəyannaməsini vergi orqanına təqdim etməyə borcludur.</w:t>
      </w:r>
    </w:p>
    <w:p w:rsidR="005F09FD"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201.7. Müəssisələrin </w:t>
      </w:r>
      <w:r w:rsidR="008A7F00" w:rsidRPr="00761B38">
        <w:rPr>
          <w:rFonts w:ascii="Arial" w:hAnsi="Arial" w:cs="Arial"/>
          <w:color w:val="000000"/>
          <w:bdr w:val="none" w:sz="0" w:space="0" w:color="auto" w:frame="1"/>
          <w:shd w:val="clear" w:color="auto" w:fill="FFC000"/>
          <w:lang w:val="az-Latn-AZ"/>
        </w:rPr>
        <w:t xml:space="preserve">və </w:t>
      </w:r>
      <w:r w:rsidR="00C562B0" w:rsidRPr="00761B38">
        <w:rPr>
          <w:rFonts w:ascii="Arial" w:hAnsi="Arial" w:cs="Arial"/>
          <w:color w:val="000000"/>
          <w:bdr w:val="none" w:sz="0" w:space="0" w:color="auto" w:frame="1"/>
          <w:shd w:val="clear" w:color="auto" w:fill="FFC000"/>
          <w:lang w:val="az-Latn-AZ"/>
        </w:rPr>
        <w:t xml:space="preserve"> fərdi sahibkarların</w:t>
      </w:r>
      <w:r w:rsidR="004545B7"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 xml:space="preserve">əmlak vergisi </w:t>
      </w:r>
      <w:r w:rsidR="008A7F00" w:rsidRPr="00761B38">
        <w:rPr>
          <w:rFonts w:ascii="Arial" w:hAnsi="Arial" w:cs="Arial"/>
          <w:lang w:val="az-Latn-AZ"/>
        </w:rPr>
        <w:t xml:space="preserve">dövlət </w:t>
      </w:r>
      <w:r w:rsidRPr="00761B38">
        <w:rPr>
          <w:rFonts w:ascii="Arial" w:hAnsi="Arial" w:cs="Arial"/>
          <w:lang w:val="az-Latn-AZ"/>
        </w:rPr>
        <w:t xml:space="preserve"> büdcəsinə ödənilir.</w:t>
      </w:r>
    </w:p>
    <w:p w:rsidR="00400BF8" w:rsidRDefault="00400BF8" w:rsidP="000750D4">
      <w:pPr>
        <w:jc w:val="center"/>
        <w:rPr>
          <w:rFonts w:ascii="Arial" w:hAnsi="Arial" w:cs="Arial"/>
          <w:b/>
          <w:b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 xml:space="preserve">Maddə 202. Müəssisənin </w:t>
      </w:r>
      <w:r w:rsidR="008A7F00" w:rsidRPr="00761B38">
        <w:rPr>
          <w:rFonts w:ascii="Arial" w:hAnsi="Arial" w:cs="Arial"/>
          <w:b/>
          <w:color w:val="000000"/>
          <w:bdr w:val="none" w:sz="0" w:space="0" w:color="auto" w:frame="1"/>
          <w:shd w:val="clear" w:color="auto" w:fill="FFC000"/>
          <w:lang w:val="az-Latn-AZ"/>
        </w:rPr>
        <w:t xml:space="preserve">və </w:t>
      </w:r>
      <w:r w:rsidR="00264978" w:rsidRPr="00761B38">
        <w:rPr>
          <w:rFonts w:ascii="Arial" w:hAnsi="Arial" w:cs="Arial"/>
          <w:b/>
          <w:color w:val="000000"/>
          <w:bdr w:val="none" w:sz="0" w:space="0" w:color="auto" w:frame="1"/>
          <w:shd w:val="clear" w:color="auto" w:fill="FFC000"/>
          <w:lang w:val="az-Latn-AZ"/>
        </w:rPr>
        <w:t xml:space="preserve"> fərdi sahibkarın</w:t>
      </w:r>
      <w:r w:rsidR="004545B7" w:rsidRPr="00761B38">
        <w:rPr>
          <w:rFonts w:ascii="Arial" w:hAnsi="Arial" w:cs="Arial"/>
          <w:b/>
          <w:color w:val="000000"/>
          <w:bdr w:val="none" w:sz="0" w:space="0" w:color="auto" w:frame="1"/>
          <w:shd w:val="clear" w:color="auto" w:fill="FFC000"/>
          <w:lang w:val="az-Latn-AZ"/>
        </w:rPr>
        <w:t xml:space="preserve"> </w:t>
      </w:r>
      <w:r w:rsidRPr="00761B38">
        <w:rPr>
          <w:rFonts w:ascii="Arial" w:hAnsi="Arial" w:cs="Arial"/>
          <w:b/>
          <w:bCs/>
          <w:lang w:val="az-Latn-AZ"/>
        </w:rPr>
        <w:t>əmlakının vergi tutulan dəyərinin müəyyən edilməsi qaydası</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202.</w:t>
      </w:r>
      <w:r w:rsidR="001D43D8" w:rsidRPr="00761B38">
        <w:rPr>
          <w:rFonts w:ascii="Arial" w:hAnsi="Arial" w:cs="Arial"/>
          <w:shd w:val="clear" w:color="auto" w:fill="FFC000"/>
          <w:lang w:val="az-Latn-AZ"/>
        </w:rPr>
        <w:t>1</w:t>
      </w:r>
      <w:r w:rsidRPr="00761B38">
        <w:rPr>
          <w:rFonts w:ascii="Arial" w:hAnsi="Arial" w:cs="Arial"/>
          <w:lang w:val="az-Latn-AZ"/>
        </w:rPr>
        <w:t xml:space="preserve">. Vergitutma məqsədləri üçün müəssisənin </w:t>
      </w:r>
      <w:r w:rsidRPr="00761B38">
        <w:rPr>
          <w:rFonts w:ascii="Arial" w:hAnsi="Arial" w:cs="Arial"/>
          <w:shd w:val="clear" w:color="auto" w:fill="FF0000"/>
          <w:lang w:val="az-Latn-AZ"/>
        </w:rPr>
        <w:t>əmlakının</w:t>
      </w:r>
      <w:r w:rsidR="004545B7" w:rsidRPr="00761B38">
        <w:rPr>
          <w:rFonts w:ascii="Arial" w:hAnsi="Arial" w:cs="Arial"/>
          <w:shd w:val="clear" w:color="auto" w:fill="FF0000"/>
          <w:lang w:val="az-Latn-AZ"/>
        </w:rPr>
        <w:t xml:space="preserve"> </w:t>
      </w:r>
      <w:r w:rsidR="008A7F00" w:rsidRPr="00761B38">
        <w:rPr>
          <w:rFonts w:ascii="Arial" w:hAnsi="Arial" w:cs="Arial"/>
          <w:color w:val="000000"/>
          <w:bdr w:val="none" w:sz="0" w:space="0" w:color="auto" w:frame="1"/>
          <w:shd w:val="clear" w:color="auto" w:fill="FFC000"/>
          <w:lang w:val="az-Latn-AZ"/>
        </w:rPr>
        <w:t xml:space="preserve">və </w:t>
      </w:r>
      <w:r w:rsidR="00057D11" w:rsidRPr="00761B38">
        <w:rPr>
          <w:rFonts w:ascii="Arial" w:hAnsi="Arial" w:cs="Arial"/>
          <w:color w:val="000000"/>
          <w:bdr w:val="none" w:sz="0" w:space="0" w:color="auto" w:frame="1"/>
          <w:shd w:val="clear" w:color="auto" w:fill="FFC000"/>
          <w:lang w:val="az-Latn-AZ"/>
        </w:rPr>
        <w:t xml:space="preserve"> fərdi sahibkarın əsas </w:t>
      </w:r>
      <w:r w:rsidR="004545B7" w:rsidRPr="00761B38">
        <w:rPr>
          <w:rFonts w:ascii="Arial" w:hAnsi="Arial" w:cs="Arial"/>
          <w:color w:val="000000"/>
          <w:bdr w:val="none" w:sz="0" w:space="0" w:color="auto" w:frame="1"/>
          <w:shd w:val="clear" w:color="auto" w:fill="FFC000"/>
          <w:lang w:val="az-Latn-AZ"/>
        </w:rPr>
        <w:t>və</w:t>
      </w:r>
      <w:r w:rsidR="00057D11" w:rsidRPr="00761B38">
        <w:rPr>
          <w:rFonts w:ascii="Arial" w:hAnsi="Arial" w:cs="Arial"/>
          <w:color w:val="000000"/>
          <w:bdr w:val="none" w:sz="0" w:space="0" w:color="auto" w:frame="1"/>
          <w:shd w:val="clear" w:color="auto" w:fill="FFC000"/>
          <w:lang w:val="az-Latn-AZ"/>
        </w:rPr>
        <w:t>saitlərinin</w:t>
      </w:r>
      <w:r w:rsidR="004545B7"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 xml:space="preserve">orta illik qalıq dəyəri götürülür. Müəssisənin </w:t>
      </w:r>
      <w:r w:rsidRPr="00761B38">
        <w:rPr>
          <w:rFonts w:ascii="Arial" w:hAnsi="Arial" w:cs="Arial"/>
          <w:shd w:val="clear" w:color="auto" w:fill="FF0000"/>
          <w:lang w:val="az-Latn-AZ"/>
        </w:rPr>
        <w:t>əmlakının (avtonəqliyyat vasitələri istisna olmaqla)</w:t>
      </w:r>
      <w:r w:rsidR="004545B7" w:rsidRPr="00761B38">
        <w:rPr>
          <w:rFonts w:ascii="Arial" w:hAnsi="Arial" w:cs="Arial"/>
          <w:shd w:val="clear" w:color="auto" w:fill="FF0000"/>
          <w:lang w:val="az-Latn-AZ"/>
        </w:rPr>
        <w:t xml:space="preserve"> </w:t>
      </w:r>
      <w:r w:rsidR="008A7F00" w:rsidRPr="00761B38">
        <w:rPr>
          <w:rFonts w:ascii="Arial" w:hAnsi="Arial" w:cs="Arial"/>
          <w:color w:val="000000"/>
          <w:bdr w:val="none" w:sz="0" w:space="0" w:color="auto" w:frame="1"/>
          <w:shd w:val="clear" w:color="auto" w:fill="FFC000"/>
          <w:lang w:val="az-Latn-AZ"/>
        </w:rPr>
        <w:t xml:space="preserve">və </w:t>
      </w:r>
      <w:r w:rsidR="00057D11" w:rsidRPr="00761B38">
        <w:rPr>
          <w:rFonts w:ascii="Arial" w:hAnsi="Arial" w:cs="Arial"/>
          <w:color w:val="000000"/>
          <w:bdr w:val="none" w:sz="0" w:space="0" w:color="auto" w:frame="1"/>
          <w:shd w:val="clear" w:color="auto" w:fill="FFC000"/>
          <w:lang w:val="az-Latn-AZ"/>
        </w:rPr>
        <w:t xml:space="preserve"> fərdi sahibkarın əsas </w:t>
      </w:r>
      <w:r w:rsidR="004545B7" w:rsidRPr="00761B38">
        <w:rPr>
          <w:rFonts w:ascii="Arial" w:hAnsi="Arial" w:cs="Arial"/>
          <w:color w:val="000000"/>
          <w:bdr w:val="none" w:sz="0" w:space="0" w:color="auto" w:frame="1"/>
          <w:shd w:val="clear" w:color="auto" w:fill="FFC000"/>
          <w:lang w:val="az-Latn-AZ"/>
        </w:rPr>
        <w:t>və</w:t>
      </w:r>
      <w:r w:rsidR="00057D11" w:rsidRPr="00761B38">
        <w:rPr>
          <w:rFonts w:ascii="Arial" w:hAnsi="Arial" w:cs="Arial"/>
          <w:color w:val="000000"/>
          <w:bdr w:val="none" w:sz="0" w:space="0" w:color="auto" w:frame="1"/>
          <w:shd w:val="clear" w:color="auto" w:fill="FFC000"/>
          <w:lang w:val="az-Latn-AZ"/>
        </w:rPr>
        <w:t>saitlərinin</w:t>
      </w:r>
      <w:r w:rsidR="00607D14">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orta illik qalıq dəyəri aşağıdakı qaydada hesablanır: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202.0.1. Müəssisənin </w:t>
      </w:r>
      <w:r w:rsidRPr="00761B38">
        <w:rPr>
          <w:rFonts w:ascii="Arial" w:hAnsi="Arial" w:cs="Arial"/>
          <w:shd w:val="clear" w:color="auto" w:fill="FF0000"/>
          <w:lang w:val="az-Latn-AZ"/>
        </w:rPr>
        <w:t>əmlakının (avtonəqliyyat vasitələri istisna olmaqla)</w:t>
      </w:r>
      <w:r w:rsidR="004545B7" w:rsidRPr="00761B38">
        <w:rPr>
          <w:rFonts w:ascii="Arial" w:hAnsi="Arial" w:cs="Arial"/>
          <w:shd w:val="clear" w:color="auto" w:fill="FF0000"/>
          <w:lang w:val="az-Latn-AZ"/>
        </w:rPr>
        <w:t xml:space="preserve"> </w:t>
      </w:r>
      <w:r w:rsidR="008A7F00" w:rsidRPr="00761B38">
        <w:rPr>
          <w:rFonts w:ascii="Arial" w:hAnsi="Arial" w:cs="Arial"/>
          <w:color w:val="000000"/>
          <w:bdr w:val="none" w:sz="0" w:space="0" w:color="auto" w:frame="1"/>
          <w:shd w:val="clear" w:color="auto" w:fill="FFC000"/>
          <w:lang w:val="az-Latn-AZ"/>
        </w:rPr>
        <w:t xml:space="preserve">və </w:t>
      </w:r>
      <w:r w:rsidR="00A609A9" w:rsidRPr="00761B38">
        <w:rPr>
          <w:rFonts w:ascii="Arial" w:hAnsi="Arial" w:cs="Arial"/>
          <w:color w:val="000000"/>
          <w:bdr w:val="none" w:sz="0" w:space="0" w:color="auto" w:frame="1"/>
          <w:shd w:val="clear" w:color="auto" w:fill="FFC000"/>
          <w:lang w:val="az-Latn-AZ"/>
        </w:rPr>
        <w:t xml:space="preserve"> fərdi sahibkarın əsas </w:t>
      </w:r>
      <w:r w:rsidR="004545B7" w:rsidRPr="00761B38">
        <w:rPr>
          <w:rFonts w:ascii="Arial" w:hAnsi="Arial" w:cs="Arial"/>
          <w:color w:val="000000"/>
          <w:bdr w:val="none" w:sz="0" w:space="0" w:color="auto" w:frame="1"/>
          <w:shd w:val="clear" w:color="auto" w:fill="FFC000"/>
          <w:lang w:val="az-Latn-AZ"/>
        </w:rPr>
        <w:t>və</w:t>
      </w:r>
      <w:r w:rsidR="00A609A9" w:rsidRPr="00761B38">
        <w:rPr>
          <w:rFonts w:ascii="Arial" w:hAnsi="Arial" w:cs="Arial"/>
          <w:color w:val="000000"/>
          <w:bdr w:val="none" w:sz="0" w:space="0" w:color="auto" w:frame="1"/>
          <w:shd w:val="clear" w:color="auto" w:fill="FFC000"/>
          <w:lang w:val="az-Latn-AZ"/>
        </w:rPr>
        <w:t>saitlərinin</w:t>
      </w:r>
      <w:r w:rsidRPr="00761B38">
        <w:rPr>
          <w:rFonts w:ascii="Arial" w:hAnsi="Arial" w:cs="Arial"/>
          <w:lang w:val="az-Latn-AZ"/>
        </w:rPr>
        <w:t>hesabat ilinin əv</w:t>
      </w:r>
      <w:r w:rsidR="004545B7" w:rsidRPr="00761B38">
        <w:rPr>
          <w:rFonts w:ascii="Arial" w:hAnsi="Arial" w:cs="Arial"/>
          <w:lang w:val="az-Latn-AZ"/>
        </w:rPr>
        <w:t>və</w:t>
      </w:r>
      <w:r w:rsidRPr="00761B38">
        <w:rPr>
          <w:rFonts w:ascii="Arial" w:hAnsi="Arial" w:cs="Arial"/>
          <w:lang w:val="az-Latn-AZ"/>
        </w:rPr>
        <w:t xml:space="preserve">linə </w:t>
      </w:r>
      <w:r w:rsidRPr="00761B38">
        <w:rPr>
          <w:rFonts w:ascii="Arial" w:hAnsi="Arial" w:cs="Arial"/>
          <w:shd w:val="clear" w:color="auto" w:fill="FF0000"/>
          <w:lang w:val="az-Latn-AZ"/>
        </w:rPr>
        <w:t>(əv</w:t>
      </w:r>
      <w:r w:rsidR="004545B7" w:rsidRPr="00761B38">
        <w:rPr>
          <w:rFonts w:ascii="Arial" w:hAnsi="Arial" w:cs="Arial"/>
          <w:shd w:val="clear" w:color="auto" w:fill="FF0000"/>
          <w:lang w:val="az-Latn-AZ"/>
        </w:rPr>
        <w:t>və</w:t>
      </w:r>
      <w:r w:rsidRPr="00761B38">
        <w:rPr>
          <w:rFonts w:ascii="Arial" w:hAnsi="Arial" w:cs="Arial"/>
          <w:shd w:val="clear" w:color="auto" w:fill="FF0000"/>
          <w:lang w:val="az-Latn-AZ"/>
        </w:rPr>
        <w:t>lki vergi ilinin sonuna müəyyən edilən qalıq dəyərindən həmin il üçün hesablanmış amortizasiya məbləği çıxıldıqdan sonra qalan dəyər)</w:t>
      </w:r>
      <w:r w:rsidRPr="00761B38">
        <w:rPr>
          <w:rFonts w:ascii="Arial" w:hAnsi="Arial" w:cs="Arial"/>
          <w:lang w:val="az-Latn-AZ"/>
        </w:rPr>
        <w:t xml:space="preserve"> </w:t>
      </w:r>
      <w:r w:rsidR="008A7F00" w:rsidRPr="00761B38">
        <w:rPr>
          <w:rFonts w:ascii="Arial" w:hAnsi="Arial" w:cs="Arial"/>
          <w:lang w:val="az-Latn-AZ"/>
        </w:rPr>
        <w:t xml:space="preserve">və </w:t>
      </w:r>
      <w:r w:rsidRPr="00761B38">
        <w:rPr>
          <w:rFonts w:ascii="Arial" w:hAnsi="Arial" w:cs="Arial"/>
          <w:lang w:val="az-Latn-AZ"/>
        </w:rPr>
        <w:t xml:space="preserve"> sonuna qalıq dəyəri toplanıb ikiyə bölünür. </w:t>
      </w:r>
      <w:r w:rsidRPr="00761B38">
        <w:rPr>
          <w:rStyle w:val="FontStyle21"/>
          <w:rFonts w:ascii="Arial" w:hAnsi="Arial" w:cs="Arial"/>
          <w:sz w:val="24"/>
          <w:szCs w:val="24"/>
          <w:lang w:val="az-Latn-AZ" w:eastAsia="az-Latn-AZ"/>
        </w:rPr>
        <w:t xml:space="preserve">Müəssisənin </w:t>
      </w:r>
      <w:r w:rsidRPr="00761B38">
        <w:rPr>
          <w:rStyle w:val="FontStyle21"/>
          <w:rFonts w:ascii="Arial" w:hAnsi="Arial" w:cs="Arial"/>
          <w:sz w:val="24"/>
          <w:szCs w:val="24"/>
          <w:shd w:val="clear" w:color="auto" w:fill="FF0000"/>
          <w:lang w:val="az-Latn-AZ" w:eastAsia="az-Latn-AZ"/>
        </w:rPr>
        <w:t>əmlakının</w:t>
      </w:r>
      <w:r w:rsidR="004545B7" w:rsidRPr="00761B38">
        <w:rPr>
          <w:rStyle w:val="FontStyle21"/>
          <w:rFonts w:ascii="Arial" w:hAnsi="Arial" w:cs="Arial"/>
          <w:sz w:val="24"/>
          <w:szCs w:val="24"/>
          <w:shd w:val="clear" w:color="auto" w:fill="FF0000"/>
          <w:lang w:val="az-Latn-AZ" w:eastAsia="az-Latn-AZ"/>
        </w:rPr>
        <w:t xml:space="preserve"> </w:t>
      </w:r>
      <w:r w:rsidR="008A7F00" w:rsidRPr="00761B38">
        <w:rPr>
          <w:rFonts w:ascii="Arial" w:hAnsi="Arial" w:cs="Arial"/>
          <w:color w:val="000000"/>
          <w:bdr w:val="none" w:sz="0" w:space="0" w:color="auto" w:frame="1"/>
          <w:shd w:val="clear" w:color="auto" w:fill="FFC000"/>
          <w:lang w:val="az-Latn-AZ"/>
        </w:rPr>
        <w:t xml:space="preserve">və </w:t>
      </w:r>
      <w:r w:rsidR="0082621E" w:rsidRPr="00761B38">
        <w:rPr>
          <w:rFonts w:ascii="Arial" w:hAnsi="Arial" w:cs="Arial"/>
          <w:color w:val="000000"/>
          <w:bdr w:val="none" w:sz="0" w:space="0" w:color="auto" w:frame="1"/>
          <w:shd w:val="clear" w:color="auto" w:fill="FFC000"/>
          <w:lang w:val="az-Latn-AZ"/>
        </w:rPr>
        <w:t xml:space="preserve"> fərdi sahibkarın əsas </w:t>
      </w:r>
      <w:r w:rsidR="004545B7" w:rsidRPr="00761B38">
        <w:rPr>
          <w:rFonts w:ascii="Arial" w:hAnsi="Arial" w:cs="Arial"/>
          <w:color w:val="000000"/>
          <w:bdr w:val="none" w:sz="0" w:space="0" w:color="auto" w:frame="1"/>
          <w:shd w:val="clear" w:color="auto" w:fill="FFC000"/>
          <w:lang w:val="az-Latn-AZ"/>
        </w:rPr>
        <w:t>və</w:t>
      </w:r>
      <w:r w:rsidR="0082621E" w:rsidRPr="00761B38">
        <w:rPr>
          <w:rFonts w:ascii="Arial" w:hAnsi="Arial" w:cs="Arial"/>
          <w:color w:val="000000"/>
          <w:bdr w:val="none" w:sz="0" w:space="0" w:color="auto" w:frame="1"/>
          <w:shd w:val="clear" w:color="auto" w:fill="FFC000"/>
          <w:lang w:val="az-Latn-AZ"/>
        </w:rPr>
        <w:t>saitlərinin</w:t>
      </w:r>
      <w:r w:rsidR="004545B7" w:rsidRPr="00761B38">
        <w:rPr>
          <w:rFonts w:ascii="Arial" w:hAnsi="Arial" w:cs="Arial"/>
          <w:color w:val="000000"/>
          <w:bdr w:val="none" w:sz="0" w:space="0" w:color="auto" w:frame="1"/>
          <w:shd w:val="clear" w:color="auto" w:fill="FFC000"/>
          <w:lang w:val="az-Latn-AZ"/>
        </w:rPr>
        <w:t xml:space="preserve"> </w:t>
      </w:r>
      <w:r w:rsidRPr="00761B38">
        <w:rPr>
          <w:rStyle w:val="FontStyle21"/>
          <w:rFonts w:ascii="Arial" w:hAnsi="Arial" w:cs="Arial"/>
          <w:sz w:val="24"/>
          <w:szCs w:val="24"/>
          <w:lang w:val="az-Latn-AZ" w:eastAsia="az-Latn-AZ"/>
        </w:rPr>
        <w:t xml:space="preserve">orta illik qalıq dəyəri hesablanarkən, əsas </w:t>
      </w:r>
      <w:r w:rsidR="00400BF8">
        <w:rPr>
          <w:rStyle w:val="FontStyle21"/>
          <w:rFonts w:ascii="Arial" w:hAnsi="Arial" w:cs="Arial"/>
          <w:sz w:val="24"/>
          <w:szCs w:val="24"/>
          <w:lang w:val="az-Latn-AZ" w:eastAsia="az-Latn-AZ"/>
        </w:rPr>
        <w:t>vəsaitlər</w:t>
      </w:r>
      <w:r w:rsidRPr="00761B38">
        <w:rPr>
          <w:rStyle w:val="FontStyle21"/>
          <w:rFonts w:ascii="Arial" w:hAnsi="Arial" w:cs="Arial"/>
          <w:sz w:val="24"/>
          <w:szCs w:val="24"/>
          <w:lang w:val="az-Latn-AZ" w:eastAsia="az-Latn-AZ"/>
        </w:rPr>
        <w:t>in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saitin) yenidən qiymətləndirilməsindən yaranan artım (yenidən qiymətləndirilmə nəticəsində yaranan müsbət fərq) nəzərə alınmır.</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 xml:space="preserve">202.0.2. Müəssisə hesabat ili ərzində yaradıldıqda </w:t>
      </w:r>
      <w:r w:rsidR="008A7F00" w:rsidRPr="00761B38">
        <w:rPr>
          <w:rFonts w:ascii="Arial" w:hAnsi="Arial" w:cs="Arial"/>
          <w:lang w:val="az-Latn-AZ"/>
        </w:rPr>
        <w:t xml:space="preserve">və </w:t>
      </w:r>
      <w:r w:rsidRPr="00761B38">
        <w:rPr>
          <w:rFonts w:ascii="Arial" w:hAnsi="Arial" w:cs="Arial"/>
          <w:lang w:val="az-Latn-AZ"/>
        </w:rPr>
        <w:t xml:space="preserve"> ya əmlak vergisi ödəyicisi olduqda, onun əmlakının (avtonəqliyyat vasitələri istisna olmaqla) yaradıldığı </w:t>
      </w:r>
      <w:r w:rsidR="008A7F00" w:rsidRPr="00761B38">
        <w:rPr>
          <w:rFonts w:ascii="Arial" w:hAnsi="Arial" w:cs="Arial"/>
          <w:lang w:val="az-Latn-AZ"/>
        </w:rPr>
        <w:t xml:space="preserve">və </w:t>
      </w:r>
      <w:r w:rsidRPr="00761B38">
        <w:rPr>
          <w:rFonts w:ascii="Arial" w:hAnsi="Arial" w:cs="Arial"/>
          <w:lang w:val="az-Latn-AZ"/>
        </w:rPr>
        <w:t xml:space="preserve"> ya əmlak vergisi ödəyicisi olduğu tarixə </w:t>
      </w:r>
      <w:r w:rsidR="008A7F00" w:rsidRPr="00761B38">
        <w:rPr>
          <w:rFonts w:ascii="Arial" w:hAnsi="Arial" w:cs="Arial"/>
          <w:lang w:val="az-Latn-AZ"/>
        </w:rPr>
        <w:t xml:space="preserve">və </w:t>
      </w:r>
      <w:r w:rsidRPr="00761B38">
        <w:rPr>
          <w:rFonts w:ascii="Arial" w:hAnsi="Arial" w:cs="Arial"/>
          <w:lang w:val="az-Latn-AZ"/>
        </w:rPr>
        <w:t xml:space="preserve"> ilin sonuna </w:t>
      </w:r>
      <w:r w:rsidRPr="00761B38">
        <w:rPr>
          <w:rFonts w:ascii="Arial" w:hAnsi="Arial" w:cs="Arial"/>
          <w:strike/>
          <w:lang w:val="az-Latn-AZ"/>
        </w:rPr>
        <w:t>balans üzrə</w:t>
      </w:r>
      <w:r w:rsidRPr="00761B38">
        <w:rPr>
          <w:rFonts w:ascii="Arial" w:hAnsi="Arial" w:cs="Arial"/>
          <w:lang w:val="az-Latn-AZ"/>
        </w:rPr>
        <w:t xml:space="preserve"> qalıq dəyəri toplanaraq 24-ə bölünür </w:t>
      </w:r>
      <w:r w:rsidR="008A7F00" w:rsidRPr="00761B38">
        <w:rPr>
          <w:rFonts w:ascii="Arial" w:hAnsi="Arial" w:cs="Arial"/>
          <w:lang w:val="az-Latn-AZ"/>
        </w:rPr>
        <w:t xml:space="preserve">və </w:t>
      </w:r>
      <w:r w:rsidRPr="00761B38">
        <w:rPr>
          <w:rFonts w:ascii="Arial" w:hAnsi="Arial" w:cs="Arial"/>
          <w:lang w:val="az-Latn-AZ"/>
        </w:rPr>
        <w:t xml:space="preserve"> müəssisənin yaradıldığı </w:t>
      </w:r>
      <w:r w:rsidR="008A7F00" w:rsidRPr="00761B38">
        <w:rPr>
          <w:rFonts w:ascii="Arial" w:hAnsi="Arial" w:cs="Arial"/>
          <w:lang w:val="az-Latn-AZ"/>
        </w:rPr>
        <w:t xml:space="preserve">və </w:t>
      </w:r>
      <w:r w:rsidRPr="00761B38">
        <w:rPr>
          <w:rFonts w:ascii="Arial" w:hAnsi="Arial" w:cs="Arial"/>
          <w:lang w:val="az-Latn-AZ"/>
        </w:rPr>
        <w:t xml:space="preserve"> ya əmlak vergisi ödəyicisi olduğu aydan sonra, ilin sonuna qədər olan ayların sayına vurulur.</w:t>
      </w:r>
    </w:p>
    <w:p w:rsidR="0082621E" w:rsidRPr="00761B38" w:rsidRDefault="00D90750" w:rsidP="000750D4">
      <w:pPr>
        <w:shd w:val="clear" w:color="auto" w:fill="FF0000"/>
        <w:jc w:val="both"/>
        <w:rPr>
          <w:rFonts w:ascii="Arial" w:hAnsi="Arial" w:cs="Arial"/>
          <w:lang w:val="az-Latn-AZ"/>
        </w:rPr>
      </w:pPr>
      <w:r w:rsidRPr="00761B38">
        <w:rPr>
          <w:rFonts w:ascii="Arial" w:hAnsi="Arial" w:cs="Arial"/>
          <w:lang w:val="az-Latn-AZ"/>
        </w:rPr>
        <w:t xml:space="preserve">202.0.3. Müəssisə hesabat ili ərzində ləğv edildikdə </w:t>
      </w:r>
      <w:r w:rsidR="008A7F00" w:rsidRPr="00761B38">
        <w:rPr>
          <w:rFonts w:ascii="Arial" w:hAnsi="Arial" w:cs="Arial"/>
          <w:strike/>
          <w:lang w:val="az-Latn-AZ"/>
        </w:rPr>
        <w:t xml:space="preserve">və </w:t>
      </w:r>
      <w:r w:rsidRPr="00761B38">
        <w:rPr>
          <w:rFonts w:ascii="Arial" w:hAnsi="Arial" w:cs="Arial"/>
          <w:strike/>
          <w:lang w:val="az-Latn-AZ"/>
        </w:rPr>
        <w:t xml:space="preserve"> ya sadələşdirilmiş verginin ödəyicisi olduqda</w:t>
      </w:r>
      <w:r w:rsidRPr="00761B38">
        <w:rPr>
          <w:rFonts w:ascii="Arial" w:hAnsi="Arial" w:cs="Arial"/>
          <w:lang w:val="az-Latn-AZ"/>
        </w:rPr>
        <w:t>, onun əmlakının (avtonəqliyyat vasitələri istisna olmaqla) ilin əv</w:t>
      </w:r>
      <w:r w:rsidR="008A7F00" w:rsidRPr="00761B38">
        <w:rPr>
          <w:rFonts w:ascii="Arial" w:hAnsi="Arial" w:cs="Arial"/>
          <w:lang w:val="az-Latn-AZ"/>
        </w:rPr>
        <w:t xml:space="preserve">və </w:t>
      </w:r>
      <w:r w:rsidRPr="00761B38">
        <w:rPr>
          <w:rFonts w:ascii="Arial" w:hAnsi="Arial" w:cs="Arial"/>
          <w:lang w:val="az-Latn-AZ"/>
        </w:rPr>
        <w:t xml:space="preserve">linə </w:t>
      </w:r>
      <w:r w:rsidR="008A7F00" w:rsidRPr="00761B38">
        <w:rPr>
          <w:rFonts w:ascii="Arial" w:hAnsi="Arial" w:cs="Arial"/>
          <w:lang w:val="az-Latn-AZ"/>
        </w:rPr>
        <w:t xml:space="preserve">və </w:t>
      </w:r>
      <w:r w:rsidRPr="00761B38">
        <w:rPr>
          <w:rFonts w:ascii="Arial" w:hAnsi="Arial" w:cs="Arial"/>
          <w:lang w:val="az-Latn-AZ"/>
        </w:rPr>
        <w:t xml:space="preserve"> ləğv edildiyi </w:t>
      </w:r>
      <w:r w:rsidR="008A7F00" w:rsidRPr="00761B38">
        <w:rPr>
          <w:rFonts w:ascii="Arial" w:hAnsi="Arial" w:cs="Arial"/>
          <w:strike/>
          <w:lang w:val="az-Latn-AZ"/>
        </w:rPr>
        <w:t xml:space="preserve">və </w:t>
      </w:r>
      <w:r w:rsidRPr="00761B38">
        <w:rPr>
          <w:rFonts w:ascii="Arial" w:hAnsi="Arial" w:cs="Arial"/>
          <w:strike/>
          <w:lang w:val="az-Latn-AZ"/>
        </w:rPr>
        <w:t xml:space="preserve"> ya sadələşdirilmiş verginin ödəyicisi olduğu</w:t>
      </w:r>
      <w:r w:rsidRPr="00761B38">
        <w:rPr>
          <w:rFonts w:ascii="Arial" w:hAnsi="Arial" w:cs="Arial"/>
          <w:lang w:val="az-Latn-AZ"/>
        </w:rPr>
        <w:t xml:space="preserve"> tarixə qalıq dəyəri toplanaraq 24-ə bölünür </w:t>
      </w:r>
      <w:r w:rsidR="008A7F00" w:rsidRPr="00761B38">
        <w:rPr>
          <w:rFonts w:ascii="Arial" w:hAnsi="Arial" w:cs="Arial"/>
          <w:lang w:val="az-Latn-AZ"/>
        </w:rPr>
        <w:t xml:space="preserve">və </w:t>
      </w:r>
      <w:r w:rsidRPr="00761B38">
        <w:rPr>
          <w:rFonts w:ascii="Arial" w:hAnsi="Arial" w:cs="Arial"/>
          <w:lang w:val="az-Latn-AZ"/>
        </w:rPr>
        <w:t xml:space="preserve"> ilin əv</w:t>
      </w:r>
      <w:r w:rsidR="008A7F00" w:rsidRPr="00761B38">
        <w:rPr>
          <w:rFonts w:ascii="Arial" w:hAnsi="Arial" w:cs="Arial"/>
          <w:lang w:val="az-Latn-AZ"/>
        </w:rPr>
        <w:t xml:space="preserve">və </w:t>
      </w:r>
      <w:r w:rsidRPr="00761B38">
        <w:rPr>
          <w:rFonts w:ascii="Arial" w:hAnsi="Arial" w:cs="Arial"/>
          <w:lang w:val="az-Latn-AZ"/>
        </w:rPr>
        <w:t xml:space="preserve">lindən müəssisənin ləğv edildiyi </w:t>
      </w:r>
      <w:r w:rsidR="008A7F00" w:rsidRPr="00761B38">
        <w:rPr>
          <w:rFonts w:ascii="Arial" w:hAnsi="Arial" w:cs="Arial"/>
          <w:strike/>
          <w:lang w:val="az-Latn-AZ"/>
        </w:rPr>
        <w:t xml:space="preserve">və </w:t>
      </w:r>
      <w:r w:rsidRPr="00761B38">
        <w:rPr>
          <w:rFonts w:ascii="Arial" w:hAnsi="Arial" w:cs="Arial"/>
          <w:strike/>
          <w:lang w:val="az-Latn-AZ"/>
        </w:rPr>
        <w:t xml:space="preserve"> ya sadələşdirilmiş verginin ödəyicisi olduğu</w:t>
      </w:r>
      <w:r w:rsidRPr="00761B38">
        <w:rPr>
          <w:rFonts w:ascii="Arial" w:hAnsi="Arial" w:cs="Arial"/>
          <w:lang w:val="az-Latn-AZ"/>
        </w:rPr>
        <w:t xml:space="preserve"> aya qədər olan ayların sayına vurulur.</w:t>
      </w:r>
    </w:p>
    <w:p w:rsidR="0082621E" w:rsidRPr="00761B38" w:rsidRDefault="0082621E" w:rsidP="000750D4">
      <w:pPr>
        <w:shd w:val="clear" w:color="auto" w:fill="FFC000"/>
        <w:jc w:val="both"/>
        <w:rPr>
          <w:rFonts w:ascii="Arial" w:hAnsi="Arial" w:cs="Arial"/>
          <w:color w:val="000000"/>
          <w:bdr w:val="none" w:sz="0" w:space="0" w:color="auto" w:frame="1"/>
          <w:lang w:val="az-Latn-AZ"/>
        </w:rPr>
      </w:pPr>
      <w:r w:rsidRPr="00761B38">
        <w:rPr>
          <w:rFonts w:ascii="Arial" w:hAnsi="Arial" w:cs="Arial"/>
          <w:color w:val="000000"/>
          <w:bdr w:val="none" w:sz="0" w:space="0" w:color="auto" w:frame="1"/>
          <w:lang w:val="az-Latn-AZ"/>
        </w:rPr>
        <w:t xml:space="preserve">202.0.2. Müəssisə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ya fərdi sahibkar hesabat ili ərzində yaradıldıqda (uçota alındıqda)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ya əmlak vergisi ödəyicisi olduqda, onun əsas </w:t>
      </w:r>
      <w:r w:rsidR="00400BF8">
        <w:rPr>
          <w:rFonts w:ascii="Arial" w:hAnsi="Arial" w:cs="Arial"/>
          <w:color w:val="000000"/>
          <w:bdr w:val="none" w:sz="0" w:space="0" w:color="auto" w:frame="1"/>
          <w:lang w:val="az-Latn-AZ"/>
        </w:rPr>
        <w:t>vəsaitlər</w:t>
      </w:r>
      <w:r w:rsidRPr="00761B38">
        <w:rPr>
          <w:rFonts w:ascii="Arial" w:hAnsi="Arial" w:cs="Arial"/>
          <w:color w:val="000000"/>
          <w:bdr w:val="none" w:sz="0" w:space="0" w:color="auto" w:frame="1"/>
          <w:lang w:val="az-Latn-AZ"/>
        </w:rPr>
        <w:t xml:space="preserve">inin yaradıldığı (uçota alındığı)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ya əmlak vergisi ödəyicisi olduğu tarixə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ilin sonuna qalıq dəyəri toplanaraq  24-ə bölünür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w:t>
      </w:r>
      <w:r w:rsidRPr="00761B38">
        <w:rPr>
          <w:rFonts w:ascii="Arial" w:hAnsi="Arial" w:cs="Arial"/>
          <w:color w:val="000000"/>
          <w:bdr w:val="none" w:sz="0" w:space="0" w:color="auto" w:frame="1"/>
          <w:lang w:val="az-Latn-AZ"/>
        </w:rPr>
        <w:lastRenderedPageBreak/>
        <w:t xml:space="preserve">müəssisənin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ya fərdi sahibkarın yaradıldığı (uçota alındığı)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ya əmlak vergisi ödəyicisi olduğu aydan sonra, ilin sonuna qədər olan ayların sayına vurulur.</w:t>
      </w:r>
    </w:p>
    <w:p w:rsidR="0082621E" w:rsidRPr="00761B38" w:rsidRDefault="0082621E" w:rsidP="000750D4">
      <w:pPr>
        <w:shd w:val="clear" w:color="auto" w:fill="FFC000"/>
        <w:jc w:val="both"/>
        <w:rPr>
          <w:rFonts w:ascii="Arial" w:hAnsi="Arial" w:cs="Arial"/>
          <w:color w:val="000000"/>
          <w:bdr w:val="none" w:sz="0" w:space="0" w:color="auto" w:frame="1"/>
          <w:lang w:val="az-Latn-AZ"/>
        </w:rPr>
      </w:pPr>
    </w:p>
    <w:p w:rsidR="0038199B" w:rsidRPr="00761B38" w:rsidRDefault="0082621E" w:rsidP="000750D4">
      <w:pPr>
        <w:shd w:val="clear" w:color="auto" w:fill="FFC000"/>
        <w:jc w:val="both"/>
        <w:rPr>
          <w:rFonts w:ascii="Arial" w:hAnsi="Arial" w:cs="Arial"/>
          <w:color w:val="000000"/>
          <w:bdr w:val="none" w:sz="0" w:space="0" w:color="auto" w:frame="1"/>
          <w:lang w:val="az-Latn-AZ"/>
        </w:rPr>
      </w:pPr>
      <w:r w:rsidRPr="00761B38">
        <w:rPr>
          <w:rFonts w:ascii="Arial" w:hAnsi="Arial" w:cs="Arial"/>
          <w:color w:val="000000"/>
          <w:bdr w:val="none" w:sz="0" w:space="0" w:color="auto" w:frame="1"/>
          <w:lang w:val="az-Latn-AZ"/>
        </w:rPr>
        <w:t xml:space="preserve">202.0.3. Müəssisə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ya fərdi sahibkar hesabat ili ərzində ləğv edildikdə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ya uçotdan çıxarıldıqda, onun əsas </w:t>
      </w:r>
      <w:r w:rsidR="00400BF8">
        <w:rPr>
          <w:rFonts w:ascii="Arial" w:hAnsi="Arial" w:cs="Arial"/>
          <w:color w:val="000000"/>
          <w:bdr w:val="none" w:sz="0" w:space="0" w:color="auto" w:frame="1"/>
          <w:lang w:val="az-Latn-AZ"/>
        </w:rPr>
        <w:t>vəsaitlər</w:t>
      </w:r>
      <w:r w:rsidRPr="00761B38">
        <w:rPr>
          <w:rFonts w:ascii="Arial" w:hAnsi="Arial" w:cs="Arial"/>
          <w:color w:val="000000"/>
          <w:bdr w:val="none" w:sz="0" w:space="0" w:color="auto" w:frame="1"/>
          <w:lang w:val="az-Latn-AZ"/>
        </w:rPr>
        <w:t>inin ilin əv</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linə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ləğv edildiyi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ya uçotdan çıxarıldığı tarixə qalıq dəyəri toplanaraq 24-ə bölünür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ilin əv</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lindən müəssisənin ləğv edildiyi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ya fərdi sahibkarın uçotdan çıxarıldığı aya qədər olan ayların sayına vurulur.</w:t>
      </w:r>
    </w:p>
    <w:p w:rsidR="0038199B" w:rsidRPr="00761B38" w:rsidRDefault="0038199B" w:rsidP="000750D4">
      <w:pPr>
        <w:shd w:val="clear" w:color="auto" w:fill="FFC000"/>
        <w:jc w:val="both"/>
        <w:rPr>
          <w:rFonts w:ascii="Arial" w:hAnsi="Arial" w:cs="Arial"/>
          <w:color w:val="000000"/>
          <w:bdr w:val="none" w:sz="0" w:space="0" w:color="auto" w:frame="1"/>
          <w:lang w:val="az-Latn-AZ"/>
        </w:rPr>
      </w:pPr>
    </w:p>
    <w:p w:rsidR="0038199B" w:rsidRPr="00761B38" w:rsidRDefault="0038199B" w:rsidP="000750D4">
      <w:pPr>
        <w:shd w:val="clear" w:color="auto" w:fill="FFC000"/>
        <w:jc w:val="both"/>
        <w:rPr>
          <w:rFonts w:ascii="Arial" w:hAnsi="Arial" w:cs="Arial"/>
          <w:bCs/>
          <w:iCs/>
          <w:lang w:val="az-Latn-AZ"/>
        </w:rPr>
      </w:pPr>
      <w:r w:rsidRPr="00761B38">
        <w:rPr>
          <w:rFonts w:ascii="Arial" w:hAnsi="Arial" w:cs="Arial"/>
          <w:color w:val="000000"/>
          <w:bdr w:val="none" w:sz="0" w:space="0" w:color="auto" w:frame="1"/>
          <w:lang w:val="az-Latn-AZ"/>
        </w:rPr>
        <w:t>202.</w:t>
      </w:r>
      <w:r w:rsidR="001D43D8" w:rsidRPr="00761B38">
        <w:rPr>
          <w:rFonts w:ascii="Arial" w:hAnsi="Arial" w:cs="Arial"/>
          <w:color w:val="000000"/>
          <w:bdr w:val="none" w:sz="0" w:space="0" w:color="auto" w:frame="1"/>
          <w:lang w:val="az-Latn-AZ"/>
        </w:rPr>
        <w:t>2</w:t>
      </w:r>
      <w:r w:rsidRPr="00761B38">
        <w:rPr>
          <w:rFonts w:ascii="Arial" w:hAnsi="Arial" w:cs="Arial"/>
          <w:color w:val="000000"/>
          <w:bdr w:val="none" w:sz="0" w:space="0" w:color="auto" w:frame="1"/>
          <w:lang w:val="az-Latn-AZ"/>
        </w:rPr>
        <w:t xml:space="preserve">. Bu maddədə fərdi sahibkarın əsas </w:t>
      </w:r>
      <w:r w:rsidR="00400BF8">
        <w:rPr>
          <w:rFonts w:ascii="Arial" w:hAnsi="Arial" w:cs="Arial"/>
          <w:color w:val="000000"/>
          <w:bdr w:val="none" w:sz="0" w:space="0" w:color="auto" w:frame="1"/>
          <w:lang w:val="az-Latn-AZ"/>
        </w:rPr>
        <w:t>vəsaitlər</w:t>
      </w:r>
      <w:r w:rsidRPr="00761B38">
        <w:rPr>
          <w:rFonts w:ascii="Arial" w:hAnsi="Arial" w:cs="Arial"/>
          <w:color w:val="000000"/>
          <w:bdr w:val="none" w:sz="0" w:space="0" w:color="auto" w:frame="1"/>
          <w:lang w:val="az-Latn-AZ"/>
        </w:rPr>
        <w:t xml:space="preserve">inin orta illik qalıq dəyəri müəyyən edilərkən bu Məcəllənin 197.1.1-ci maddəsində göstərilən əsas </w:t>
      </w:r>
      <w:r w:rsidR="00400BF8">
        <w:rPr>
          <w:rFonts w:ascii="Arial" w:hAnsi="Arial" w:cs="Arial"/>
          <w:color w:val="000000"/>
          <w:bdr w:val="none" w:sz="0" w:space="0" w:color="auto" w:frame="1"/>
          <w:lang w:val="az-Latn-AZ"/>
        </w:rPr>
        <w:t>vəsaitlər</w:t>
      </w:r>
      <w:r w:rsidRPr="00761B38">
        <w:rPr>
          <w:rFonts w:ascii="Arial" w:hAnsi="Arial" w:cs="Arial"/>
          <w:color w:val="000000"/>
          <w:bdr w:val="none" w:sz="0" w:space="0" w:color="auto" w:frame="1"/>
          <w:lang w:val="az-Latn-AZ"/>
        </w:rPr>
        <w:t xml:space="preserve"> nəzərə alınmır.</w:t>
      </w:r>
    </w:p>
    <w:p w:rsidR="0038199B" w:rsidRDefault="0038199B" w:rsidP="000750D4">
      <w:pPr>
        <w:jc w:val="both"/>
        <w:rPr>
          <w:rFonts w:ascii="Arial" w:hAnsi="Arial" w:cs="Arial"/>
          <w:b/>
          <w:bCs/>
          <w:iCs/>
          <w:lang w:val="az-Latn-AZ"/>
        </w:rPr>
      </w:pPr>
    </w:p>
    <w:p w:rsidR="00607D14" w:rsidRPr="00761B38" w:rsidRDefault="00607D14" w:rsidP="000750D4">
      <w:pPr>
        <w:jc w:val="both"/>
        <w:rPr>
          <w:rFonts w:ascii="Arial" w:hAnsi="Arial" w:cs="Arial"/>
          <w:b/>
          <w:bCs/>
          <w:i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203. Torpaq vergisi</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 xml:space="preserve">203.1. Torpaq vergisi torpaq mülkiyyətçilərinin </w:t>
      </w:r>
      <w:r w:rsidR="008A7F00" w:rsidRPr="00761B38">
        <w:rPr>
          <w:rFonts w:ascii="Arial" w:hAnsi="Arial" w:cs="Arial"/>
          <w:lang w:val="az-Latn-AZ"/>
        </w:rPr>
        <w:t xml:space="preserve">və </w:t>
      </w:r>
      <w:r w:rsidRPr="00761B38">
        <w:rPr>
          <w:rFonts w:ascii="Arial" w:hAnsi="Arial" w:cs="Arial"/>
          <w:lang w:val="az-Latn-AZ"/>
        </w:rPr>
        <w:t xml:space="preserve"> ya </w:t>
      </w:r>
      <w:r w:rsidRPr="00761B38">
        <w:rPr>
          <w:rFonts w:ascii="Arial" w:hAnsi="Arial" w:cs="Arial"/>
          <w:shd w:val="clear" w:color="auto" w:fill="FF0000"/>
          <w:lang w:val="az-Latn-AZ"/>
        </w:rPr>
        <w:t>istifadəçilərinin</w:t>
      </w:r>
      <w:r w:rsidR="004545B7" w:rsidRPr="00761B38">
        <w:rPr>
          <w:rFonts w:ascii="Arial" w:hAnsi="Arial" w:cs="Arial"/>
          <w:shd w:val="clear" w:color="auto" w:fill="FF0000"/>
          <w:lang w:val="az-Latn-AZ"/>
        </w:rPr>
        <w:t xml:space="preserve"> </w:t>
      </w:r>
      <w:r w:rsidR="0065168B" w:rsidRPr="00761B38">
        <w:rPr>
          <w:rFonts w:ascii="Arial" w:hAnsi="Arial" w:cs="Arial"/>
          <w:color w:val="000000"/>
          <w:bdr w:val="none" w:sz="0" w:space="0" w:color="auto" w:frame="1"/>
          <w:shd w:val="clear" w:color="auto" w:fill="FFC000"/>
          <w:lang w:val="az-Latn-AZ"/>
        </w:rPr>
        <w:t xml:space="preserve">torpaqdan icarə </w:t>
      </w:r>
      <w:r w:rsidR="008A7F00" w:rsidRPr="00761B38">
        <w:rPr>
          <w:rFonts w:ascii="Arial" w:hAnsi="Arial" w:cs="Arial"/>
          <w:color w:val="000000"/>
          <w:bdr w:val="none" w:sz="0" w:space="0" w:color="auto" w:frame="1"/>
          <w:shd w:val="clear" w:color="auto" w:fill="FFC000"/>
          <w:lang w:val="az-Latn-AZ"/>
        </w:rPr>
        <w:t xml:space="preserve">və </w:t>
      </w:r>
      <w:r w:rsidR="0065168B" w:rsidRPr="00761B38">
        <w:rPr>
          <w:rFonts w:ascii="Arial" w:hAnsi="Arial" w:cs="Arial"/>
          <w:color w:val="000000"/>
          <w:bdr w:val="none" w:sz="0" w:space="0" w:color="auto" w:frame="1"/>
          <w:shd w:val="clear" w:color="auto" w:fill="FFC000"/>
          <w:lang w:val="az-Latn-AZ"/>
        </w:rPr>
        <w:t xml:space="preserve"> ya digər əsaslarla istifadə edən şəxslərin</w:t>
      </w:r>
      <w:r w:rsidR="004545B7"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təsərrüfat fəaliyyətinin nəticələrindən asılı olmayaraq torpaq sahəsinə görə hər il sabit tədiyə şəklində hesablanır.</w:t>
      </w:r>
    </w:p>
    <w:p w:rsidR="005F09FD" w:rsidRPr="00761B38" w:rsidRDefault="005F09FD" w:rsidP="000750D4">
      <w:pPr>
        <w:jc w:val="both"/>
        <w:rPr>
          <w:rFonts w:ascii="Arial" w:hAnsi="Arial" w:cs="Arial"/>
          <w:lang w:val="az-Latn-AZ"/>
        </w:rPr>
      </w:pPr>
    </w:p>
    <w:p w:rsidR="00607D14" w:rsidRDefault="00607D14" w:rsidP="000750D4">
      <w:pPr>
        <w:jc w:val="center"/>
        <w:rPr>
          <w:rFonts w:ascii="Arial" w:hAnsi="Arial" w:cs="Arial"/>
          <w:b/>
          <w:bCs/>
          <w:lang w:val="az-Latn-AZ"/>
        </w:rPr>
      </w:pPr>
    </w:p>
    <w:p w:rsidR="005F09FD" w:rsidRDefault="00D90750" w:rsidP="000750D4">
      <w:pPr>
        <w:jc w:val="center"/>
        <w:rPr>
          <w:rFonts w:ascii="Arial" w:hAnsi="Arial" w:cs="Arial"/>
          <w:b/>
          <w:bCs/>
          <w:lang w:val="az-Latn-AZ"/>
        </w:rPr>
      </w:pPr>
      <w:r w:rsidRPr="00761B38">
        <w:rPr>
          <w:rFonts w:ascii="Arial" w:hAnsi="Arial" w:cs="Arial"/>
          <w:b/>
          <w:bCs/>
          <w:lang w:val="az-Latn-AZ"/>
        </w:rPr>
        <w:t>Maddə 204. Verginin ödəyiciləri</w:t>
      </w:r>
    </w:p>
    <w:p w:rsidR="008E41E2" w:rsidRPr="00761B38" w:rsidRDefault="008E41E2" w:rsidP="000750D4">
      <w:pPr>
        <w:jc w:val="center"/>
        <w:rPr>
          <w:rFonts w:ascii="Arial" w:hAnsi="Arial" w:cs="Arial"/>
          <w:b/>
          <w:bCs/>
          <w:lang w:val="az-Latn-AZ"/>
        </w:rPr>
      </w:pPr>
    </w:p>
    <w:p w:rsidR="005F09FD" w:rsidRDefault="00D90750" w:rsidP="000750D4">
      <w:pPr>
        <w:jc w:val="both"/>
        <w:rPr>
          <w:rFonts w:ascii="Arial" w:hAnsi="Arial" w:cs="Arial"/>
          <w:lang w:val="az-Latn-AZ"/>
        </w:rPr>
      </w:pPr>
      <w:r w:rsidRPr="00761B38">
        <w:rPr>
          <w:rFonts w:ascii="Arial" w:hAnsi="Arial" w:cs="Arial"/>
          <w:lang w:val="az-Latn-AZ"/>
        </w:rPr>
        <w:t xml:space="preserve">204. Azərbaycan Respublikasının ərazisində mülkiyyətində </w:t>
      </w:r>
      <w:r w:rsidR="008A7F00" w:rsidRPr="00761B38">
        <w:rPr>
          <w:rFonts w:ascii="Arial" w:hAnsi="Arial" w:cs="Arial"/>
          <w:lang w:val="az-Latn-AZ"/>
        </w:rPr>
        <w:t xml:space="preserve">və </w:t>
      </w:r>
      <w:r w:rsidRPr="00761B38">
        <w:rPr>
          <w:rFonts w:ascii="Arial" w:hAnsi="Arial" w:cs="Arial"/>
          <w:lang w:val="az-Latn-AZ"/>
        </w:rPr>
        <w:t xml:space="preserve"> ya </w:t>
      </w:r>
      <w:r w:rsidR="0065168B" w:rsidRPr="00761B38">
        <w:rPr>
          <w:rFonts w:ascii="Arial" w:hAnsi="Arial" w:cs="Arial"/>
          <w:color w:val="000000"/>
          <w:bdr w:val="none" w:sz="0" w:space="0" w:color="auto" w:frame="1"/>
          <w:shd w:val="clear" w:color="auto" w:fill="FFC000"/>
          <w:lang w:val="az-Latn-AZ"/>
        </w:rPr>
        <w:t xml:space="preserve">icarə </w:t>
      </w:r>
      <w:r w:rsidR="008A7F00" w:rsidRPr="00761B38">
        <w:rPr>
          <w:rFonts w:ascii="Arial" w:hAnsi="Arial" w:cs="Arial"/>
          <w:color w:val="000000"/>
          <w:bdr w:val="none" w:sz="0" w:space="0" w:color="auto" w:frame="1"/>
          <w:shd w:val="clear" w:color="auto" w:fill="FFC000"/>
          <w:lang w:val="az-Latn-AZ"/>
        </w:rPr>
        <w:t xml:space="preserve">və </w:t>
      </w:r>
      <w:r w:rsidR="0065168B" w:rsidRPr="00761B38">
        <w:rPr>
          <w:rFonts w:ascii="Arial" w:hAnsi="Arial" w:cs="Arial"/>
          <w:color w:val="000000"/>
          <w:bdr w:val="none" w:sz="0" w:space="0" w:color="auto" w:frame="1"/>
          <w:shd w:val="clear" w:color="auto" w:fill="FFC000"/>
          <w:lang w:val="az-Latn-AZ"/>
        </w:rPr>
        <w:t xml:space="preserve"> ya digər əsaslarla</w:t>
      </w:r>
      <w:r w:rsidR="004545B7"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istifadəsində torpaq sahələri olan</w:t>
      </w:r>
      <w:r w:rsidR="0065168B" w:rsidRPr="00761B38">
        <w:rPr>
          <w:rFonts w:ascii="Arial" w:hAnsi="Arial" w:cs="Arial"/>
          <w:lang w:val="az-Latn-AZ"/>
        </w:rPr>
        <w:t xml:space="preserve">, </w:t>
      </w:r>
      <w:r w:rsidR="0065168B" w:rsidRPr="00761B38">
        <w:rPr>
          <w:rFonts w:ascii="Arial" w:hAnsi="Arial" w:cs="Arial"/>
          <w:color w:val="000000"/>
          <w:bdr w:val="none" w:sz="0" w:space="0" w:color="auto" w:frame="1"/>
          <w:shd w:val="clear" w:color="auto" w:fill="FFC000"/>
          <w:lang w:val="az-Latn-AZ"/>
        </w:rPr>
        <w:t xml:space="preserve">o cümlədən </w:t>
      </w:r>
      <w:r w:rsidR="008A7F00" w:rsidRPr="00761B38">
        <w:rPr>
          <w:rFonts w:ascii="Arial" w:hAnsi="Arial" w:cs="Arial"/>
          <w:color w:val="000000"/>
          <w:bdr w:val="none" w:sz="0" w:space="0" w:color="auto" w:frame="1"/>
          <w:shd w:val="clear" w:color="auto" w:fill="FFC000"/>
          <w:lang w:val="az-Latn-AZ"/>
        </w:rPr>
        <w:t xml:space="preserve">dövlət </w:t>
      </w:r>
      <w:r w:rsidR="0065168B" w:rsidRPr="00761B38">
        <w:rPr>
          <w:rFonts w:ascii="Arial" w:hAnsi="Arial" w:cs="Arial"/>
          <w:color w:val="000000"/>
          <w:bdr w:val="none" w:sz="0" w:space="0" w:color="auto" w:frame="1"/>
          <w:shd w:val="clear" w:color="auto" w:fill="FFC000"/>
          <w:lang w:val="az-Latn-AZ"/>
        </w:rPr>
        <w:t xml:space="preserve"> </w:t>
      </w:r>
      <w:r w:rsidR="008A7F00" w:rsidRPr="00761B38">
        <w:rPr>
          <w:rFonts w:ascii="Arial" w:hAnsi="Arial" w:cs="Arial"/>
          <w:color w:val="000000"/>
          <w:bdr w:val="none" w:sz="0" w:space="0" w:color="auto" w:frame="1"/>
          <w:shd w:val="clear" w:color="auto" w:fill="FFC000"/>
          <w:lang w:val="az-Latn-AZ"/>
        </w:rPr>
        <w:t xml:space="preserve">və </w:t>
      </w:r>
      <w:r w:rsidR="0065168B" w:rsidRPr="00761B38">
        <w:rPr>
          <w:rFonts w:ascii="Arial" w:hAnsi="Arial" w:cs="Arial"/>
          <w:color w:val="000000"/>
          <w:bdr w:val="none" w:sz="0" w:space="0" w:color="auto" w:frame="1"/>
          <w:shd w:val="clear" w:color="auto" w:fill="FFC000"/>
          <w:lang w:val="az-Latn-AZ"/>
        </w:rPr>
        <w:t xml:space="preserve"> bələdiyyə mülkiyyətində olan torpaq sahələrini icarə </w:t>
      </w:r>
      <w:r w:rsidR="008A7F00" w:rsidRPr="00761B38">
        <w:rPr>
          <w:rFonts w:ascii="Arial" w:hAnsi="Arial" w:cs="Arial"/>
          <w:color w:val="000000"/>
          <w:bdr w:val="none" w:sz="0" w:space="0" w:color="auto" w:frame="1"/>
          <w:shd w:val="clear" w:color="auto" w:fill="FFC000"/>
          <w:lang w:val="az-Latn-AZ"/>
        </w:rPr>
        <w:t xml:space="preserve">və </w:t>
      </w:r>
      <w:r w:rsidR="0065168B" w:rsidRPr="00761B38">
        <w:rPr>
          <w:rFonts w:ascii="Arial" w:hAnsi="Arial" w:cs="Arial"/>
          <w:color w:val="000000"/>
          <w:bdr w:val="none" w:sz="0" w:space="0" w:color="auto" w:frame="1"/>
          <w:shd w:val="clear" w:color="auto" w:fill="FFC000"/>
          <w:lang w:val="az-Latn-AZ"/>
        </w:rPr>
        <w:t xml:space="preserve"> digər əsaslarla istifadə edən</w:t>
      </w:r>
      <w:r w:rsidRPr="00761B38">
        <w:rPr>
          <w:rFonts w:ascii="Arial" w:hAnsi="Arial" w:cs="Arial"/>
          <w:lang w:val="az-Latn-AZ"/>
        </w:rPr>
        <w:t xml:space="preserve"> fiziki şəxslər </w:t>
      </w:r>
      <w:r w:rsidR="008A7F00" w:rsidRPr="00761B38">
        <w:rPr>
          <w:rFonts w:ascii="Arial" w:hAnsi="Arial" w:cs="Arial"/>
          <w:lang w:val="az-Latn-AZ"/>
        </w:rPr>
        <w:t xml:space="preserve">və </w:t>
      </w:r>
      <w:r w:rsidRPr="00761B38">
        <w:rPr>
          <w:rFonts w:ascii="Arial" w:hAnsi="Arial" w:cs="Arial"/>
          <w:lang w:val="az-Latn-AZ"/>
        </w:rPr>
        <w:t xml:space="preserve"> müəssisələr torpaq vergisinin ödəyiciləridir.</w:t>
      </w:r>
    </w:p>
    <w:p w:rsidR="008E41E2" w:rsidRPr="00761B38" w:rsidRDefault="008E41E2" w:rsidP="000750D4">
      <w:pPr>
        <w:jc w:val="both"/>
        <w:rPr>
          <w:rFonts w:ascii="Arial" w:hAnsi="Arial" w:cs="Arial"/>
          <w:lang w:val="az-Latn-AZ"/>
        </w:rPr>
      </w:pPr>
    </w:p>
    <w:p w:rsidR="005F09FD" w:rsidRPr="00761B38" w:rsidRDefault="005F09FD" w:rsidP="000750D4">
      <w:pPr>
        <w:jc w:val="both"/>
        <w:rPr>
          <w:rFonts w:ascii="Arial" w:hAnsi="Arial" w:cs="Arial"/>
          <w:b/>
          <w:b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205. Vergitutma obyekti</w:t>
      </w:r>
    </w:p>
    <w:p w:rsidR="005F09FD" w:rsidRPr="00761B38" w:rsidRDefault="005F09FD" w:rsidP="000750D4">
      <w:pPr>
        <w:jc w:val="both"/>
        <w:rPr>
          <w:rFonts w:ascii="Arial" w:hAnsi="Arial" w:cs="Arial"/>
          <w:b/>
          <w:bCs/>
          <w:lang w:val="az-Latn-AZ"/>
        </w:rPr>
      </w:pPr>
    </w:p>
    <w:p w:rsidR="00607D14" w:rsidRDefault="00D90750" w:rsidP="008E41E2">
      <w:pPr>
        <w:jc w:val="both"/>
        <w:rPr>
          <w:rFonts w:ascii="Arial" w:hAnsi="Arial" w:cs="Arial"/>
          <w:b/>
          <w:bCs/>
          <w:lang w:val="az-Latn-AZ"/>
        </w:rPr>
      </w:pPr>
      <w:r w:rsidRPr="00761B38">
        <w:rPr>
          <w:rFonts w:ascii="Arial" w:hAnsi="Arial" w:cs="Arial"/>
          <w:lang w:val="az-Latn-AZ"/>
        </w:rPr>
        <w:t xml:space="preserve">Fiziki şəxslərin </w:t>
      </w:r>
      <w:r w:rsidR="008A7F00" w:rsidRPr="00761B38">
        <w:rPr>
          <w:rFonts w:ascii="Arial" w:hAnsi="Arial" w:cs="Arial"/>
          <w:lang w:val="az-Latn-AZ"/>
        </w:rPr>
        <w:t xml:space="preserve">və </w:t>
      </w:r>
      <w:r w:rsidRPr="00761B38">
        <w:rPr>
          <w:rFonts w:ascii="Arial" w:hAnsi="Arial" w:cs="Arial"/>
          <w:lang w:val="az-Latn-AZ"/>
        </w:rPr>
        <w:t xml:space="preserve"> müəssisələrin Azərbaycan Respublikasının ərazisində mülkiyyətində </w:t>
      </w:r>
      <w:r w:rsidR="008A7F00" w:rsidRPr="00761B38">
        <w:rPr>
          <w:rFonts w:ascii="Arial" w:hAnsi="Arial" w:cs="Arial"/>
          <w:lang w:val="az-Latn-AZ"/>
        </w:rPr>
        <w:t xml:space="preserve">və </w:t>
      </w:r>
      <w:r w:rsidRPr="00761B38">
        <w:rPr>
          <w:rFonts w:ascii="Arial" w:hAnsi="Arial" w:cs="Arial"/>
          <w:lang w:val="az-Latn-AZ"/>
        </w:rPr>
        <w:t xml:space="preserve"> ya </w:t>
      </w:r>
      <w:r w:rsidR="00FF15E5" w:rsidRPr="00761B38">
        <w:rPr>
          <w:rFonts w:ascii="Arial" w:hAnsi="Arial" w:cs="Arial"/>
          <w:color w:val="000000"/>
          <w:bdr w:val="none" w:sz="0" w:space="0" w:color="auto" w:frame="1"/>
          <w:shd w:val="clear" w:color="auto" w:fill="FFC000"/>
          <w:lang w:val="az-Latn-AZ"/>
        </w:rPr>
        <w:t xml:space="preserve">icarə </w:t>
      </w:r>
      <w:r w:rsidR="008A7F00" w:rsidRPr="00761B38">
        <w:rPr>
          <w:rFonts w:ascii="Arial" w:hAnsi="Arial" w:cs="Arial"/>
          <w:color w:val="000000"/>
          <w:bdr w:val="none" w:sz="0" w:space="0" w:color="auto" w:frame="1"/>
          <w:shd w:val="clear" w:color="auto" w:fill="FFC000"/>
          <w:lang w:val="az-Latn-AZ"/>
        </w:rPr>
        <w:t xml:space="preserve">və </w:t>
      </w:r>
      <w:r w:rsidR="00FF15E5" w:rsidRPr="00761B38">
        <w:rPr>
          <w:rFonts w:ascii="Arial" w:hAnsi="Arial" w:cs="Arial"/>
          <w:color w:val="000000"/>
          <w:bdr w:val="none" w:sz="0" w:space="0" w:color="auto" w:frame="1"/>
          <w:shd w:val="clear" w:color="auto" w:fill="FFC000"/>
          <w:lang w:val="az-Latn-AZ"/>
        </w:rPr>
        <w:t xml:space="preserve"> ya digər əsaslarla</w:t>
      </w:r>
      <w:r w:rsidR="004545B7"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istifadəsində olan torpaq sahələri vergitutma obyekti sayılır.</w:t>
      </w:r>
    </w:p>
    <w:p w:rsidR="00607D14" w:rsidRDefault="00607D14" w:rsidP="000750D4">
      <w:pPr>
        <w:jc w:val="center"/>
        <w:rPr>
          <w:rFonts w:ascii="Arial" w:hAnsi="Arial" w:cs="Arial"/>
          <w:b/>
          <w:bCs/>
          <w:lang w:val="az-Latn-AZ"/>
        </w:rPr>
      </w:pPr>
    </w:p>
    <w:p w:rsidR="00607D14" w:rsidRDefault="00607D14" w:rsidP="000750D4">
      <w:pPr>
        <w:jc w:val="center"/>
        <w:rPr>
          <w:rFonts w:ascii="Arial" w:hAnsi="Arial" w:cs="Arial"/>
          <w:b/>
          <w:bCs/>
          <w:lang w:val="az-Latn-AZ"/>
        </w:rPr>
      </w:pPr>
    </w:p>
    <w:p w:rsidR="005F09FD" w:rsidRDefault="00D90750" w:rsidP="000750D4">
      <w:pPr>
        <w:jc w:val="center"/>
        <w:rPr>
          <w:rFonts w:ascii="Arial" w:hAnsi="Arial" w:cs="Arial"/>
          <w:b/>
          <w:bCs/>
          <w:lang w:val="az-Latn-AZ"/>
        </w:rPr>
      </w:pPr>
      <w:r w:rsidRPr="00761B38">
        <w:rPr>
          <w:rFonts w:ascii="Arial" w:hAnsi="Arial" w:cs="Arial"/>
          <w:b/>
          <w:bCs/>
          <w:lang w:val="az-Latn-AZ"/>
        </w:rPr>
        <w:t>Maddə 207. Vergi güzəştləri</w:t>
      </w:r>
    </w:p>
    <w:p w:rsidR="0040211C" w:rsidRPr="00761B38" w:rsidRDefault="0040211C" w:rsidP="000750D4">
      <w:pPr>
        <w:shd w:val="clear" w:color="auto" w:fill="FFC000"/>
        <w:spacing w:before="100" w:beforeAutospacing="1" w:after="100" w:afterAutospacing="1"/>
        <w:jc w:val="both"/>
        <w:rPr>
          <w:rStyle w:val="FontStyle21"/>
          <w:rFonts w:ascii="Arial" w:hAnsi="Arial" w:cs="Arial"/>
          <w:sz w:val="24"/>
          <w:szCs w:val="24"/>
          <w:lang w:val="az-Latn-AZ" w:eastAsia="az-Latn-AZ"/>
        </w:rPr>
      </w:pPr>
      <w:r w:rsidRPr="00761B38">
        <w:rPr>
          <w:rFonts w:ascii="Arial" w:hAnsi="Arial" w:cs="Arial"/>
          <w:color w:val="000000"/>
          <w:bdr w:val="none" w:sz="0" w:space="0" w:color="auto" w:frame="1"/>
          <w:lang w:val="az-Latn-AZ"/>
        </w:rPr>
        <w:t xml:space="preserve">207.8. Geoloji ayırma sənədi əsasında faydalı qazıntı yataqlarının (neft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qaz yataqları istisna olmaqla) axtarışı, qiymətləndirilməsi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kəşfiyyatı işlərinə cəlb edilən torpaq sahələrinə görə torpaq vergisi </w:t>
      </w:r>
      <w:r w:rsidR="008A7F00" w:rsidRPr="00761B38">
        <w:rPr>
          <w:rFonts w:ascii="Arial" w:hAnsi="Arial" w:cs="Arial"/>
          <w:color w:val="000000"/>
          <w:bdr w:val="none" w:sz="0" w:space="0" w:color="auto" w:frame="1"/>
          <w:lang w:val="az-Latn-AZ"/>
        </w:rPr>
        <w:t xml:space="preserve">müvafiq </w:t>
      </w:r>
      <w:r w:rsidRPr="00761B38">
        <w:rPr>
          <w:rFonts w:ascii="Arial" w:hAnsi="Arial" w:cs="Arial"/>
          <w:color w:val="000000"/>
          <w:bdr w:val="none" w:sz="0" w:space="0" w:color="auto" w:frame="1"/>
          <w:lang w:val="az-Latn-AZ"/>
        </w:rPr>
        <w:t xml:space="preserve"> təsdiqedici sənədlər (geoloji-kəşfiyyat işlərini həyata keçirən şəxsin podrat müqaviləsi, geoloji-kəşfiyyat planı, geoloji-kəşfiyyatla bağlı təqdim edilən hesabat) əsasında faydalı qazıntı yataqlarının axtarışı, qiymətləndirilməsi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kəşfiyyatı işlərinə başlanıldığı təqvim ili üzrə 75 faiz azaldılır. Bu maddənin müddəaları eyni vergi ilində geoloji ayırma sənədi əsasında faydalı qazıntı yataqlarının (neft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qaz yataqları istisna olmaqla) axtarışı, qiymətləndirilməsi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kəşfiyyatı işlərinə cəlb edilən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istismar edilərək faydalı qazıntılar çıxarılan torpaq sahələrinə münasibətdə tətbiq edilmir.</w:t>
      </w:r>
    </w:p>
    <w:p w:rsidR="008E41E2" w:rsidRDefault="008E41E2" w:rsidP="000750D4">
      <w:pPr>
        <w:jc w:val="center"/>
        <w:rPr>
          <w:rFonts w:ascii="Arial" w:hAnsi="Arial" w:cs="Arial"/>
          <w:b/>
          <w:b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216. Verginin dərəcələri</w:t>
      </w:r>
    </w:p>
    <w:p w:rsidR="005F09FD" w:rsidRPr="00761B38" w:rsidRDefault="005F09FD" w:rsidP="000750D4">
      <w:pPr>
        <w:jc w:val="both"/>
        <w:rPr>
          <w:rFonts w:ascii="Arial" w:hAnsi="Arial" w:cs="Arial"/>
          <w:b/>
          <w:bCs/>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216.2. Yerin təkindən çıxarılan aşağıdakı faydalı qazıntıların növündən asılı olaraq mədən vergisi hər kubmetr üçün aşağıdakı dərəcələrlə hesablanır:</w:t>
      </w:r>
    </w:p>
    <w:p w:rsidR="005F09FD" w:rsidRPr="00761B38" w:rsidRDefault="005F09FD" w:rsidP="000750D4">
      <w:pPr>
        <w:jc w:val="both"/>
        <w:rPr>
          <w:rFonts w:ascii="Arial" w:hAnsi="Arial" w:cs="Arial"/>
          <w:lang w:val="az-Latn-AZ"/>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9"/>
        <w:gridCol w:w="1948"/>
      </w:tblGrid>
      <w:tr w:rsidR="005F09FD" w:rsidRPr="00761B38">
        <w:trPr>
          <w:trHeight w:val="138"/>
          <w:jc w:val="center"/>
        </w:trPr>
        <w:tc>
          <w:tcPr>
            <w:tcW w:w="7529" w:type="dxa"/>
            <w:tcBorders>
              <w:top w:val="single" w:sz="4" w:space="0" w:color="auto"/>
              <w:left w:val="single" w:sz="4" w:space="0" w:color="auto"/>
              <w:bottom w:val="single" w:sz="4" w:space="0" w:color="auto"/>
              <w:right w:val="single" w:sz="4" w:space="0" w:color="auto"/>
            </w:tcBorders>
            <w:vAlign w:val="center"/>
            <w:hideMark/>
          </w:tcPr>
          <w:p w:rsidR="005F09FD" w:rsidRPr="00761B38" w:rsidRDefault="00D90750" w:rsidP="000750D4">
            <w:pPr>
              <w:jc w:val="both"/>
              <w:rPr>
                <w:rFonts w:ascii="Arial" w:hAnsi="Arial" w:cs="Arial"/>
                <w:b/>
                <w:lang w:val="az-Latn-AZ"/>
              </w:rPr>
            </w:pPr>
            <w:r w:rsidRPr="00761B38">
              <w:rPr>
                <w:rFonts w:ascii="Arial" w:hAnsi="Arial" w:cs="Arial"/>
                <w:b/>
                <w:lang w:val="az-Latn-AZ"/>
              </w:rPr>
              <w:t>Mədən vergisinə cəlb olunan faydalı qazıntıların adı</w:t>
            </w:r>
          </w:p>
        </w:tc>
        <w:tc>
          <w:tcPr>
            <w:tcW w:w="1948" w:type="dxa"/>
            <w:tcBorders>
              <w:top w:val="single" w:sz="4" w:space="0" w:color="auto"/>
              <w:left w:val="single" w:sz="4" w:space="0" w:color="auto"/>
              <w:bottom w:val="single" w:sz="4" w:space="0" w:color="auto"/>
              <w:right w:val="single" w:sz="4" w:space="0" w:color="auto"/>
            </w:tcBorders>
            <w:vAlign w:val="center"/>
            <w:hideMark/>
          </w:tcPr>
          <w:p w:rsidR="005F09FD" w:rsidRPr="00761B38" w:rsidRDefault="00D90750" w:rsidP="000750D4">
            <w:pPr>
              <w:jc w:val="both"/>
              <w:rPr>
                <w:rFonts w:ascii="Arial" w:hAnsi="Arial" w:cs="Arial"/>
                <w:b/>
                <w:lang w:val="az-Latn-AZ"/>
              </w:rPr>
            </w:pPr>
            <w:r w:rsidRPr="00761B38">
              <w:rPr>
                <w:rFonts w:ascii="Arial" w:hAnsi="Arial" w:cs="Arial"/>
                <w:b/>
                <w:lang w:val="az-Latn-AZ"/>
              </w:rPr>
              <w:t>Mədən vergisinin dərəcələri</w:t>
            </w:r>
          </w:p>
          <w:p w:rsidR="005F09FD" w:rsidRPr="00761B38" w:rsidRDefault="00D90750" w:rsidP="000750D4">
            <w:pPr>
              <w:jc w:val="both"/>
              <w:rPr>
                <w:rFonts w:ascii="Arial" w:hAnsi="Arial" w:cs="Arial"/>
                <w:b/>
                <w:lang w:val="az-Latn-AZ"/>
              </w:rPr>
            </w:pPr>
            <w:r w:rsidRPr="00761B38">
              <w:rPr>
                <w:rFonts w:ascii="Arial" w:hAnsi="Arial" w:cs="Arial"/>
                <w:b/>
                <w:lang w:val="az-Latn-AZ"/>
              </w:rPr>
              <w:t>(manatla)</w:t>
            </w:r>
          </w:p>
        </w:tc>
      </w:tr>
      <w:tr w:rsidR="00FF15E5" w:rsidRPr="00761B38" w:rsidTr="00FF15E5">
        <w:trPr>
          <w:trHeight w:val="182"/>
          <w:jc w:val="center"/>
        </w:trPr>
        <w:tc>
          <w:tcPr>
            <w:tcW w:w="7529" w:type="dxa"/>
            <w:tcBorders>
              <w:top w:val="single" w:sz="4" w:space="0" w:color="auto"/>
              <w:left w:val="single" w:sz="4" w:space="0" w:color="auto"/>
              <w:bottom w:val="single" w:sz="4" w:space="0" w:color="auto"/>
              <w:right w:val="single" w:sz="4" w:space="0" w:color="auto"/>
            </w:tcBorders>
            <w:shd w:val="clear" w:color="auto" w:fill="FFC000"/>
          </w:tcPr>
          <w:p w:rsidR="00FF15E5" w:rsidRPr="00761B38" w:rsidRDefault="00FF15E5" w:rsidP="000750D4">
            <w:pPr>
              <w:jc w:val="both"/>
              <w:rPr>
                <w:rFonts w:ascii="Arial" w:hAnsi="Arial" w:cs="Arial"/>
                <w:lang w:val="az-Latn-AZ"/>
              </w:rPr>
            </w:pPr>
            <w:r w:rsidRPr="00761B38">
              <w:rPr>
                <w:rFonts w:ascii="Arial" w:hAnsi="Arial" w:cs="Arial"/>
                <w:color w:val="000000"/>
                <w:bdr w:val="none" w:sz="0" w:space="0" w:color="auto" w:frame="1"/>
              </w:rPr>
              <w:t>- gips, gəc</w:t>
            </w:r>
          </w:p>
        </w:tc>
        <w:tc>
          <w:tcPr>
            <w:tcW w:w="1948" w:type="dxa"/>
            <w:tcBorders>
              <w:top w:val="single" w:sz="4" w:space="0" w:color="auto"/>
              <w:left w:val="single" w:sz="4" w:space="0" w:color="auto"/>
              <w:bottom w:val="single" w:sz="4" w:space="0" w:color="auto"/>
              <w:right w:val="single" w:sz="4" w:space="0" w:color="auto"/>
            </w:tcBorders>
            <w:shd w:val="clear" w:color="auto" w:fill="FFC000"/>
          </w:tcPr>
          <w:p w:rsidR="00FF15E5" w:rsidRPr="00761B38" w:rsidRDefault="00FF15E5" w:rsidP="000750D4">
            <w:pPr>
              <w:jc w:val="both"/>
              <w:rPr>
                <w:rFonts w:ascii="Arial" w:hAnsi="Arial" w:cs="Arial"/>
                <w:lang w:val="az-Latn-AZ"/>
              </w:rPr>
            </w:pPr>
            <w:r w:rsidRPr="00761B38">
              <w:rPr>
                <w:rFonts w:ascii="Arial" w:hAnsi="Arial" w:cs="Arial"/>
                <w:lang w:val="az-Latn-AZ"/>
              </w:rPr>
              <w:t>1,0</w:t>
            </w:r>
          </w:p>
        </w:tc>
      </w:tr>
    </w:tbl>
    <w:p w:rsidR="005F09FD" w:rsidRPr="00761B38" w:rsidRDefault="008E41E2" w:rsidP="000750D4">
      <w:pPr>
        <w:jc w:val="center"/>
        <w:rPr>
          <w:rFonts w:ascii="Arial" w:hAnsi="Arial" w:cs="Arial"/>
          <w:b/>
          <w:bCs/>
          <w:lang w:val="az-Latn-AZ"/>
        </w:rPr>
      </w:pPr>
      <w:r>
        <w:rPr>
          <w:rFonts w:ascii="Arial" w:hAnsi="Arial" w:cs="Arial"/>
          <w:b/>
          <w:bCs/>
          <w:lang w:val="az-Latn-AZ"/>
        </w:rPr>
        <w:lastRenderedPageBreak/>
        <w:t>M</w:t>
      </w:r>
      <w:r w:rsidR="00D90750" w:rsidRPr="00761B38">
        <w:rPr>
          <w:rFonts w:ascii="Arial" w:hAnsi="Arial" w:cs="Arial"/>
          <w:b/>
          <w:bCs/>
          <w:lang w:val="az-Latn-AZ"/>
        </w:rPr>
        <w:t xml:space="preserve">addə 217. Verginin hesablanması qaydası, </w:t>
      </w:r>
      <w:r w:rsidR="008A7F00" w:rsidRPr="00761B38">
        <w:rPr>
          <w:rFonts w:ascii="Arial" w:hAnsi="Arial" w:cs="Arial"/>
          <w:b/>
          <w:bCs/>
          <w:lang w:val="az-Latn-AZ"/>
        </w:rPr>
        <w:t xml:space="preserve">ödənilməsi </w:t>
      </w:r>
      <w:r w:rsidR="00D90750" w:rsidRPr="00761B38">
        <w:rPr>
          <w:rFonts w:ascii="Arial" w:hAnsi="Arial" w:cs="Arial"/>
          <w:b/>
          <w:bCs/>
          <w:lang w:val="az-Latn-AZ"/>
        </w:rPr>
        <w:t xml:space="preserve"> müddəti </w:t>
      </w:r>
      <w:r w:rsidR="008A7F00" w:rsidRPr="00761B38">
        <w:rPr>
          <w:rFonts w:ascii="Arial" w:hAnsi="Arial" w:cs="Arial"/>
          <w:b/>
          <w:bCs/>
          <w:lang w:val="az-Latn-AZ"/>
        </w:rPr>
        <w:t xml:space="preserve">və </w:t>
      </w:r>
      <w:r w:rsidR="00D90750" w:rsidRPr="00761B38">
        <w:rPr>
          <w:rFonts w:ascii="Arial" w:hAnsi="Arial" w:cs="Arial"/>
          <w:b/>
          <w:bCs/>
          <w:lang w:val="az-Latn-AZ"/>
        </w:rPr>
        <w:t xml:space="preserve"> bəyannamənin verilməsi</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217.3. Mədən vergisinin ödəyiciləri hər ay hesabat ayından sonrakı ayın 20-dən kec olmayaraq vergi orqanına</w:t>
      </w:r>
      <w:r w:rsidRPr="00761B38">
        <w:rPr>
          <w:rFonts w:ascii="Arial" w:hAnsi="Arial" w:cs="Arial"/>
          <w:shd w:val="clear" w:color="auto" w:fill="FF0000"/>
          <w:lang w:val="az-Latn-AZ"/>
        </w:rPr>
        <w:t>, yerli büdcələrə daxil olan mədən vergisi üzrə isə bələdiyyələrə</w:t>
      </w:r>
      <w:r w:rsidRPr="00761B38">
        <w:rPr>
          <w:rFonts w:ascii="Arial" w:hAnsi="Arial" w:cs="Arial"/>
          <w:lang w:val="az-Latn-AZ"/>
        </w:rPr>
        <w:t xml:space="preserve"> mədən vergisinin bəyannaməsini verirlər.</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 xml:space="preserve">217.5. Mədən vergisi (yerli əhəmiyyətli tikinti materialları üzrə mədən vergisi istisna olmaqla) </w:t>
      </w:r>
      <w:r w:rsidR="008A7F00" w:rsidRPr="00761B38">
        <w:rPr>
          <w:rFonts w:ascii="Arial" w:hAnsi="Arial" w:cs="Arial"/>
          <w:lang w:val="az-Latn-AZ"/>
        </w:rPr>
        <w:t xml:space="preserve">dövlət </w:t>
      </w:r>
      <w:r w:rsidRPr="00761B38">
        <w:rPr>
          <w:rFonts w:ascii="Arial" w:hAnsi="Arial" w:cs="Arial"/>
          <w:lang w:val="az-Latn-AZ"/>
        </w:rPr>
        <w:t xml:space="preserve"> büdcəsinə ödənilir. Yerli əhəmiyyətli tikinti materialları üzrə mədən vergisi yerli büdcəyə (bələdiyyə büdcəsinə) ödənilir.</w:t>
      </w:r>
    </w:p>
    <w:p w:rsidR="005F09FD" w:rsidRPr="00761B38" w:rsidRDefault="00D90750" w:rsidP="000750D4">
      <w:pPr>
        <w:shd w:val="clear" w:color="auto" w:fill="FF0000"/>
        <w:spacing w:before="100" w:beforeAutospacing="1" w:after="100" w:afterAutospacing="1"/>
        <w:jc w:val="both"/>
        <w:rPr>
          <w:rFonts w:ascii="Arial" w:hAnsi="Arial" w:cs="Arial"/>
          <w:lang w:val="az-Latn-AZ"/>
        </w:rPr>
      </w:pPr>
      <w:r w:rsidRPr="00761B38">
        <w:rPr>
          <w:rFonts w:ascii="Arial" w:hAnsi="Arial" w:cs="Arial"/>
          <w:lang w:val="az-Latn-AZ"/>
        </w:rPr>
        <w:t>Yerli əhəmiyyətli tikinti materiallarına kərpic-kiramid gilləri, tikinti qumları</w:t>
      </w:r>
      <w:r w:rsidRPr="00761B38">
        <w:rPr>
          <w:rFonts w:ascii="Arial" w:hAnsi="Arial" w:cs="Arial"/>
          <w:strike/>
          <w:lang w:val="az-Latn-AZ"/>
        </w:rPr>
        <w:t>, yüksək möhkəmliyə malik</w:t>
      </w:r>
      <w:r w:rsidRPr="00761B38">
        <w:rPr>
          <w:rFonts w:ascii="Arial" w:hAnsi="Arial" w:cs="Arial"/>
          <w:lang w:val="az-Latn-AZ"/>
        </w:rPr>
        <w:t xml:space="preserve"> çınqıl xammalı aid edilir.</w:t>
      </w:r>
    </w:p>
    <w:p w:rsidR="00EF4F4D" w:rsidRPr="00761B38" w:rsidRDefault="00EF4F4D"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color w:val="000000"/>
          <w:bdr w:val="none" w:sz="0" w:space="0" w:color="auto" w:frame="1"/>
          <w:lang w:val="az-Latn-AZ"/>
        </w:rPr>
        <w:t xml:space="preserve">217.5. Mədən vergisi  </w:t>
      </w:r>
      <w:r w:rsidR="008A7F00" w:rsidRPr="00761B38">
        <w:rPr>
          <w:rFonts w:ascii="Arial" w:hAnsi="Arial" w:cs="Arial"/>
          <w:color w:val="000000"/>
          <w:bdr w:val="none" w:sz="0" w:space="0" w:color="auto" w:frame="1"/>
          <w:lang w:val="az-Latn-AZ"/>
        </w:rPr>
        <w:t xml:space="preserve">dövlət </w:t>
      </w:r>
      <w:r w:rsidRPr="00761B38">
        <w:rPr>
          <w:rFonts w:ascii="Arial" w:hAnsi="Arial" w:cs="Arial"/>
          <w:color w:val="000000"/>
          <w:bdr w:val="none" w:sz="0" w:space="0" w:color="auto" w:frame="1"/>
          <w:lang w:val="az-Latn-AZ"/>
        </w:rPr>
        <w:t xml:space="preserve"> büdcəsinə ödənilir.</w:t>
      </w:r>
    </w:p>
    <w:p w:rsidR="0040211C" w:rsidRPr="00761B38" w:rsidRDefault="0040211C" w:rsidP="000750D4">
      <w:pPr>
        <w:jc w:val="both"/>
        <w:rPr>
          <w:rFonts w:ascii="Arial" w:hAnsi="Arial" w:cs="Arial"/>
          <w:lang w:val="az-Latn-AZ"/>
        </w:rPr>
      </w:pPr>
    </w:p>
    <w:p w:rsidR="0040211C" w:rsidRPr="00761B38" w:rsidRDefault="0040211C" w:rsidP="000750D4">
      <w:pPr>
        <w:shd w:val="clear" w:color="auto" w:fill="FFC000"/>
        <w:jc w:val="center"/>
        <w:textAlignment w:val="baseline"/>
        <w:rPr>
          <w:rFonts w:ascii="Arial" w:hAnsi="Arial" w:cs="Arial"/>
          <w:b/>
          <w:color w:val="6F6F6F"/>
          <w:lang w:val="az-Latn-AZ"/>
        </w:rPr>
      </w:pPr>
      <w:r w:rsidRPr="00761B38">
        <w:rPr>
          <w:rFonts w:ascii="Arial" w:hAnsi="Arial" w:cs="Arial"/>
          <w:b/>
          <w:color w:val="000000"/>
          <w:bdr w:val="none" w:sz="0" w:space="0" w:color="auto" w:frame="1"/>
          <w:lang w:val="az-Latn-AZ"/>
        </w:rPr>
        <w:t>217-1. Vergi güzəştləri</w:t>
      </w:r>
    </w:p>
    <w:p w:rsidR="0040211C" w:rsidRPr="00761B38" w:rsidRDefault="0040211C" w:rsidP="000750D4">
      <w:pPr>
        <w:shd w:val="clear" w:color="auto" w:fill="FFC000"/>
        <w:jc w:val="both"/>
        <w:rPr>
          <w:rFonts w:ascii="Arial" w:hAnsi="Arial" w:cs="Arial"/>
          <w:color w:val="000000"/>
          <w:bdr w:val="none" w:sz="0" w:space="0" w:color="auto" w:frame="1"/>
          <w:lang w:val="az-Latn-AZ"/>
        </w:rPr>
      </w:pPr>
    </w:p>
    <w:p w:rsidR="00847AF0" w:rsidRPr="00761B38" w:rsidRDefault="00847AF0" w:rsidP="000750D4">
      <w:pPr>
        <w:shd w:val="clear" w:color="auto" w:fill="FFC000"/>
        <w:jc w:val="both"/>
        <w:rPr>
          <w:rFonts w:ascii="Arial" w:hAnsi="Arial" w:cs="Arial"/>
          <w:b/>
          <w:bCs/>
          <w:iCs/>
          <w:lang w:val="az-Latn-AZ"/>
        </w:rPr>
      </w:pPr>
      <w:r w:rsidRPr="00761B38">
        <w:rPr>
          <w:rFonts w:ascii="Arial" w:hAnsi="Arial" w:cs="Arial"/>
          <w:lang w:val="az-Latn-AZ"/>
        </w:rPr>
        <w:t>Neft</w:t>
      </w:r>
      <w:r w:rsidR="001E0BFD" w:rsidRPr="00761B38">
        <w:rPr>
          <w:rFonts w:ascii="Arial" w:hAnsi="Arial" w:cs="Arial"/>
          <w:lang w:val="az-Latn-AZ"/>
        </w:rPr>
        <w:t xml:space="preserve"> </w:t>
      </w:r>
      <w:r w:rsidR="008A7F00" w:rsidRPr="00761B38">
        <w:rPr>
          <w:rFonts w:ascii="Arial" w:hAnsi="Arial" w:cs="Arial"/>
          <w:lang w:val="az-Latn-AZ"/>
        </w:rPr>
        <w:t xml:space="preserve">və </w:t>
      </w:r>
      <w:r w:rsidR="001E0BFD" w:rsidRPr="00761B38">
        <w:rPr>
          <w:rFonts w:ascii="Arial" w:hAnsi="Arial" w:cs="Arial"/>
          <w:lang w:val="az-Latn-AZ"/>
        </w:rPr>
        <w:t xml:space="preserve"> </w:t>
      </w:r>
      <w:r w:rsidRPr="00761B38">
        <w:rPr>
          <w:rFonts w:ascii="Arial" w:hAnsi="Arial" w:cs="Arial"/>
          <w:lang w:val="az-Latn-AZ"/>
        </w:rPr>
        <w:t>qaz</w:t>
      </w:r>
      <w:r w:rsidR="001E0BFD" w:rsidRPr="00761B38">
        <w:rPr>
          <w:rFonts w:ascii="Arial" w:hAnsi="Arial" w:cs="Arial"/>
          <w:lang w:val="az-Latn-AZ"/>
        </w:rPr>
        <w:t xml:space="preserve"> </w:t>
      </w:r>
      <w:r w:rsidRPr="00761B38">
        <w:rPr>
          <w:rFonts w:ascii="Arial" w:hAnsi="Arial" w:cs="Arial"/>
          <w:lang w:val="az-Latn-AZ"/>
        </w:rPr>
        <w:t>istisna</w:t>
      </w:r>
      <w:r w:rsidR="001E0BFD" w:rsidRPr="00761B38">
        <w:rPr>
          <w:rFonts w:ascii="Arial" w:hAnsi="Arial" w:cs="Arial"/>
          <w:lang w:val="az-Latn-AZ"/>
        </w:rPr>
        <w:t xml:space="preserve"> </w:t>
      </w:r>
      <w:r w:rsidRPr="00761B38">
        <w:rPr>
          <w:rFonts w:ascii="Arial" w:hAnsi="Arial" w:cs="Arial"/>
          <w:lang w:val="az-Latn-AZ"/>
        </w:rPr>
        <w:t>olmaqla,</w:t>
      </w:r>
      <w:r w:rsidR="001E0BFD" w:rsidRPr="00761B38">
        <w:rPr>
          <w:rFonts w:ascii="Arial" w:hAnsi="Arial" w:cs="Arial"/>
          <w:lang w:val="az-Latn-AZ"/>
        </w:rPr>
        <w:t xml:space="preserve"> </w:t>
      </w:r>
      <w:r w:rsidRPr="00761B38">
        <w:rPr>
          <w:rFonts w:ascii="Arial" w:hAnsi="Arial" w:cs="Arial"/>
          <w:lang w:val="az-Latn-AZ"/>
        </w:rPr>
        <w:t>digər</w:t>
      </w:r>
      <w:r w:rsidR="001E0BFD" w:rsidRPr="00761B38">
        <w:rPr>
          <w:rFonts w:ascii="Arial" w:hAnsi="Arial" w:cs="Arial"/>
          <w:lang w:val="az-Latn-AZ"/>
        </w:rPr>
        <w:t xml:space="preserve"> </w:t>
      </w:r>
      <w:r w:rsidRPr="00761B38">
        <w:rPr>
          <w:rFonts w:ascii="Arial" w:hAnsi="Arial" w:cs="Arial"/>
          <w:lang w:val="az-Latn-AZ"/>
        </w:rPr>
        <w:t>faydalı</w:t>
      </w:r>
      <w:r w:rsidR="001E0BFD" w:rsidRPr="00761B38">
        <w:rPr>
          <w:rFonts w:ascii="Arial" w:hAnsi="Arial" w:cs="Arial"/>
          <w:lang w:val="az-Latn-AZ"/>
        </w:rPr>
        <w:t xml:space="preserve"> </w:t>
      </w:r>
      <w:r w:rsidRPr="00761B38">
        <w:rPr>
          <w:rFonts w:ascii="Arial" w:hAnsi="Arial" w:cs="Arial"/>
          <w:lang w:val="az-Latn-AZ"/>
        </w:rPr>
        <w:t>qazıntılara</w:t>
      </w:r>
      <w:r w:rsidR="001E0BFD" w:rsidRPr="00761B38">
        <w:rPr>
          <w:rFonts w:ascii="Arial" w:hAnsi="Arial" w:cs="Arial"/>
          <w:lang w:val="az-Latn-AZ"/>
        </w:rPr>
        <w:t xml:space="preserve"> </w:t>
      </w:r>
      <w:r w:rsidRPr="00761B38">
        <w:rPr>
          <w:rFonts w:ascii="Arial" w:hAnsi="Arial" w:cs="Arial"/>
          <w:lang w:val="az-Latn-AZ"/>
        </w:rPr>
        <w:t>görə</w:t>
      </w:r>
      <w:r w:rsidR="001E0BFD" w:rsidRPr="00761B38">
        <w:rPr>
          <w:rFonts w:ascii="Arial" w:hAnsi="Arial" w:cs="Arial"/>
          <w:lang w:val="az-Latn-AZ"/>
        </w:rPr>
        <w:t xml:space="preserve"> </w:t>
      </w:r>
      <w:r w:rsidRPr="00761B38">
        <w:rPr>
          <w:rFonts w:ascii="Arial" w:hAnsi="Arial" w:cs="Arial"/>
          <w:lang w:val="az-Latn-AZ"/>
        </w:rPr>
        <w:t>vergi</w:t>
      </w:r>
      <w:r w:rsidR="001E0BFD" w:rsidRPr="00761B38">
        <w:rPr>
          <w:rFonts w:ascii="Arial" w:hAnsi="Arial" w:cs="Arial"/>
          <w:lang w:val="az-Latn-AZ"/>
        </w:rPr>
        <w:t xml:space="preserve"> </w:t>
      </w:r>
      <w:r w:rsidRPr="00761B38">
        <w:rPr>
          <w:rFonts w:ascii="Arial" w:hAnsi="Arial" w:cs="Arial"/>
          <w:lang w:val="az-Latn-AZ"/>
        </w:rPr>
        <w:t>ödəyicisi</w:t>
      </w:r>
      <w:r w:rsidR="001E0BFD" w:rsidRPr="00761B38">
        <w:rPr>
          <w:rFonts w:ascii="Arial" w:hAnsi="Arial" w:cs="Arial"/>
          <w:lang w:val="az-Latn-AZ"/>
        </w:rPr>
        <w:t xml:space="preserve"> </w:t>
      </w:r>
      <w:r w:rsidRPr="00761B38">
        <w:rPr>
          <w:rFonts w:ascii="Arial" w:hAnsi="Arial" w:cs="Arial"/>
          <w:lang w:val="az-Latn-AZ"/>
        </w:rPr>
        <w:t>tərəfindən</w:t>
      </w:r>
      <w:r w:rsidR="001E0BFD" w:rsidRPr="00761B38">
        <w:rPr>
          <w:rFonts w:ascii="Arial" w:hAnsi="Arial" w:cs="Arial"/>
          <w:lang w:val="az-Latn-AZ"/>
        </w:rPr>
        <w:t xml:space="preserve"> </w:t>
      </w:r>
      <w:r w:rsidRPr="00761B38">
        <w:rPr>
          <w:rFonts w:ascii="Arial" w:hAnsi="Arial" w:cs="Arial"/>
          <w:lang w:val="az-Latn-AZ"/>
        </w:rPr>
        <w:t>təqvim</w:t>
      </w:r>
      <w:r w:rsidR="001E0BFD" w:rsidRPr="00761B38">
        <w:rPr>
          <w:rFonts w:ascii="Arial" w:hAnsi="Arial" w:cs="Arial"/>
          <w:lang w:val="az-Latn-AZ"/>
        </w:rPr>
        <w:t xml:space="preserve"> </w:t>
      </w:r>
      <w:r w:rsidRPr="00761B38">
        <w:rPr>
          <w:rFonts w:ascii="Arial" w:hAnsi="Arial" w:cs="Arial"/>
          <w:lang w:val="az-Latn-AZ"/>
        </w:rPr>
        <w:t>ili</w:t>
      </w:r>
      <w:r w:rsidR="001E0BFD" w:rsidRPr="00761B38">
        <w:rPr>
          <w:rFonts w:ascii="Arial" w:hAnsi="Arial" w:cs="Arial"/>
          <w:lang w:val="az-Latn-AZ"/>
        </w:rPr>
        <w:t xml:space="preserve"> </w:t>
      </w:r>
      <w:r w:rsidRPr="00761B38">
        <w:rPr>
          <w:rFonts w:ascii="Arial" w:hAnsi="Arial" w:cs="Arial"/>
          <w:lang w:val="az-Latn-AZ"/>
        </w:rPr>
        <w:t>üzrə</w:t>
      </w:r>
      <w:r w:rsidR="001E0BFD" w:rsidRPr="00761B38">
        <w:rPr>
          <w:rFonts w:ascii="Arial" w:hAnsi="Arial" w:cs="Arial"/>
          <w:lang w:val="az-Latn-AZ"/>
        </w:rPr>
        <w:t xml:space="preserve"> </w:t>
      </w:r>
      <w:r w:rsidRPr="00761B38">
        <w:rPr>
          <w:rFonts w:ascii="Arial" w:hAnsi="Arial" w:cs="Arial"/>
          <w:lang w:val="az-Latn-AZ"/>
        </w:rPr>
        <w:t>hesablanmış</w:t>
      </w:r>
      <w:r w:rsidR="001E0BFD" w:rsidRPr="00761B38">
        <w:rPr>
          <w:rFonts w:ascii="Arial" w:hAnsi="Arial" w:cs="Arial"/>
          <w:lang w:val="az-Latn-AZ"/>
        </w:rPr>
        <w:t xml:space="preserve"> </w:t>
      </w:r>
      <w:r w:rsidRPr="00761B38">
        <w:rPr>
          <w:rFonts w:ascii="Arial" w:hAnsi="Arial" w:cs="Arial"/>
          <w:lang w:val="az-Latn-AZ"/>
        </w:rPr>
        <w:t>mədən</w:t>
      </w:r>
      <w:r w:rsidR="001E0BFD" w:rsidRPr="00761B38">
        <w:rPr>
          <w:rFonts w:ascii="Arial" w:hAnsi="Arial" w:cs="Arial"/>
          <w:lang w:val="az-Latn-AZ"/>
        </w:rPr>
        <w:t xml:space="preserve"> </w:t>
      </w:r>
      <w:r w:rsidRPr="00761B38">
        <w:rPr>
          <w:rFonts w:ascii="Arial" w:hAnsi="Arial" w:cs="Arial"/>
          <w:lang w:val="az-Latn-AZ"/>
        </w:rPr>
        <w:t>vergisinin</w:t>
      </w:r>
      <w:r w:rsidR="001E0BFD" w:rsidRPr="00761B38">
        <w:rPr>
          <w:rFonts w:ascii="Arial" w:hAnsi="Arial" w:cs="Arial"/>
          <w:lang w:val="az-Latn-AZ"/>
        </w:rPr>
        <w:t xml:space="preserve"> </w:t>
      </w:r>
      <w:r w:rsidRPr="00761B38">
        <w:rPr>
          <w:rFonts w:ascii="Arial" w:hAnsi="Arial" w:cs="Arial"/>
          <w:lang w:val="az-Latn-AZ"/>
        </w:rPr>
        <w:t>məbləği</w:t>
      </w:r>
      <w:r w:rsidR="001E0BFD" w:rsidRPr="00761B38">
        <w:rPr>
          <w:rFonts w:ascii="Arial" w:hAnsi="Arial" w:cs="Arial"/>
          <w:lang w:val="az-Latn-AZ"/>
        </w:rPr>
        <w:t xml:space="preserve"> </w:t>
      </w:r>
      <w:r w:rsidRPr="00761B38">
        <w:rPr>
          <w:rFonts w:ascii="Arial" w:hAnsi="Arial" w:cs="Arial"/>
          <w:lang w:val="az-Latn-AZ"/>
        </w:rPr>
        <w:t>həmin</w:t>
      </w:r>
      <w:r w:rsidR="001E0BFD" w:rsidRPr="00761B38">
        <w:rPr>
          <w:rFonts w:ascii="Arial" w:hAnsi="Arial" w:cs="Arial"/>
          <w:lang w:val="az-Latn-AZ"/>
        </w:rPr>
        <w:t xml:space="preserve"> </w:t>
      </w:r>
      <w:r w:rsidRPr="00761B38">
        <w:rPr>
          <w:rFonts w:ascii="Arial" w:hAnsi="Arial" w:cs="Arial"/>
          <w:lang w:val="az-Latn-AZ"/>
        </w:rPr>
        <w:t>faydalı</w:t>
      </w:r>
      <w:r w:rsidR="001E0BFD" w:rsidRPr="00761B38">
        <w:rPr>
          <w:rFonts w:ascii="Arial" w:hAnsi="Arial" w:cs="Arial"/>
          <w:lang w:val="az-Latn-AZ"/>
        </w:rPr>
        <w:t xml:space="preserve">  </w:t>
      </w:r>
      <w:r w:rsidRPr="00761B38">
        <w:rPr>
          <w:rFonts w:ascii="Arial" w:hAnsi="Arial" w:cs="Arial"/>
          <w:spacing w:val="-1"/>
          <w:lang w:val="az-Latn-AZ"/>
        </w:rPr>
        <w:t>qazıntıların</w:t>
      </w:r>
      <w:r w:rsidR="001E0BFD" w:rsidRPr="00761B38">
        <w:rPr>
          <w:rFonts w:ascii="Arial" w:hAnsi="Arial" w:cs="Arial"/>
          <w:spacing w:val="-1"/>
          <w:lang w:val="az-Latn-AZ"/>
        </w:rPr>
        <w:t xml:space="preserve"> </w:t>
      </w:r>
      <w:r w:rsidRPr="00761B38">
        <w:rPr>
          <w:rFonts w:ascii="Arial" w:hAnsi="Arial" w:cs="Arial"/>
          <w:spacing w:val="-1"/>
          <w:lang w:val="az-Latn-AZ"/>
        </w:rPr>
        <w:t>çıxarıldığı</w:t>
      </w:r>
      <w:r w:rsidR="001E0BFD" w:rsidRPr="00761B38">
        <w:rPr>
          <w:rFonts w:ascii="Arial" w:hAnsi="Arial" w:cs="Arial"/>
          <w:spacing w:val="-1"/>
          <w:lang w:val="az-Latn-AZ"/>
        </w:rPr>
        <w:t xml:space="preserve"> </w:t>
      </w:r>
      <w:r w:rsidRPr="00761B38">
        <w:rPr>
          <w:rFonts w:ascii="Arial" w:hAnsi="Arial" w:cs="Arial"/>
          <w:lang w:val="az-Latn-AZ"/>
        </w:rPr>
        <w:t>torpaq</w:t>
      </w:r>
      <w:r w:rsidR="001E0BFD" w:rsidRPr="00761B38">
        <w:rPr>
          <w:rFonts w:ascii="Arial" w:hAnsi="Arial" w:cs="Arial"/>
          <w:lang w:val="az-Latn-AZ"/>
        </w:rPr>
        <w:t xml:space="preserve"> </w:t>
      </w:r>
      <w:r w:rsidRPr="00761B38">
        <w:rPr>
          <w:rFonts w:ascii="Arial" w:hAnsi="Arial" w:cs="Arial"/>
          <w:lang w:val="az-Latn-AZ"/>
        </w:rPr>
        <w:t>sahələrinə</w:t>
      </w:r>
      <w:r w:rsidR="001E0BFD" w:rsidRPr="00761B38">
        <w:rPr>
          <w:rFonts w:ascii="Arial" w:hAnsi="Arial" w:cs="Arial"/>
          <w:lang w:val="az-Latn-AZ"/>
        </w:rPr>
        <w:t xml:space="preserve"> </w:t>
      </w:r>
      <w:r w:rsidRPr="00761B38">
        <w:rPr>
          <w:rFonts w:ascii="Arial" w:hAnsi="Arial" w:cs="Arial"/>
          <w:lang w:val="az-Latn-AZ"/>
        </w:rPr>
        <w:t>görə</w:t>
      </w:r>
      <w:r w:rsidR="001E0BFD" w:rsidRPr="00761B38">
        <w:rPr>
          <w:rFonts w:ascii="Arial" w:hAnsi="Arial" w:cs="Arial"/>
          <w:lang w:val="az-Latn-AZ"/>
        </w:rPr>
        <w:t xml:space="preserve"> </w:t>
      </w:r>
      <w:r w:rsidRPr="00761B38">
        <w:rPr>
          <w:rFonts w:ascii="Arial" w:hAnsi="Arial" w:cs="Arial"/>
          <w:lang w:val="az-Latn-AZ"/>
        </w:rPr>
        <w:t>onun</w:t>
      </w:r>
      <w:r w:rsidR="001E0BFD" w:rsidRPr="00761B38">
        <w:rPr>
          <w:rFonts w:ascii="Arial" w:hAnsi="Arial" w:cs="Arial"/>
          <w:lang w:val="az-Latn-AZ"/>
        </w:rPr>
        <w:t xml:space="preserve"> </w:t>
      </w:r>
      <w:r w:rsidRPr="00761B38">
        <w:rPr>
          <w:rFonts w:ascii="Arial" w:hAnsi="Arial" w:cs="Arial"/>
          <w:lang w:val="az-Latn-AZ"/>
        </w:rPr>
        <w:t>tərəfindən</w:t>
      </w:r>
      <w:r w:rsidR="001E0BFD" w:rsidRPr="00761B38">
        <w:rPr>
          <w:rFonts w:ascii="Arial" w:hAnsi="Arial" w:cs="Arial"/>
          <w:lang w:val="az-Latn-AZ"/>
        </w:rPr>
        <w:t xml:space="preserve"> </w:t>
      </w:r>
      <w:r w:rsidRPr="00761B38">
        <w:rPr>
          <w:rFonts w:ascii="Arial" w:hAnsi="Arial" w:cs="Arial"/>
          <w:lang w:val="az-Latn-AZ"/>
        </w:rPr>
        <w:t>həmin</w:t>
      </w:r>
      <w:r w:rsidR="001E0BFD" w:rsidRPr="00761B38">
        <w:rPr>
          <w:rFonts w:ascii="Arial" w:hAnsi="Arial" w:cs="Arial"/>
          <w:lang w:val="az-Latn-AZ"/>
        </w:rPr>
        <w:t xml:space="preserve"> </w:t>
      </w:r>
      <w:r w:rsidRPr="00761B38">
        <w:rPr>
          <w:rFonts w:ascii="Arial" w:hAnsi="Arial" w:cs="Arial"/>
          <w:lang w:val="az-Latn-AZ"/>
        </w:rPr>
        <w:t>təqvim</w:t>
      </w:r>
      <w:r w:rsidR="001E0BFD" w:rsidRPr="00761B38">
        <w:rPr>
          <w:rFonts w:ascii="Arial" w:hAnsi="Arial" w:cs="Arial"/>
          <w:lang w:val="az-Latn-AZ"/>
        </w:rPr>
        <w:t xml:space="preserve"> </w:t>
      </w:r>
      <w:r w:rsidRPr="00761B38">
        <w:rPr>
          <w:rFonts w:ascii="Arial" w:hAnsi="Arial" w:cs="Arial"/>
          <w:lang w:val="az-Latn-AZ"/>
        </w:rPr>
        <w:t>ili</w:t>
      </w:r>
      <w:r w:rsidR="001E0BFD" w:rsidRPr="00761B38">
        <w:rPr>
          <w:rFonts w:ascii="Arial" w:hAnsi="Arial" w:cs="Arial"/>
          <w:lang w:val="az-Latn-AZ"/>
        </w:rPr>
        <w:t xml:space="preserve"> </w:t>
      </w:r>
      <w:r w:rsidRPr="00761B38">
        <w:rPr>
          <w:rFonts w:ascii="Arial" w:hAnsi="Arial" w:cs="Arial"/>
          <w:lang w:val="az-Latn-AZ"/>
        </w:rPr>
        <w:t>üzrə</w:t>
      </w:r>
      <w:r w:rsidR="001E0BFD" w:rsidRPr="00761B38">
        <w:rPr>
          <w:rFonts w:ascii="Arial" w:hAnsi="Arial" w:cs="Arial"/>
          <w:lang w:val="az-Latn-AZ"/>
        </w:rPr>
        <w:t xml:space="preserve"> </w:t>
      </w:r>
      <w:r w:rsidRPr="00761B38">
        <w:rPr>
          <w:rFonts w:ascii="Arial" w:hAnsi="Arial" w:cs="Arial"/>
          <w:lang w:val="az-Latn-AZ"/>
        </w:rPr>
        <w:t xml:space="preserve">hesablanmış </w:t>
      </w:r>
      <w:r w:rsidR="008A7F00" w:rsidRPr="00761B38">
        <w:rPr>
          <w:rFonts w:ascii="Arial" w:hAnsi="Arial" w:cs="Arial"/>
          <w:lang w:val="az-Latn-AZ"/>
        </w:rPr>
        <w:t xml:space="preserve">və </w:t>
      </w:r>
      <w:r w:rsidRPr="00761B38">
        <w:rPr>
          <w:rFonts w:ascii="Arial" w:hAnsi="Arial" w:cs="Arial"/>
          <w:lang w:val="az-Latn-AZ"/>
        </w:rPr>
        <w:t xml:space="preserve"> ödənilmiş torpaq vergisinin məbləğindən çox olmamaqla təqvim</w:t>
      </w:r>
      <w:r w:rsidR="001E0BFD" w:rsidRPr="00761B38">
        <w:rPr>
          <w:rFonts w:ascii="Arial" w:hAnsi="Arial" w:cs="Arial"/>
          <w:lang w:val="az-Latn-AZ"/>
        </w:rPr>
        <w:t xml:space="preserve"> </w:t>
      </w:r>
      <w:r w:rsidRPr="00761B38">
        <w:rPr>
          <w:rFonts w:ascii="Arial" w:hAnsi="Arial" w:cs="Arial"/>
          <w:lang w:val="az-Latn-AZ"/>
        </w:rPr>
        <w:t>ilinin</w:t>
      </w:r>
      <w:r w:rsidR="001E0BFD" w:rsidRPr="00761B38">
        <w:rPr>
          <w:rFonts w:ascii="Arial" w:hAnsi="Arial" w:cs="Arial"/>
          <w:lang w:val="az-Latn-AZ"/>
        </w:rPr>
        <w:t xml:space="preserve"> </w:t>
      </w:r>
      <w:r w:rsidRPr="00761B38">
        <w:rPr>
          <w:rFonts w:ascii="Arial" w:hAnsi="Arial" w:cs="Arial"/>
          <w:lang w:val="az-Latn-AZ"/>
        </w:rPr>
        <w:t>sonuncu</w:t>
      </w:r>
      <w:r w:rsidR="001E0BFD" w:rsidRPr="00761B38">
        <w:rPr>
          <w:rFonts w:ascii="Arial" w:hAnsi="Arial" w:cs="Arial"/>
          <w:lang w:val="az-Latn-AZ"/>
        </w:rPr>
        <w:t xml:space="preserve"> </w:t>
      </w:r>
      <w:r w:rsidRPr="00761B38">
        <w:rPr>
          <w:rFonts w:ascii="Arial" w:hAnsi="Arial" w:cs="Arial"/>
          <w:lang w:val="az-Latn-AZ"/>
        </w:rPr>
        <w:t>hesabat</w:t>
      </w:r>
      <w:r w:rsidR="001E0BFD" w:rsidRPr="00761B38">
        <w:rPr>
          <w:rFonts w:ascii="Arial" w:hAnsi="Arial" w:cs="Arial"/>
          <w:lang w:val="az-Latn-AZ"/>
        </w:rPr>
        <w:t xml:space="preserve"> </w:t>
      </w:r>
      <w:r w:rsidRPr="00761B38">
        <w:rPr>
          <w:rFonts w:ascii="Arial" w:hAnsi="Arial" w:cs="Arial"/>
          <w:lang w:val="az-Latn-AZ"/>
        </w:rPr>
        <w:t>ayında</w:t>
      </w:r>
      <w:r w:rsidR="001E0BFD" w:rsidRPr="00761B38">
        <w:rPr>
          <w:rFonts w:ascii="Arial" w:hAnsi="Arial" w:cs="Arial"/>
          <w:lang w:val="az-Latn-AZ"/>
        </w:rPr>
        <w:t xml:space="preserve"> </w:t>
      </w:r>
      <w:r w:rsidRPr="00761B38">
        <w:rPr>
          <w:rFonts w:ascii="Arial" w:hAnsi="Arial" w:cs="Arial"/>
          <w:lang w:val="az-Latn-AZ"/>
        </w:rPr>
        <w:t>azaldılır.</w:t>
      </w:r>
    </w:p>
    <w:p w:rsidR="00847AF0" w:rsidRPr="00761B38" w:rsidRDefault="00847AF0" w:rsidP="000750D4">
      <w:pPr>
        <w:jc w:val="both"/>
        <w:rPr>
          <w:rFonts w:ascii="Arial" w:hAnsi="Arial" w:cs="Arial"/>
          <w:b/>
          <w:bCs/>
          <w:iCs/>
          <w:lang w:val="az-Latn-AZ"/>
        </w:rPr>
      </w:pPr>
    </w:p>
    <w:p w:rsidR="005F09FD" w:rsidRPr="00761B38" w:rsidRDefault="005F09FD" w:rsidP="000750D4">
      <w:pPr>
        <w:jc w:val="both"/>
        <w:rPr>
          <w:rFonts w:ascii="Arial" w:hAnsi="Arial" w:cs="Arial"/>
          <w:b/>
          <w:bCs/>
          <w:i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218. Sadələşdirilmiş verginin ödəyiciləri</w:t>
      </w:r>
    </w:p>
    <w:p w:rsidR="001E0BFD" w:rsidRPr="00761B38" w:rsidRDefault="001E0BFD" w:rsidP="000750D4">
      <w:pPr>
        <w:jc w:val="both"/>
        <w:rPr>
          <w:rFonts w:ascii="Arial" w:hAnsi="Arial" w:cs="Arial"/>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218.4. Bu Məcəllənin 218.1-ci maddəsinin müddəalarından asılı olmayaraq aşağıda göstərilən şəxslər sadələşdirilmiş verginin ödəyiciləridir:</w:t>
      </w:r>
    </w:p>
    <w:p w:rsidR="00284B21" w:rsidRPr="00761B38" w:rsidRDefault="00284B21" w:rsidP="000750D4">
      <w:pPr>
        <w:jc w:val="both"/>
        <w:rPr>
          <w:rFonts w:ascii="Arial" w:hAnsi="Arial" w:cs="Arial"/>
          <w:lang w:val="az-Latn-AZ"/>
        </w:rPr>
      </w:pPr>
    </w:p>
    <w:p w:rsidR="005F09FD" w:rsidRPr="00761B38" w:rsidRDefault="00D90750" w:rsidP="000750D4">
      <w:pPr>
        <w:shd w:val="clear" w:color="auto" w:fill="FF0000"/>
        <w:jc w:val="both"/>
        <w:rPr>
          <w:rFonts w:ascii="Arial" w:hAnsi="Arial" w:cs="Arial"/>
          <w:lang w:val="az-Latn-AZ"/>
        </w:rPr>
      </w:pPr>
      <w:r w:rsidRPr="00761B38">
        <w:rPr>
          <w:rFonts w:ascii="Arial" w:hAnsi="Arial" w:cs="Arial"/>
          <w:lang w:val="az-Latn-AZ"/>
        </w:rPr>
        <w:t xml:space="preserve">218.4.2. </w:t>
      </w:r>
      <w:r w:rsidRPr="00761B38">
        <w:rPr>
          <w:rFonts w:ascii="Arial" w:hAnsi="Arial" w:cs="Arial"/>
          <w:color w:val="000000"/>
          <w:lang w:val="az-Latn-AZ"/>
        </w:rPr>
        <w:t>idman oyunları ilə əlaqədar aparılan mərc</w:t>
      </w:r>
      <w:r w:rsidRPr="00761B38">
        <w:rPr>
          <w:rFonts w:ascii="Arial" w:hAnsi="Arial" w:cs="Arial"/>
          <w:lang w:val="az-Latn-AZ"/>
        </w:rPr>
        <w:t xml:space="preserve"> oyunlarının operatoru </w:t>
      </w:r>
      <w:r w:rsidR="008A7F00" w:rsidRPr="00761B38">
        <w:rPr>
          <w:rFonts w:ascii="Arial" w:hAnsi="Arial" w:cs="Arial"/>
          <w:lang w:val="az-Latn-AZ"/>
        </w:rPr>
        <w:t xml:space="preserve">və </w:t>
      </w:r>
      <w:r w:rsidRPr="00761B38">
        <w:rPr>
          <w:rFonts w:ascii="Arial" w:hAnsi="Arial" w:cs="Arial"/>
          <w:lang w:val="az-Latn-AZ"/>
        </w:rPr>
        <w:t xml:space="preserve"> satıcıları olan şəxslər;</w:t>
      </w:r>
    </w:p>
    <w:p w:rsidR="00284B21" w:rsidRPr="00761B38" w:rsidRDefault="00284B21" w:rsidP="000750D4">
      <w:pPr>
        <w:jc w:val="both"/>
        <w:rPr>
          <w:rFonts w:ascii="Arial" w:hAnsi="Arial" w:cs="Arial"/>
          <w:lang w:val="az-Latn-AZ"/>
        </w:rPr>
      </w:pPr>
    </w:p>
    <w:p w:rsidR="00284B21" w:rsidRPr="00761B38" w:rsidRDefault="00284B21" w:rsidP="000750D4">
      <w:pPr>
        <w:shd w:val="clear" w:color="auto" w:fill="FFC000"/>
        <w:jc w:val="both"/>
        <w:rPr>
          <w:rFonts w:ascii="Arial" w:hAnsi="Arial" w:cs="Arial"/>
          <w:color w:val="333333"/>
          <w:lang w:val="az-Latn-AZ"/>
        </w:rPr>
      </w:pPr>
      <w:r w:rsidRPr="00761B38">
        <w:rPr>
          <w:rFonts w:ascii="Arial" w:hAnsi="Arial" w:cs="Arial"/>
          <w:color w:val="333333"/>
          <w:lang w:val="az-Latn-AZ"/>
        </w:rPr>
        <w:t xml:space="preserve">218.4.2. idman mərc oyunlarının operatoru </w:t>
      </w:r>
      <w:r w:rsidR="008A7F00" w:rsidRPr="00761B38">
        <w:rPr>
          <w:rFonts w:ascii="Arial" w:hAnsi="Arial" w:cs="Arial"/>
          <w:color w:val="333333"/>
          <w:lang w:val="az-Latn-AZ"/>
        </w:rPr>
        <w:t xml:space="preserve">və </w:t>
      </w:r>
      <w:r w:rsidRPr="00761B38">
        <w:rPr>
          <w:rFonts w:ascii="Arial" w:hAnsi="Arial" w:cs="Arial"/>
          <w:color w:val="333333"/>
          <w:lang w:val="az-Latn-AZ"/>
        </w:rPr>
        <w:t xml:space="preserve"> idman mərc oyunlarının satıcıları, habelə lotereya təşkilatçısı </w:t>
      </w:r>
      <w:r w:rsidR="008A7F00" w:rsidRPr="00761B38">
        <w:rPr>
          <w:rFonts w:ascii="Arial" w:hAnsi="Arial" w:cs="Arial"/>
          <w:color w:val="333333"/>
          <w:lang w:val="az-Latn-AZ"/>
        </w:rPr>
        <w:t xml:space="preserve">və </w:t>
      </w:r>
      <w:r w:rsidRPr="00761B38">
        <w:rPr>
          <w:rFonts w:ascii="Arial" w:hAnsi="Arial" w:cs="Arial"/>
          <w:color w:val="333333"/>
          <w:lang w:val="az-Latn-AZ"/>
        </w:rPr>
        <w:t xml:space="preserve"> lotereya biletlərinin satıcıları olan şəxslər;</w:t>
      </w:r>
    </w:p>
    <w:p w:rsidR="00284B21" w:rsidRPr="00761B38" w:rsidRDefault="00284B21" w:rsidP="000750D4">
      <w:pPr>
        <w:jc w:val="both"/>
        <w:rPr>
          <w:rFonts w:ascii="Arial" w:hAnsi="Arial" w:cs="Arial"/>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 xml:space="preserve">218.5.8. </w:t>
      </w:r>
      <w:r w:rsidRPr="00761B38">
        <w:rPr>
          <w:rFonts w:ascii="Arial" w:hAnsi="Arial" w:cs="Arial"/>
          <w:shd w:val="clear" w:color="auto" w:fill="FF0000"/>
          <w:lang w:val="az-Latn-AZ"/>
        </w:rPr>
        <w:t>işçi</w:t>
      </w:r>
      <w:r w:rsidR="004545B7" w:rsidRPr="00761B38">
        <w:rPr>
          <w:rFonts w:ascii="Arial" w:hAnsi="Arial" w:cs="Arial"/>
          <w:shd w:val="clear" w:color="auto" w:fill="FF0000"/>
          <w:lang w:val="az-Latn-AZ"/>
        </w:rPr>
        <w:t xml:space="preserve"> </w:t>
      </w:r>
      <w:r w:rsidR="00DB7758" w:rsidRPr="00761B38">
        <w:rPr>
          <w:rFonts w:ascii="Arial" w:hAnsi="Arial" w:cs="Arial"/>
          <w:color w:val="000000"/>
          <w:bdr w:val="none" w:sz="0" w:space="0" w:color="auto" w:frame="1"/>
          <w:shd w:val="clear" w:color="auto" w:fill="FFC000"/>
          <w:lang w:val="az-Latn-AZ"/>
        </w:rPr>
        <w:t>rüb ərzində işçilərinin (faktiki işə cəlb edilən) orta</w:t>
      </w:r>
      <w:r w:rsidR="004545B7"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sayı 10 nəfərdən çox olan istehsal fəaliyyətini həyata keçirən şəxslər;</w:t>
      </w:r>
    </w:p>
    <w:p w:rsidR="001E0BFD" w:rsidRDefault="001E0BFD" w:rsidP="000750D4">
      <w:pPr>
        <w:jc w:val="both"/>
        <w:rPr>
          <w:rFonts w:ascii="Arial" w:hAnsi="Arial" w:cs="Arial"/>
          <w:lang w:val="az-Latn-AZ"/>
        </w:rPr>
      </w:pPr>
    </w:p>
    <w:p w:rsidR="00607D14" w:rsidRPr="00761B38" w:rsidRDefault="00607D14" w:rsidP="000750D4">
      <w:pPr>
        <w:jc w:val="both"/>
        <w:rPr>
          <w:rFonts w:ascii="Arial" w:hAnsi="Arial" w:cs="Arial"/>
          <w:lang w:val="az-Latn-AZ"/>
        </w:rPr>
      </w:pPr>
    </w:p>
    <w:p w:rsidR="005F09FD" w:rsidRPr="00761B38" w:rsidRDefault="00D90750" w:rsidP="000750D4">
      <w:pPr>
        <w:jc w:val="center"/>
        <w:rPr>
          <w:rFonts w:ascii="Arial" w:hAnsi="Arial" w:cs="Arial"/>
          <w:lang w:val="az-Latn-AZ"/>
        </w:rPr>
      </w:pPr>
      <w:r w:rsidRPr="00761B38">
        <w:rPr>
          <w:rFonts w:ascii="Arial" w:hAnsi="Arial" w:cs="Arial"/>
          <w:b/>
          <w:lang w:val="az-Latn-AZ"/>
        </w:rPr>
        <w:t xml:space="preserve">Maddə 218-1. Azadolmalar </w:t>
      </w:r>
      <w:r w:rsidR="008A7F00" w:rsidRPr="00761B38">
        <w:rPr>
          <w:rFonts w:ascii="Arial" w:hAnsi="Arial" w:cs="Arial"/>
          <w:b/>
          <w:lang w:val="az-Latn-AZ"/>
        </w:rPr>
        <w:t xml:space="preserve">və </w:t>
      </w:r>
      <w:r w:rsidRPr="00761B38">
        <w:rPr>
          <w:rFonts w:ascii="Arial" w:hAnsi="Arial" w:cs="Arial"/>
          <w:b/>
          <w:lang w:val="az-Latn-AZ"/>
        </w:rPr>
        <w:t xml:space="preserve"> güzəştlər</w:t>
      </w:r>
    </w:p>
    <w:p w:rsidR="005F09FD" w:rsidRPr="00761B38" w:rsidRDefault="005F09FD" w:rsidP="000750D4">
      <w:pPr>
        <w:jc w:val="both"/>
        <w:rPr>
          <w:rFonts w:ascii="Arial" w:hAnsi="Arial" w:cs="Arial"/>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218-1.1. Vergidən azaddır:</w:t>
      </w:r>
    </w:p>
    <w:p w:rsidR="005F09FD" w:rsidRPr="00761B38" w:rsidRDefault="00D90750" w:rsidP="000750D4">
      <w:pPr>
        <w:jc w:val="both"/>
        <w:rPr>
          <w:rFonts w:ascii="Arial" w:hAnsi="Arial" w:cs="Arial"/>
          <w:lang w:val="az-Latn-AZ"/>
        </w:rPr>
      </w:pPr>
      <w:r w:rsidRPr="00761B38">
        <w:rPr>
          <w:rFonts w:ascii="Arial" w:hAnsi="Arial" w:cs="Arial"/>
          <w:lang w:val="az-Latn-AZ"/>
        </w:rPr>
        <w:t xml:space="preserve">218-1.1.5. mülkiyyətdə olan yaşayış </w:t>
      </w:r>
      <w:r w:rsidR="008A7F00" w:rsidRPr="00761B38">
        <w:rPr>
          <w:rFonts w:ascii="Arial" w:hAnsi="Arial" w:cs="Arial"/>
          <w:lang w:val="az-Latn-AZ"/>
        </w:rPr>
        <w:t xml:space="preserve">və </w:t>
      </w:r>
      <w:r w:rsidRPr="00761B38">
        <w:rPr>
          <w:rFonts w:ascii="Arial" w:hAnsi="Arial" w:cs="Arial"/>
          <w:lang w:val="az-Latn-AZ"/>
        </w:rPr>
        <w:t xml:space="preserve"> qeyri-yaşayış sahələrinin, habelə torpaq sahələrinin təqdim edilməsi üzrə aşağıdakı təqdim edilmə halları:</w:t>
      </w:r>
    </w:p>
    <w:p w:rsidR="005F09FD" w:rsidRPr="00761B38" w:rsidRDefault="00D90750" w:rsidP="000750D4">
      <w:pPr>
        <w:jc w:val="both"/>
        <w:rPr>
          <w:rFonts w:ascii="Arial" w:hAnsi="Arial" w:cs="Arial"/>
          <w:lang w:val="az-Latn-AZ"/>
        </w:rPr>
      </w:pPr>
      <w:r w:rsidRPr="00761B38">
        <w:rPr>
          <w:rFonts w:ascii="Arial" w:hAnsi="Arial" w:cs="Arial"/>
          <w:lang w:val="az-Latn-AZ"/>
        </w:rPr>
        <w:t>218-1.1.5.1. fiziki şəxslər tərəfindən azı 3 təqvim ili ərzində yaşayış yeri üzrə qeydiyyatda olduğu yaşa</w:t>
      </w:r>
      <w:r w:rsidR="00FB2548" w:rsidRPr="00761B38">
        <w:rPr>
          <w:rFonts w:ascii="Arial" w:hAnsi="Arial" w:cs="Arial"/>
          <w:lang w:val="az-Latn-AZ"/>
        </w:rPr>
        <w:t xml:space="preserve">yış sahələrinin təqdim edilməsi. </w:t>
      </w:r>
      <w:r w:rsidR="00FB2548" w:rsidRPr="00761B38">
        <w:rPr>
          <w:rFonts w:ascii="Arial" w:hAnsi="Arial" w:cs="Arial"/>
          <w:color w:val="000000"/>
          <w:bdr w:val="none" w:sz="0" w:space="0" w:color="auto" w:frame="1"/>
          <w:shd w:val="clear" w:color="auto" w:fill="FFC000"/>
          <w:lang w:val="az-Latn-AZ"/>
        </w:rPr>
        <w:t xml:space="preserve">Fiziki şəxs sökülmüş binada yerləşən yaşayış sahəsində azı 3 təqvim ili ərzində (sökülmüş </w:t>
      </w:r>
      <w:r w:rsidR="008A7F00" w:rsidRPr="00761B38">
        <w:rPr>
          <w:rFonts w:ascii="Arial" w:hAnsi="Arial" w:cs="Arial"/>
          <w:color w:val="000000"/>
          <w:bdr w:val="none" w:sz="0" w:space="0" w:color="auto" w:frame="1"/>
          <w:shd w:val="clear" w:color="auto" w:fill="FFC000"/>
          <w:lang w:val="az-Latn-AZ"/>
        </w:rPr>
        <w:t xml:space="preserve">və </w:t>
      </w:r>
      <w:r w:rsidR="00FB2548" w:rsidRPr="00761B38">
        <w:rPr>
          <w:rFonts w:ascii="Arial" w:hAnsi="Arial" w:cs="Arial"/>
          <w:color w:val="000000"/>
          <w:bdr w:val="none" w:sz="0" w:space="0" w:color="auto" w:frame="1"/>
          <w:shd w:val="clear" w:color="auto" w:fill="FFC000"/>
          <w:lang w:val="az-Latn-AZ"/>
        </w:rPr>
        <w:t xml:space="preserve"> sökülmüş binanın yerində tikilən yeni binada yaşayış yeri üzrə qeydiyyatda olduğu müddətlər cəmlənməklə) yaşayış yeri üzrə qeydiyyatda olduğu halda, sökülmüş binanın yerində tikilən yeni binadan həmin fiziki şəxsə verilən yaşayış sahəsinin təqdim edilməsinə də bu maddənin müddəaları tətbiq edilir. Bu zaman sadələşdirilmiş vergidən azadolma yerli </w:t>
      </w:r>
      <w:r w:rsidR="008A7F00" w:rsidRPr="00761B38">
        <w:rPr>
          <w:rFonts w:ascii="Arial" w:hAnsi="Arial" w:cs="Arial"/>
          <w:color w:val="000000"/>
          <w:bdr w:val="none" w:sz="0" w:space="0" w:color="auto" w:frame="1"/>
          <w:shd w:val="clear" w:color="auto" w:fill="FFC000"/>
          <w:lang w:val="az-Latn-AZ"/>
        </w:rPr>
        <w:t xml:space="preserve">icra </w:t>
      </w:r>
      <w:r w:rsidR="00FB2548" w:rsidRPr="00761B38">
        <w:rPr>
          <w:rFonts w:ascii="Arial" w:hAnsi="Arial" w:cs="Arial"/>
          <w:color w:val="000000"/>
          <w:bdr w:val="none" w:sz="0" w:space="0" w:color="auto" w:frame="1"/>
          <w:shd w:val="clear" w:color="auto" w:fill="FFC000"/>
          <w:lang w:val="az-Latn-AZ"/>
        </w:rPr>
        <w:t xml:space="preserve"> </w:t>
      </w:r>
      <w:r w:rsidR="008A7F00" w:rsidRPr="00761B38">
        <w:rPr>
          <w:rFonts w:ascii="Arial" w:hAnsi="Arial" w:cs="Arial"/>
          <w:color w:val="000000"/>
          <w:bdr w:val="none" w:sz="0" w:space="0" w:color="auto" w:frame="1"/>
          <w:shd w:val="clear" w:color="auto" w:fill="FFC000"/>
          <w:lang w:val="az-Latn-AZ"/>
        </w:rPr>
        <w:t xml:space="preserve">hakimiyyəti </w:t>
      </w:r>
      <w:r w:rsidR="00FB2548" w:rsidRPr="00761B38">
        <w:rPr>
          <w:rFonts w:ascii="Arial" w:hAnsi="Arial" w:cs="Arial"/>
          <w:color w:val="000000"/>
          <w:bdr w:val="none" w:sz="0" w:space="0" w:color="auto" w:frame="1"/>
          <w:shd w:val="clear" w:color="auto" w:fill="FFC000"/>
          <w:lang w:val="az-Latn-AZ"/>
        </w:rPr>
        <w:t xml:space="preserve"> orqanı tərəfindən verilmiş </w:t>
      </w:r>
      <w:r w:rsidR="008A7F00" w:rsidRPr="00761B38">
        <w:rPr>
          <w:rFonts w:ascii="Arial" w:hAnsi="Arial" w:cs="Arial"/>
          <w:color w:val="000000"/>
          <w:bdr w:val="none" w:sz="0" w:space="0" w:color="auto" w:frame="1"/>
          <w:shd w:val="clear" w:color="auto" w:fill="FFC000"/>
          <w:lang w:val="az-Latn-AZ"/>
        </w:rPr>
        <w:t xml:space="preserve">və </w:t>
      </w:r>
      <w:r w:rsidR="00FB2548" w:rsidRPr="00761B38">
        <w:rPr>
          <w:rFonts w:ascii="Arial" w:hAnsi="Arial" w:cs="Arial"/>
          <w:color w:val="000000"/>
          <w:bdr w:val="none" w:sz="0" w:space="0" w:color="auto" w:frame="1"/>
          <w:shd w:val="clear" w:color="auto" w:fill="FFC000"/>
          <w:lang w:val="az-Latn-AZ"/>
        </w:rPr>
        <w:t xml:space="preserve"> özündə yaşayış sahələrinin sökülməsini </w:t>
      </w:r>
      <w:r w:rsidR="008A7F00" w:rsidRPr="00761B38">
        <w:rPr>
          <w:rFonts w:ascii="Arial" w:hAnsi="Arial" w:cs="Arial"/>
          <w:color w:val="000000"/>
          <w:bdr w:val="none" w:sz="0" w:space="0" w:color="auto" w:frame="1"/>
          <w:shd w:val="clear" w:color="auto" w:fill="FFC000"/>
          <w:lang w:val="az-Latn-AZ"/>
        </w:rPr>
        <w:t xml:space="preserve">və </w:t>
      </w:r>
      <w:r w:rsidR="00FB2548" w:rsidRPr="00761B38">
        <w:rPr>
          <w:rFonts w:ascii="Arial" w:hAnsi="Arial" w:cs="Arial"/>
          <w:color w:val="000000"/>
          <w:bdr w:val="none" w:sz="0" w:space="0" w:color="auto" w:frame="1"/>
          <w:shd w:val="clear" w:color="auto" w:fill="FFC000"/>
          <w:lang w:val="az-Latn-AZ"/>
        </w:rPr>
        <w:t xml:space="preserve"> sökülmüş yaşayış sahəsinin müqabilində yeni yaşayış sahəsinin verilməsini təsdiq edən arayış əsasında fiziki şəxsin sökülmüş yaşayış sahəsinin sahəsi həddində (artıq sahə verildiyi halda isə sökülmüş yaşayış sahəsinin 20 faizi həddində artıq sahə üzrə) tətbiq edilir.</w:t>
      </w:r>
    </w:p>
    <w:p w:rsidR="00310B08" w:rsidRPr="00761B38" w:rsidRDefault="00310B08" w:rsidP="000750D4">
      <w:pPr>
        <w:jc w:val="both"/>
        <w:rPr>
          <w:rFonts w:ascii="Arial" w:hAnsi="Arial" w:cs="Arial"/>
          <w:lang w:val="az-Latn-AZ"/>
        </w:rPr>
      </w:pPr>
    </w:p>
    <w:p w:rsidR="00310B08" w:rsidRPr="00761B38" w:rsidRDefault="00310B08" w:rsidP="000750D4">
      <w:pPr>
        <w:shd w:val="clear" w:color="auto" w:fill="FFC000"/>
        <w:jc w:val="both"/>
        <w:rPr>
          <w:rFonts w:ascii="Arial" w:hAnsi="Arial" w:cs="Arial"/>
          <w:color w:val="000000"/>
          <w:bdr w:val="none" w:sz="0" w:space="0" w:color="auto" w:frame="1"/>
          <w:lang w:val="az-Latn-AZ"/>
        </w:rPr>
      </w:pPr>
      <w:r w:rsidRPr="00761B38">
        <w:rPr>
          <w:rFonts w:ascii="Arial" w:hAnsi="Arial" w:cs="Arial"/>
          <w:color w:val="000000"/>
          <w:bdr w:val="none" w:sz="0" w:space="0" w:color="auto" w:frame="1"/>
          <w:lang w:val="az-Latn-AZ"/>
        </w:rPr>
        <w:t xml:space="preserve">218-1.1.5.1-1. fiziki şəxsin mülkiyyətində (o cümlədən ər </w:t>
      </w:r>
      <w:r w:rsidR="008A7F00" w:rsidRPr="00761B38">
        <w:rPr>
          <w:rFonts w:ascii="Arial" w:hAnsi="Arial" w:cs="Arial"/>
          <w:color w:val="000000"/>
          <w:bdr w:val="none" w:sz="0" w:space="0" w:color="auto" w:frame="1"/>
          <w:lang w:val="az-Latn-AZ"/>
        </w:rPr>
        <w:t xml:space="preserve">və </w:t>
      </w:r>
      <w:r w:rsidRPr="00761B38">
        <w:rPr>
          <w:rFonts w:ascii="Arial" w:hAnsi="Arial" w:cs="Arial"/>
          <w:color w:val="000000"/>
          <w:bdr w:val="none" w:sz="0" w:space="0" w:color="auto" w:frame="1"/>
          <w:lang w:val="az-Latn-AZ"/>
        </w:rPr>
        <w:t xml:space="preserve"> arvadın ümumi birgə mülkiyyətində) yalnız bir yaşayış sahəsi olduğu halda şəxsin həmin yaşayış sahəsi üzrə qeydiyyatının olub-olmamasından asılı olmayaraq, azı 3 təqvim ili ərzində həmin yaşayış sahəsində yaşamasını təsdiq edən sənədlər (kommunal xidmətləri göstərən təşkilatlar tərəfindən şəxsin həmin ünvanda abonent kimi qeydiyyatda olmasını təsdiq edən arayışlar) olduğu halda həmin yaşayış sahələrinin təqdim edilməsi.</w:t>
      </w:r>
    </w:p>
    <w:p w:rsidR="00310B08" w:rsidRPr="00761B38" w:rsidRDefault="00310B08" w:rsidP="000750D4">
      <w:pPr>
        <w:jc w:val="both"/>
        <w:rPr>
          <w:rFonts w:ascii="Arial" w:hAnsi="Arial" w:cs="Arial"/>
          <w:lang w:val="az-Latn-AZ"/>
        </w:rPr>
      </w:pPr>
    </w:p>
    <w:p w:rsidR="005F09FD" w:rsidRPr="00761B38" w:rsidRDefault="00D90750" w:rsidP="000750D4">
      <w:pPr>
        <w:jc w:val="both"/>
        <w:rPr>
          <w:rFonts w:ascii="Arial" w:hAnsi="Arial" w:cs="Arial"/>
          <w:lang w:val="az-Latn-AZ"/>
        </w:rPr>
      </w:pPr>
      <w:r w:rsidRPr="00761B38">
        <w:rPr>
          <w:rFonts w:ascii="Arial" w:hAnsi="Arial" w:cs="Arial"/>
          <w:lang w:val="az-Latn-AZ"/>
        </w:rPr>
        <w:t xml:space="preserve">218-1.1.5.2. bu Məcəllənin 102.1.3.2-ci, 102.1.18-ci, </w:t>
      </w:r>
      <w:r w:rsidRPr="00761B38">
        <w:rPr>
          <w:rFonts w:ascii="Arial" w:hAnsi="Arial" w:cs="Arial"/>
          <w:strike/>
          <w:lang w:val="az-Latn-AZ"/>
        </w:rPr>
        <w:t>106.1.16-cı,</w:t>
      </w:r>
      <w:r w:rsidRPr="00761B38">
        <w:rPr>
          <w:rFonts w:ascii="Arial" w:hAnsi="Arial" w:cs="Arial"/>
          <w:lang w:val="az-Latn-AZ"/>
        </w:rPr>
        <w:t xml:space="preserve"> 144.1.1-ci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144.1.2-ci</w:t>
      </w:r>
      <w:r w:rsidR="00551221" w:rsidRPr="00761B38">
        <w:rPr>
          <w:rFonts w:ascii="Arial" w:hAnsi="Arial" w:cs="Arial"/>
          <w:shd w:val="clear" w:color="auto" w:fill="FF0000"/>
          <w:lang w:val="az-Latn-AZ"/>
        </w:rPr>
        <w:t xml:space="preserve"> </w:t>
      </w:r>
      <w:r w:rsidR="000D7628" w:rsidRPr="00761B38">
        <w:rPr>
          <w:rFonts w:ascii="Arial" w:hAnsi="Arial" w:cs="Arial"/>
          <w:color w:val="000000"/>
          <w:bdr w:val="none" w:sz="0" w:space="0" w:color="auto" w:frame="1"/>
          <w:shd w:val="clear" w:color="auto" w:fill="FFC000"/>
          <w:lang w:val="az-Latn-AZ"/>
        </w:rPr>
        <w:t>144.1.2</w:t>
      </w:r>
      <w:r w:rsidR="00F050DF" w:rsidRPr="00761B38">
        <w:rPr>
          <w:rFonts w:ascii="Arial" w:hAnsi="Arial" w:cs="Arial"/>
          <w:color w:val="000000"/>
          <w:bdr w:val="none" w:sz="0" w:space="0" w:color="auto" w:frame="1"/>
          <w:shd w:val="clear" w:color="auto" w:fill="FFC000"/>
          <w:lang w:val="az-Latn-AZ"/>
        </w:rPr>
        <w:t>-ci</w:t>
      </w:r>
      <w:r w:rsidR="000D7628" w:rsidRPr="00761B38">
        <w:rPr>
          <w:rFonts w:ascii="Arial" w:hAnsi="Arial" w:cs="Arial"/>
          <w:color w:val="000000"/>
          <w:bdr w:val="none" w:sz="0" w:space="0" w:color="auto" w:frame="1"/>
          <w:shd w:val="clear" w:color="auto" w:fill="FFC000"/>
          <w:lang w:val="az-Latn-AZ"/>
        </w:rPr>
        <w:t xml:space="preserve"> </w:t>
      </w:r>
      <w:r w:rsidR="008A7F00" w:rsidRPr="00761B38">
        <w:rPr>
          <w:rFonts w:ascii="Arial" w:hAnsi="Arial" w:cs="Arial"/>
          <w:color w:val="000000"/>
          <w:bdr w:val="none" w:sz="0" w:space="0" w:color="auto" w:frame="1"/>
          <w:shd w:val="clear" w:color="auto" w:fill="FFC000"/>
          <w:lang w:val="az-Latn-AZ"/>
        </w:rPr>
        <w:t xml:space="preserve">və </w:t>
      </w:r>
      <w:r w:rsidR="000D7628" w:rsidRPr="00761B38">
        <w:rPr>
          <w:rFonts w:ascii="Arial" w:hAnsi="Arial" w:cs="Arial"/>
          <w:color w:val="000000"/>
          <w:bdr w:val="none" w:sz="0" w:space="0" w:color="auto" w:frame="1"/>
          <w:shd w:val="clear" w:color="auto" w:fill="FFC000"/>
          <w:lang w:val="az-Latn-AZ"/>
        </w:rPr>
        <w:t xml:space="preserve"> 144.1.4-cü</w:t>
      </w:r>
      <w:r w:rsidR="00551221" w:rsidRPr="00761B38">
        <w:rPr>
          <w:rFonts w:ascii="Arial" w:hAnsi="Arial" w:cs="Arial"/>
          <w:color w:val="000000"/>
          <w:bdr w:val="none" w:sz="0" w:space="0" w:color="auto" w:frame="1"/>
          <w:shd w:val="clear" w:color="auto" w:fill="FFC000"/>
          <w:lang w:val="az-Latn-AZ"/>
        </w:rPr>
        <w:t xml:space="preserve"> </w:t>
      </w:r>
      <w:r w:rsidRPr="00761B38">
        <w:rPr>
          <w:rFonts w:ascii="Arial" w:hAnsi="Arial" w:cs="Arial"/>
          <w:lang w:val="az-Latn-AZ"/>
        </w:rPr>
        <w:t>maddələrində nəzərdə tutulmuş hallar;</w:t>
      </w:r>
    </w:p>
    <w:p w:rsidR="005F09FD" w:rsidRPr="00761B38" w:rsidRDefault="00D90750" w:rsidP="000750D4">
      <w:pPr>
        <w:jc w:val="both"/>
        <w:rPr>
          <w:rFonts w:ascii="Arial" w:hAnsi="Arial" w:cs="Arial"/>
          <w:lang w:val="az-Latn-AZ"/>
        </w:rPr>
      </w:pPr>
      <w:r w:rsidRPr="00761B38">
        <w:rPr>
          <w:rFonts w:ascii="Arial" w:hAnsi="Arial" w:cs="Arial"/>
          <w:lang w:val="az-Latn-AZ"/>
        </w:rPr>
        <w:t>218-1.1.5.3. fiziki şəxslərin xüsusi mülkiyyətində olan yaşayış sahələrinin 30 kvadratmetrədək olan hissəsi.</w:t>
      </w:r>
    </w:p>
    <w:p w:rsidR="00FA08CC" w:rsidRPr="00761B38" w:rsidRDefault="00FA08CC" w:rsidP="000750D4">
      <w:pPr>
        <w:shd w:val="clear" w:color="auto" w:fill="FFC000"/>
        <w:jc w:val="both"/>
        <w:rPr>
          <w:rFonts w:ascii="Arial" w:hAnsi="Arial" w:cs="Arial"/>
          <w:lang w:val="az-Latn-AZ"/>
        </w:rPr>
      </w:pPr>
      <w:r w:rsidRPr="00761B38">
        <w:rPr>
          <w:rFonts w:ascii="Arial" w:hAnsi="Arial" w:cs="Arial"/>
          <w:lang w:val="az-Latn-AZ"/>
        </w:rPr>
        <w:t xml:space="preserve">218-1.1.6. Lotereya biletlərinin satıcısı ilə bağlanmış müqavilə əsasında </w:t>
      </w:r>
      <w:r w:rsidR="008A7F00" w:rsidRPr="00761B38">
        <w:rPr>
          <w:rFonts w:ascii="Arial" w:hAnsi="Arial" w:cs="Arial"/>
          <w:lang w:val="az-Latn-AZ"/>
        </w:rPr>
        <w:t xml:space="preserve">və </w:t>
      </w:r>
      <w:r w:rsidRPr="00761B38">
        <w:rPr>
          <w:rFonts w:ascii="Arial" w:hAnsi="Arial" w:cs="Arial"/>
          <w:lang w:val="az-Latn-AZ"/>
        </w:rPr>
        <w:t xml:space="preserve"> ya onun tapşırığı əsasında lotereya biletlərinin bütün mərhələlərdə agent qaydasında satışının həyata keçirilməsi üzrə göstərilən xidmətlərdən əldə olunan gəlirlər.</w:t>
      </w:r>
    </w:p>
    <w:p w:rsidR="005F09FD" w:rsidRPr="00761B38" w:rsidRDefault="005F09FD" w:rsidP="000750D4">
      <w:pPr>
        <w:jc w:val="both"/>
        <w:rPr>
          <w:rFonts w:ascii="Arial" w:hAnsi="Arial" w:cs="Arial"/>
          <w:bCs/>
          <w:lang w:val="az-Latn-AZ"/>
        </w:rPr>
      </w:pPr>
    </w:p>
    <w:p w:rsidR="00607D14" w:rsidRDefault="00607D14" w:rsidP="000750D4">
      <w:pPr>
        <w:jc w:val="center"/>
        <w:rPr>
          <w:rFonts w:ascii="Arial" w:hAnsi="Arial" w:cs="Arial"/>
          <w:b/>
          <w:b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219. Vergitutma obyekti</w:t>
      </w:r>
    </w:p>
    <w:p w:rsidR="005F09FD" w:rsidRPr="00761B38" w:rsidRDefault="00D90750" w:rsidP="000750D4">
      <w:pPr>
        <w:shd w:val="clear" w:color="auto" w:fill="FF0000"/>
        <w:spacing w:before="100" w:beforeAutospacing="1" w:after="100" w:afterAutospacing="1"/>
        <w:jc w:val="both"/>
        <w:rPr>
          <w:rStyle w:val="FontStyle21"/>
          <w:rFonts w:ascii="Arial" w:hAnsi="Arial" w:cs="Arial"/>
          <w:sz w:val="24"/>
          <w:szCs w:val="24"/>
          <w:lang w:val="az-Latn-AZ" w:eastAsia="az-Latn-AZ"/>
        </w:rPr>
      </w:pPr>
      <w:r w:rsidRPr="00761B38">
        <w:rPr>
          <w:rStyle w:val="FontStyle21"/>
          <w:rFonts w:ascii="Arial" w:hAnsi="Arial" w:cs="Arial"/>
          <w:sz w:val="24"/>
          <w:szCs w:val="24"/>
          <w:lang w:val="az-Latn-AZ" w:eastAsia="az-Latn-AZ"/>
        </w:rPr>
        <w:t xml:space="preserve">219.4. </w:t>
      </w:r>
      <w:r w:rsidR="00C92F5A" w:rsidRPr="00761B38">
        <w:rPr>
          <w:rFonts w:ascii="Arial" w:hAnsi="Arial" w:cs="Arial"/>
          <w:color w:val="000000"/>
          <w:lang w:val="az-Latn-AZ"/>
        </w:rPr>
        <w:t xml:space="preserve">idman </w:t>
      </w:r>
      <w:r w:rsidRPr="00761B38">
        <w:rPr>
          <w:rFonts w:ascii="Arial" w:hAnsi="Arial" w:cs="Arial"/>
          <w:color w:val="000000"/>
          <w:lang w:val="az-Latn-AZ"/>
        </w:rPr>
        <w:t>oyunları ilə əlaqədar aparılan mərc</w:t>
      </w:r>
      <w:r w:rsidRPr="00761B38">
        <w:rPr>
          <w:rStyle w:val="FontStyle21"/>
          <w:rFonts w:ascii="Arial" w:hAnsi="Arial" w:cs="Arial"/>
          <w:sz w:val="24"/>
          <w:szCs w:val="24"/>
          <w:lang w:val="az-Latn-AZ" w:eastAsia="az-Latn-AZ"/>
        </w:rPr>
        <w:t xml:space="preserve"> oyunlarının operatoru üçün oyun iştirakçılarından qəbul edilmiş pul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saiti, </w:t>
      </w:r>
      <w:r w:rsidRPr="00761B38">
        <w:rPr>
          <w:rFonts w:ascii="Arial" w:hAnsi="Arial" w:cs="Arial"/>
          <w:color w:val="000000"/>
          <w:lang w:val="az-Latn-AZ"/>
        </w:rPr>
        <w:t>idman oyunları ilə əlaqədar aparılan mərc</w:t>
      </w:r>
      <w:r w:rsidRPr="00761B38">
        <w:rPr>
          <w:rStyle w:val="FontStyle21"/>
          <w:rFonts w:ascii="Arial" w:hAnsi="Arial" w:cs="Arial"/>
          <w:sz w:val="24"/>
          <w:szCs w:val="24"/>
          <w:lang w:val="az-Latn-AZ" w:eastAsia="az-Latn-AZ"/>
        </w:rPr>
        <w:t xml:space="preserve"> oyunlarının satıcısı üçün isə operatorun ona verdiyi komisyon haqq sadələşdirilmiş verginin vergitutma obyektidir.</w:t>
      </w:r>
    </w:p>
    <w:p w:rsidR="00FA08CC" w:rsidRPr="00761B38" w:rsidRDefault="00FA08CC" w:rsidP="000750D4">
      <w:pPr>
        <w:shd w:val="clear" w:color="auto" w:fill="FFC000"/>
        <w:spacing w:before="100" w:beforeAutospacing="1" w:after="100" w:afterAutospacing="1"/>
        <w:jc w:val="both"/>
        <w:rPr>
          <w:rFonts w:ascii="Arial" w:hAnsi="Arial" w:cs="Arial"/>
          <w:bCs/>
          <w:lang w:val="az-Latn-AZ"/>
        </w:rPr>
      </w:pPr>
      <w:r w:rsidRPr="00761B38">
        <w:rPr>
          <w:rFonts w:ascii="Arial" w:hAnsi="Arial" w:cs="Arial"/>
          <w:color w:val="333333"/>
          <w:lang w:val="az-Latn-AZ"/>
        </w:rPr>
        <w:t xml:space="preserve">219.4. İdman mərc oyunlarının operatoru üçün idman mərc oyunları biletlərinin satışından əldə edilmiş </w:t>
      </w:r>
      <w:r w:rsidR="008A7F00" w:rsidRPr="00761B38">
        <w:rPr>
          <w:rFonts w:ascii="Arial" w:hAnsi="Arial" w:cs="Arial"/>
          <w:color w:val="333333"/>
          <w:lang w:val="az-Latn-AZ"/>
        </w:rPr>
        <w:t xml:space="preserve">və </w:t>
      </w:r>
      <w:r w:rsidRPr="00761B38">
        <w:rPr>
          <w:rFonts w:ascii="Arial" w:hAnsi="Arial" w:cs="Arial"/>
          <w:color w:val="333333"/>
          <w:lang w:val="az-Latn-AZ"/>
        </w:rPr>
        <w:t>sait, idman mərc oyunlarının satıcısı üçün isə idman mərc oyunlarının operatorunun ona verdiyi haqq (mükafat) sadələşdirilmiş verginin vergitutma obyektidir.</w:t>
      </w:r>
    </w:p>
    <w:p w:rsidR="00993798" w:rsidRPr="00761B38" w:rsidRDefault="00993798" w:rsidP="000750D4">
      <w:pPr>
        <w:shd w:val="clear" w:color="auto" w:fill="FFC000"/>
        <w:spacing w:before="100" w:beforeAutospacing="1" w:after="100" w:afterAutospacing="1"/>
        <w:jc w:val="both"/>
        <w:rPr>
          <w:rFonts w:ascii="Arial" w:hAnsi="Arial" w:cs="Arial"/>
          <w:lang w:val="az-Latn-AZ"/>
        </w:rPr>
      </w:pPr>
      <w:r w:rsidRPr="00761B38">
        <w:rPr>
          <w:rFonts w:ascii="Arial" w:hAnsi="Arial" w:cs="Arial"/>
          <w:color w:val="333333"/>
          <w:lang w:val="az-Latn-AZ"/>
        </w:rPr>
        <w:t xml:space="preserve">219.4-1. Lotereya təşkilatçısı üçün lotereya biletlərinin satışından əldə edilmiş </w:t>
      </w:r>
      <w:r w:rsidR="008A7F00" w:rsidRPr="00761B38">
        <w:rPr>
          <w:rFonts w:ascii="Arial" w:hAnsi="Arial" w:cs="Arial"/>
          <w:color w:val="333333"/>
          <w:lang w:val="az-Latn-AZ"/>
        </w:rPr>
        <w:t xml:space="preserve">və </w:t>
      </w:r>
      <w:r w:rsidRPr="00761B38">
        <w:rPr>
          <w:rFonts w:ascii="Arial" w:hAnsi="Arial" w:cs="Arial"/>
          <w:color w:val="333333"/>
          <w:lang w:val="az-Latn-AZ"/>
        </w:rPr>
        <w:t>sait, lotereya biletlərinin satıcısı üçün isə lotereya təşkilatçısının ona verdiyi haqq (mükafat) sadələşdirilmiş verginin vergitutma obyektidir.</w:t>
      </w:r>
    </w:p>
    <w:p w:rsidR="008E41E2" w:rsidRDefault="008E41E2" w:rsidP="000750D4">
      <w:pPr>
        <w:jc w:val="center"/>
        <w:rPr>
          <w:rFonts w:ascii="Arial" w:hAnsi="Arial" w:cs="Arial"/>
          <w:b/>
          <w:bCs/>
          <w:lang w:val="az-Latn-AZ"/>
        </w:rPr>
      </w:pPr>
    </w:p>
    <w:p w:rsidR="005F09FD" w:rsidRPr="00761B38" w:rsidRDefault="00D90750" w:rsidP="000750D4">
      <w:pPr>
        <w:jc w:val="center"/>
        <w:rPr>
          <w:rFonts w:ascii="Arial" w:hAnsi="Arial" w:cs="Arial"/>
          <w:b/>
          <w:bCs/>
          <w:lang w:val="az-Latn-AZ"/>
        </w:rPr>
      </w:pPr>
      <w:r w:rsidRPr="00761B38">
        <w:rPr>
          <w:rFonts w:ascii="Arial" w:hAnsi="Arial" w:cs="Arial"/>
          <w:b/>
          <w:bCs/>
          <w:lang w:val="az-Latn-AZ"/>
        </w:rPr>
        <w:t>Maddə 220. Sadələşdirilmiş verginin dərəcəsi</w:t>
      </w:r>
    </w:p>
    <w:p w:rsidR="001E0BFD" w:rsidRPr="00761B38" w:rsidRDefault="001E0BFD" w:rsidP="000750D4">
      <w:pPr>
        <w:jc w:val="both"/>
        <w:rPr>
          <w:rFonts w:ascii="Arial" w:hAnsi="Arial" w:cs="Arial"/>
          <w:b/>
          <w:bCs/>
          <w:lang w:val="az-Latn-AZ"/>
        </w:rPr>
      </w:pPr>
    </w:p>
    <w:p w:rsidR="005F09FD" w:rsidRPr="00761B38" w:rsidRDefault="00D90750" w:rsidP="000750D4">
      <w:pPr>
        <w:spacing w:after="120"/>
        <w:jc w:val="both"/>
        <w:rPr>
          <w:rFonts w:ascii="Arial" w:hAnsi="Arial" w:cs="Arial"/>
          <w:lang w:val="az-Latn-AZ"/>
        </w:rPr>
      </w:pPr>
      <w:r w:rsidRPr="00761B38">
        <w:rPr>
          <w:rFonts w:ascii="Arial" w:hAnsi="Arial" w:cs="Arial"/>
          <w:lang w:val="az-Latn-AZ"/>
        </w:rPr>
        <w:t xml:space="preserve">220.1-1. Bu Məcəllənin 218.1.2-ci maddəsində göstərilən şəxslər tərəfindən sadələşdirilmiş vergi bu Məcəllənin 219.1-ci maddəsində müəyyən edilmiş vergitutma obyekti üzrə </w:t>
      </w:r>
      <w:r w:rsidRPr="00761B38">
        <w:rPr>
          <w:rFonts w:ascii="Arial" w:hAnsi="Arial" w:cs="Arial"/>
          <w:shd w:val="clear" w:color="auto" w:fill="FFC000"/>
          <w:lang w:val="az-Latn-AZ"/>
        </w:rPr>
        <w:t xml:space="preserve">(qiymətləri </w:t>
      </w:r>
      <w:r w:rsidR="008A7F00" w:rsidRPr="00761B38">
        <w:rPr>
          <w:rFonts w:ascii="Arial" w:hAnsi="Arial" w:cs="Arial"/>
          <w:shd w:val="clear" w:color="auto" w:fill="FFC000"/>
          <w:lang w:val="az-Latn-AZ"/>
        </w:rPr>
        <w:t xml:space="preserve">müvafiq </w:t>
      </w:r>
      <w:r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icra </w:t>
      </w:r>
      <w:r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hakimiyyəti </w:t>
      </w:r>
      <w:r w:rsidRPr="00761B38">
        <w:rPr>
          <w:rFonts w:ascii="Arial" w:hAnsi="Arial" w:cs="Arial"/>
          <w:shd w:val="clear" w:color="auto" w:fill="FFC000"/>
          <w:lang w:val="az-Latn-AZ"/>
        </w:rPr>
        <w:t xml:space="preserve"> orqanı tərəfindən tənzimlənən malların satış dövriyyəsi istisna edilməklə)</w:t>
      </w:r>
      <w:r w:rsidRPr="00761B38">
        <w:rPr>
          <w:rFonts w:ascii="Arial" w:hAnsi="Arial" w:cs="Arial"/>
          <w:lang w:val="az-Latn-AZ"/>
        </w:rPr>
        <w:t xml:space="preserve"> 8 faiz dərəcə ilə hesablanır.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220.8.4. digər rayon (şəhər) </w:t>
      </w:r>
      <w:r w:rsidR="008A7F00" w:rsidRPr="00761B38">
        <w:rPr>
          <w:rFonts w:ascii="Arial" w:hAnsi="Arial" w:cs="Arial"/>
          <w:lang w:val="az-Latn-AZ"/>
        </w:rPr>
        <w:t xml:space="preserve">və </w:t>
      </w:r>
      <w:r w:rsidRPr="00761B38">
        <w:rPr>
          <w:rFonts w:ascii="Arial" w:hAnsi="Arial" w:cs="Arial"/>
          <w:lang w:val="az-Latn-AZ"/>
        </w:rPr>
        <w:t xml:space="preserve"> qəsəbələrdə (kəndlərdə) yerləşdikdə, bu maddədə müəyyən olunmuş sadələşdirilmiş vergi məbləğinə - </w:t>
      </w:r>
      <w:r w:rsidRPr="00761B38">
        <w:rPr>
          <w:rFonts w:ascii="Arial" w:hAnsi="Arial" w:cs="Arial"/>
          <w:shd w:val="clear" w:color="auto" w:fill="FF0000"/>
          <w:lang w:val="az-Latn-AZ"/>
        </w:rPr>
        <w:t>0,5</w:t>
      </w:r>
      <w:r w:rsidR="004545B7" w:rsidRPr="00761B38">
        <w:rPr>
          <w:rFonts w:ascii="Arial" w:hAnsi="Arial" w:cs="Arial"/>
          <w:shd w:val="clear" w:color="auto" w:fill="FF0000"/>
          <w:lang w:val="az-Latn-AZ"/>
        </w:rPr>
        <w:t xml:space="preserve"> </w:t>
      </w:r>
      <w:r w:rsidR="00551221" w:rsidRPr="00761B38">
        <w:rPr>
          <w:rFonts w:ascii="Arial" w:hAnsi="Arial" w:cs="Arial"/>
          <w:shd w:val="clear" w:color="auto" w:fill="FF0000"/>
          <w:lang w:val="az-Latn-AZ"/>
        </w:rPr>
        <w:t xml:space="preserve"> </w:t>
      </w:r>
      <w:r w:rsidR="000A0F4B" w:rsidRPr="00761B38">
        <w:rPr>
          <w:rFonts w:ascii="Arial" w:hAnsi="Arial" w:cs="Arial"/>
          <w:color w:val="000000"/>
          <w:bdr w:val="none" w:sz="0" w:space="0" w:color="auto" w:frame="1"/>
          <w:shd w:val="clear" w:color="auto" w:fill="FFC000"/>
          <w:lang w:val="az-Latn-AZ"/>
        </w:rPr>
        <w:t>0,</w:t>
      </w:r>
      <w:r w:rsidR="00C04312" w:rsidRPr="00761B38">
        <w:rPr>
          <w:rFonts w:ascii="Arial" w:hAnsi="Arial" w:cs="Arial"/>
          <w:color w:val="000000"/>
          <w:bdr w:val="none" w:sz="0" w:space="0" w:color="auto" w:frame="1"/>
          <w:shd w:val="clear" w:color="auto" w:fill="FFC000"/>
          <w:lang w:val="az-Latn-AZ"/>
        </w:rPr>
        <w:t>3</w:t>
      </w:r>
      <w:r w:rsidRPr="00761B38">
        <w:rPr>
          <w:rFonts w:ascii="Arial" w:hAnsi="Arial" w:cs="Arial"/>
          <w:lang w:val="az-Latn-AZ"/>
        </w:rPr>
        <w:t>.</w:t>
      </w:r>
    </w:p>
    <w:p w:rsidR="005F09FD" w:rsidRPr="00761B38" w:rsidRDefault="00D90750" w:rsidP="000750D4">
      <w:pPr>
        <w:shd w:val="clear" w:color="auto" w:fill="FF0000"/>
        <w:jc w:val="both"/>
        <w:rPr>
          <w:rFonts w:ascii="Arial" w:hAnsi="Arial" w:cs="Arial"/>
          <w:b/>
          <w:color w:val="0000FF"/>
          <w:lang w:val="az-Latn-AZ"/>
        </w:rPr>
      </w:pPr>
      <w:r w:rsidRPr="00761B38">
        <w:rPr>
          <w:rStyle w:val="FontStyle21"/>
          <w:rFonts w:ascii="Arial" w:hAnsi="Arial" w:cs="Arial"/>
          <w:sz w:val="24"/>
          <w:szCs w:val="24"/>
          <w:lang w:val="az-Latn-AZ" w:eastAsia="az-Latn-AZ"/>
        </w:rPr>
        <w:t xml:space="preserve">220.9. İdman mərc oyunlarının operatoru tərəfindən oyun iştirakçılarından qəbul edilmiş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saitdən 6 faiz dərəcəsi ilə, </w:t>
      </w:r>
      <w:r w:rsidRPr="00761B38">
        <w:rPr>
          <w:rFonts w:ascii="Arial" w:hAnsi="Arial" w:cs="Arial"/>
          <w:color w:val="000000"/>
          <w:lang w:val="az-Latn-AZ"/>
        </w:rPr>
        <w:t>idman oyunları ilə əlaqədar aparılan mərc</w:t>
      </w:r>
      <w:r w:rsidRPr="00761B38">
        <w:rPr>
          <w:rStyle w:val="FontStyle21"/>
          <w:rFonts w:ascii="Arial" w:hAnsi="Arial" w:cs="Arial"/>
          <w:sz w:val="24"/>
          <w:szCs w:val="24"/>
          <w:lang w:val="az-Latn-AZ" w:eastAsia="az-Latn-AZ"/>
        </w:rPr>
        <w:t xml:space="preserve"> oyunlarının satıcısı tərəfindən isə operatorun ona verdiyi komisyon haqdan 4 faiz dərəcəsi ilə sadələşdirilmiş vergi hesablanır.</w:t>
      </w:r>
    </w:p>
    <w:p w:rsidR="00F14D95" w:rsidRPr="00761B38" w:rsidRDefault="00F14D95" w:rsidP="000750D4">
      <w:pPr>
        <w:jc w:val="both"/>
        <w:rPr>
          <w:rFonts w:ascii="Arial" w:hAnsi="Arial" w:cs="Arial"/>
          <w:b/>
          <w:color w:val="0000FF"/>
          <w:lang w:val="az-Latn-AZ"/>
        </w:rPr>
      </w:pPr>
    </w:p>
    <w:p w:rsidR="00F14D95" w:rsidRPr="00761B38" w:rsidRDefault="00F14D95" w:rsidP="000750D4">
      <w:pPr>
        <w:shd w:val="clear" w:color="auto" w:fill="FFC000"/>
        <w:jc w:val="both"/>
        <w:rPr>
          <w:rFonts w:ascii="Arial" w:hAnsi="Arial" w:cs="Arial"/>
          <w:lang w:val="az-Latn-AZ"/>
        </w:rPr>
      </w:pPr>
      <w:r w:rsidRPr="00761B38">
        <w:rPr>
          <w:rFonts w:ascii="Arial" w:hAnsi="Arial" w:cs="Arial"/>
          <w:lang w:val="az-Latn-AZ"/>
        </w:rPr>
        <w:t xml:space="preserve">220.9. İdman mərc oyunlarının operatoru tərəfindən idman mərc oyunları biletlərinin satışından əldə edilmiş </w:t>
      </w:r>
      <w:r w:rsidR="008A7F00" w:rsidRPr="00761B38">
        <w:rPr>
          <w:rFonts w:ascii="Arial" w:hAnsi="Arial" w:cs="Arial"/>
          <w:lang w:val="az-Latn-AZ"/>
        </w:rPr>
        <w:t xml:space="preserve">və </w:t>
      </w:r>
      <w:r w:rsidRPr="00761B38">
        <w:rPr>
          <w:rFonts w:ascii="Arial" w:hAnsi="Arial" w:cs="Arial"/>
          <w:lang w:val="az-Latn-AZ"/>
        </w:rPr>
        <w:t>saitdən 6 faiz dərəcəsi ilə, idman mərc oyunlarının satıcısı tərəfindən isə idman mərc oyunlarının operatorunun ona verdiyi haqdan (mükafatdan) 4 faiz dərəcəsi ilə sadələşdirilmiş vergi hesablanır.</w:t>
      </w:r>
    </w:p>
    <w:p w:rsidR="00F14D95" w:rsidRPr="00761B38" w:rsidRDefault="00F14D95" w:rsidP="000750D4">
      <w:pPr>
        <w:jc w:val="both"/>
        <w:rPr>
          <w:rStyle w:val="FontStyle21"/>
          <w:rFonts w:ascii="Arial" w:hAnsi="Arial" w:cs="Arial"/>
          <w:sz w:val="24"/>
          <w:szCs w:val="24"/>
          <w:lang w:val="az-Latn-AZ" w:eastAsia="az-Latn-AZ"/>
        </w:rPr>
      </w:pPr>
    </w:p>
    <w:p w:rsidR="00993798" w:rsidRPr="00761B38" w:rsidRDefault="00993798" w:rsidP="000750D4">
      <w:pPr>
        <w:shd w:val="clear" w:color="auto" w:fill="FFC000"/>
        <w:jc w:val="both"/>
        <w:rPr>
          <w:rStyle w:val="FontStyle21"/>
          <w:rFonts w:ascii="Arial" w:hAnsi="Arial" w:cs="Arial"/>
          <w:color w:val="auto"/>
          <w:sz w:val="24"/>
          <w:szCs w:val="24"/>
          <w:lang w:val="az-Latn-AZ" w:eastAsia="az-Latn-AZ"/>
        </w:rPr>
      </w:pPr>
      <w:r w:rsidRPr="00761B38">
        <w:rPr>
          <w:rFonts w:ascii="Arial" w:hAnsi="Arial" w:cs="Arial"/>
          <w:lang w:val="az-Latn-AZ"/>
        </w:rPr>
        <w:t xml:space="preserve">220.9-1. lotereya təşkilatçısı tərəfindən lotereya biletlərinin satışından əldə edilmiş </w:t>
      </w:r>
      <w:r w:rsidR="008A7F00" w:rsidRPr="00761B38">
        <w:rPr>
          <w:rFonts w:ascii="Arial" w:hAnsi="Arial" w:cs="Arial"/>
          <w:lang w:val="az-Latn-AZ"/>
        </w:rPr>
        <w:t xml:space="preserve">və </w:t>
      </w:r>
      <w:r w:rsidRPr="00761B38">
        <w:rPr>
          <w:rFonts w:ascii="Arial" w:hAnsi="Arial" w:cs="Arial"/>
          <w:lang w:val="az-Latn-AZ"/>
        </w:rPr>
        <w:t>saitdən 6 faiz dərəcəsi ilə, lotereya biletlərinin satıcısı tərəfindən isə lotereya təşkilatçısının ona verdiyi haqdan (mükafatdan) 4 faiz dərəcəsi ilə sadələşdirilmiş vergi hesablanır.</w:t>
      </w:r>
    </w:p>
    <w:p w:rsidR="005F09FD" w:rsidRPr="00761B38" w:rsidRDefault="00D90750" w:rsidP="000750D4">
      <w:pPr>
        <w:jc w:val="center"/>
        <w:rPr>
          <w:rFonts w:ascii="Arial" w:hAnsi="Arial" w:cs="Arial"/>
          <w:b/>
          <w:bCs/>
          <w:lang w:val="az-Latn-AZ"/>
        </w:rPr>
      </w:pPr>
      <w:r w:rsidRPr="00761B38">
        <w:rPr>
          <w:rFonts w:ascii="Arial" w:hAnsi="Arial" w:cs="Arial"/>
          <w:b/>
          <w:bCs/>
          <w:lang w:val="az-Latn-AZ"/>
        </w:rPr>
        <w:lastRenderedPageBreak/>
        <w:t xml:space="preserve">Maddə 221. Sadələşdirilmiş verginin hesablanması qaydası, ödəmə müddəti </w:t>
      </w:r>
      <w:r w:rsidR="008A7F00" w:rsidRPr="00761B38">
        <w:rPr>
          <w:rFonts w:ascii="Arial" w:hAnsi="Arial" w:cs="Arial"/>
          <w:b/>
          <w:bCs/>
          <w:lang w:val="az-Latn-AZ"/>
        </w:rPr>
        <w:t xml:space="preserve">və </w:t>
      </w:r>
      <w:r w:rsidRPr="00761B38">
        <w:rPr>
          <w:rFonts w:ascii="Arial" w:hAnsi="Arial" w:cs="Arial"/>
          <w:b/>
          <w:bCs/>
          <w:lang w:val="az-Latn-AZ"/>
        </w:rPr>
        <w:t xml:space="preserve"> bəyannamənin verilməsi</w:t>
      </w:r>
    </w:p>
    <w:p w:rsidR="005F09FD" w:rsidRPr="00761B38" w:rsidRDefault="00D90750" w:rsidP="000750D4">
      <w:pPr>
        <w:spacing w:before="100" w:beforeAutospacing="1" w:after="100" w:afterAutospacing="1"/>
        <w:jc w:val="both"/>
        <w:rPr>
          <w:rFonts w:ascii="Arial" w:hAnsi="Arial" w:cs="Arial"/>
          <w:bCs/>
          <w:lang w:val="az-Latn-AZ"/>
        </w:rPr>
      </w:pPr>
      <w:r w:rsidRPr="00761B38">
        <w:rPr>
          <w:rStyle w:val="FontStyle21"/>
          <w:rFonts w:ascii="Arial" w:hAnsi="Arial" w:cs="Arial"/>
          <w:sz w:val="24"/>
          <w:szCs w:val="24"/>
          <w:lang w:val="az-Latn-AZ" w:eastAsia="az-Latn-AZ"/>
        </w:rPr>
        <w:t xml:space="preserve">221.3.1. Bu Məcəllənin </w:t>
      </w:r>
      <w:r w:rsidRPr="00761B38">
        <w:rPr>
          <w:rFonts w:ascii="Arial" w:hAnsi="Arial" w:cs="Arial"/>
          <w:lang w:val="az-Latn-AZ"/>
        </w:rPr>
        <w:t>218.4.2-ci</w:t>
      </w:r>
      <w:r w:rsidRPr="00761B38">
        <w:rPr>
          <w:rStyle w:val="FontStyle21"/>
          <w:rFonts w:ascii="Arial" w:hAnsi="Arial" w:cs="Arial"/>
          <w:sz w:val="24"/>
          <w:szCs w:val="24"/>
          <w:lang w:val="az-Latn-AZ" w:eastAsia="az-Latn-AZ"/>
        </w:rPr>
        <w:t xml:space="preserve"> maddəsində göstərilən şəxslər hesabat rübü üçün sadələşdirilmiş vergini bu Məcəllənin </w:t>
      </w:r>
      <w:r w:rsidRPr="00761B38">
        <w:rPr>
          <w:rStyle w:val="FontStyle21"/>
          <w:rFonts w:ascii="Arial" w:hAnsi="Arial" w:cs="Arial"/>
          <w:sz w:val="24"/>
          <w:szCs w:val="24"/>
          <w:shd w:val="clear" w:color="auto" w:fill="FF0000"/>
          <w:lang w:val="az-Latn-AZ" w:eastAsia="az-Latn-AZ"/>
        </w:rPr>
        <w:t>220.9-cu maddəsində</w:t>
      </w:r>
      <w:r w:rsidR="00551221" w:rsidRPr="00761B38">
        <w:rPr>
          <w:rStyle w:val="FontStyle21"/>
          <w:rFonts w:ascii="Arial" w:hAnsi="Arial" w:cs="Arial"/>
          <w:sz w:val="24"/>
          <w:szCs w:val="24"/>
          <w:shd w:val="clear" w:color="auto" w:fill="FF0000"/>
          <w:lang w:val="az-Latn-AZ" w:eastAsia="az-Latn-AZ"/>
        </w:rPr>
        <w:t xml:space="preserve"> </w:t>
      </w:r>
      <w:r w:rsidR="00587833" w:rsidRPr="00761B38">
        <w:rPr>
          <w:rFonts w:ascii="Arial" w:hAnsi="Arial" w:cs="Arial"/>
          <w:shd w:val="clear" w:color="auto" w:fill="FFC000"/>
          <w:lang w:val="az-Latn-AZ"/>
        </w:rPr>
        <w:t xml:space="preserve">220.9-cu </w:t>
      </w:r>
      <w:r w:rsidR="008A7F00" w:rsidRPr="00761B38">
        <w:rPr>
          <w:rFonts w:ascii="Arial" w:hAnsi="Arial" w:cs="Arial"/>
          <w:shd w:val="clear" w:color="auto" w:fill="FFC000"/>
          <w:lang w:val="az-Latn-AZ"/>
        </w:rPr>
        <w:t xml:space="preserve">və </w:t>
      </w:r>
      <w:r w:rsidR="00587833" w:rsidRPr="00761B38">
        <w:rPr>
          <w:rFonts w:ascii="Arial" w:hAnsi="Arial" w:cs="Arial"/>
          <w:shd w:val="clear" w:color="auto" w:fill="FFC000"/>
          <w:lang w:val="az-Latn-AZ"/>
        </w:rPr>
        <w:t xml:space="preserve"> 220.9-1-ci maddələrində</w:t>
      </w:r>
      <w:r w:rsidRPr="00761B38">
        <w:rPr>
          <w:rStyle w:val="FontStyle21"/>
          <w:rFonts w:ascii="Arial" w:hAnsi="Arial" w:cs="Arial"/>
          <w:sz w:val="24"/>
          <w:szCs w:val="24"/>
          <w:lang w:val="az-Latn-AZ" w:eastAsia="az-Latn-AZ"/>
        </w:rPr>
        <w:t xml:space="preserve">nəzərdə tutulmuş qaydada hesablayır </w:t>
      </w:r>
      <w:r w:rsidR="008A7F00" w:rsidRPr="00761B38">
        <w:rPr>
          <w:rStyle w:val="FontStyle21"/>
          <w:rFonts w:ascii="Arial" w:hAnsi="Arial" w:cs="Arial"/>
          <w:sz w:val="24"/>
          <w:szCs w:val="24"/>
          <w:lang w:val="az-Latn-AZ" w:eastAsia="az-Latn-AZ"/>
        </w:rPr>
        <w:t xml:space="preserve">və </w:t>
      </w:r>
      <w:r w:rsidRPr="00761B38">
        <w:rPr>
          <w:rStyle w:val="FontStyle21"/>
          <w:rFonts w:ascii="Arial" w:hAnsi="Arial" w:cs="Arial"/>
          <w:sz w:val="24"/>
          <w:szCs w:val="24"/>
          <w:lang w:val="az-Latn-AZ" w:eastAsia="az-Latn-AZ"/>
        </w:rPr>
        <w:t xml:space="preserve"> həmin rübdən sonrakı ayın 20-dən gec olmayaraq </w:t>
      </w:r>
      <w:r w:rsidR="008A7F00" w:rsidRPr="00761B38">
        <w:rPr>
          <w:rStyle w:val="FontStyle21"/>
          <w:rFonts w:ascii="Arial" w:hAnsi="Arial" w:cs="Arial"/>
          <w:sz w:val="24"/>
          <w:szCs w:val="24"/>
          <w:lang w:val="az-Latn-AZ" w:eastAsia="az-Latn-AZ"/>
        </w:rPr>
        <w:t xml:space="preserve">müvafiq </w:t>
      </w:r>
      <w:r w:rsidRPr="00761B38">
        <w:rPr>
          <w:rStyle w:val="FontStyle21"/>
          <w:rFonts w:ascii="Arial" w:hAnsi="Arial" w:cs="Arial"/>
          <w:sz w:val="24"/>
          <w:szCs w:val="24"/>
          <w:lang w:val="az-Latn-AZ" w:eastAsia="az-Latn-AZ"/>
        </w:rPr>
        <w:t xml:space="preserve"> </w:t>
      </w:r>
      <w:r w:rsidR="008A7F00" w:rsidRPr="00761B38">
        <w:rPr>
          <w:rStyle w:val="FontStyle21"/>
          <w:rFonts w:ascii="Arial" w:hAnsi="Arial" w:cs="Arial"/>
          <w:sz w:val="24"/>
          <w:szCs w:val="24"/>
          <w:lang w:val="az-Latn-AZ" w:eastAsia="az-Latn-AZ"/>
        </w:rPr>
        <w:t xml:space="preserve">icra </w:t>
      </w:r>
      <w:r w:rsidRPr="00761B38">
        <w:rPr>
          <w:rStyle w:val="FontStyle21"/>
          <w:rFonts w:ascii="Arial" w:hAnsi="Arial" w:cs="Arial"/>
          <w:sz w:val="24"/>
          <w:szCs w:val="24"/>
          <w:lang w:val="az-Latn-AZ" w:eastAsia="az-Latn-AZ"/>
        </w:rPr>
        <w:t xml:space="preserve"> </w:t>
      </w:r>
      <w:r w:rsidR="008A7F00" w:rsidRPr="00761B38">
        <w:rPr>
          <w:rStyle w:val="FontStyle21"/>
          <w:rFonts w:ascii="Arial" w:hAnsi="Arial" w:cs="Arial"/>
          <w:sz w:val="24"/>
          <w:szCs w:val="24"/>
          <w:lang w:val="az-Latn-AZ" w:eastAsia="az-Latn-AZ"/>
        </w:rPr>
        <w:t xml:space="preserve">hakimiyyəti </w:t>
      </w:r>
      <w:r w:rsidRPr="00761B38">
        <w:rPr>
          <w:rStyle w:val="FontStyle21"/>
          <w:rFonts w:ascii="Arial" w:hAnsi="Arial" w:cs="Arial"/>
          <w:sz w:val="24"/>
          <w:szCs w:val="24"/>
          <w:lang w:val="az-Latn-AZ" w:eastAsia="az-Latn-AZ"/>
        </w:rPr>
        <w:t xml:space="preserve"> orqanının müəyyən etdiyi forma üzrə vergi orqanına bəyannamə təqdim etməklə vergini </w:t>
      </w:r>
      <w:r w:rsidR="008A7F00" w:rsidRPr="00761B38">
        <w:rPr>
          <w:rStyle w:val="FontStyle21"/>
          <w:rFonts w:ascii="Arial" w:hAnsi="Arial" w:cs="Arial"/>
          <w:sz w:val="24"/>
          <w:szCs w:val="24"/>
          <w:lang w:val="az-Latn-AZ" w:eastAsia="az-Latn-AZ"/>
        </w:rPr>
        <w:t xml:space="preserve">dövlət </w:t>
      </w:r>
      <w:r w:rsidRPr="00761B38">
        <w:rPr>
          <w:rStyle w:val="FontStyle21"/>
          <w:rFonts w:ascii="Arial" w:hAnsi="Arial" w:cs="Arial"/>
          <w:sz w:val="24"/>
          <w:szCs w:val="24"/>
          <w:lang w:val="az-Latn-AZ" w:eastAsia="az-Latn-AZ"/>
        </w:rPr>
        <w:t xml:space="preserve"> büdcəsinə ödəyirl</w:t>
      </w:r>
      <w:bookmarkStart w:id="0" w:name="_GoBack"/>
      <w:bookmarkEnd w:id="0"/>
      <w:r w:rsidRPr="00761B38">
        <w:rPr>
          <w:rStyle w:val="FontStyle21"/>
          <w:rFonts w:ascii="Arial" w:hAnsi="Arial" w:cs="Arial"/>
          <w:sz w:val="24"/>
          <w:szCs w:val="24"/>
          <w:lang w:val="az-Latn-AZ" w:eastAsia="az-Latn-AZ"/>
        </w:rPr>
        <w:t>ər.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"Fərqlənmə nişan</w:t>
      </w:r>
      <w:r w:rsidR="008A7F00" w:rsidRPr="00761B38">
        <w:rPr>
          <w:rFonts w:ascii="Arial" w:hAnsi="Arial" w:cs="Arial"/>
          <w:lang w:val="az-Latn-AZ"/>
        </w:rPr>
        <w:t>i “</w:t>
      </w:r>
      <w:r w:rsidRPr="00761B38">
        <w:rPr>
          <w:rFonts w:ascii="Arial" w:hAnsi="Arial" w:cs="Arial"/>
          <w:lang w:val="az-Latn-AZ"/>
        </w:rPr>
        <w:t xml:space="preserve"> almaq üçün vergi ödəyicisinin ərizəsinə həmin fəaliyyət üçün sadələşdirilmiş verginin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00F050DF"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məcburi dövlət sosial sığorta və icbari tibbi sığorta </w:t>
      </w:r>
      <w:r w:rsidRPr="00761B38">
        <w:rPr>
          <w:rFonts w:ascii="Arial" w:hAnsi="Arial" w:cs="Arial"/>
          <w:lang w:val="az-Latn-AZ"/>
        </w:rPr>
        <w:t xml:space="preserve">haqqının </w:t>
      </w:r>
      <w:r w:rsidR="008A7F00" w:rsidRPr="00761B38">
        <w:rPr>
          <w:rFonts w:ascii="Arial" w:hAnsi="Arial" w:cs="Arial"/>
          <w:lang w:val="az-Latn-AZ"/>
        </w:rPr>
        <w:t xml:space="preserve">ödənilməsi </w:t>
      </w:r>
      <w:r w:rsidRPr="00761B38">
        <w:rPr>
          <w:rFonts w:ascii="Arial" w:hAnsi="Arial" w:cs="Arial"/>
          <w:lang w:val="az-Latn-AZ"/>
        </w:rPr>
        <w:t>ni təsdiq edən bank ödəniş sənədi əla</w:t>
      </w:r>
      <w:r w:rsidR="008A7F00" w:rsidRPr="00761B38">
        <w:rPr>
          <w:rFonts w:ascii="Arial" w:hAnsi="Arial" w:cs="Arial"/>
          <w:lang w:val="az-Latn-AZ"/>
        </w:rPr>
        <w:t xml:space="preserve">və </w:t>
      </w:r>
      <w:r w:rsidRPr="00761B38">
        <w:rPr>
          <w:rFonts w:ascii="Arial" w:hAnsi="Arial" w:cs="Arial"/>
          <w:lang w:val="az-Latn-AZ"/>
        </w:rPr>
        <w:t xml:space="preserve"> edilməlidir. Bank ödəniş sənədində avtomobil nəqliyyatı vasitəsinin </w:t>
      </w:r>
      <w:r w:rsidR="008A7F00" w:rsidRPr="00761B38">
        <w:rPr>
          <w:rFonts w:ascii="Arial" w:hAnsi="Arial" w:cs="Arial"/>
          <w:lang w:val="az-Latn-AZ"/>
        </w:rPr>
        <w:t xml:space="preserve">dövlət </w:t>
      </w:r>
      <w:r w:rsidRPr="00761B38">
        <w:rPr>
          <w:rFonts w:ascii="Arial" w:hAnsi="Arial" w:cs="Arial"/>
          <w:lang w:val="az-Latn-AZ"/>
        </w:rPr>
        <w:t xml:space="preserve"> qeydiyyat nişanının seriya </w:t>
      </w:r>
      <w:r w:rsidR="008A7F00" w:rsidRPr="00761B38">
        <w:rPr>
          <w:rFonts w:ascii="Arial" w:hAnsi="Arial" w:cs="Arial"/>
          <w:lang w:val="az-Latn-AZ"/>
        </w:rPr>
        <w:t xml:space="preserve">və </w:t>
      </w:r>
      <w:r w:rsidRPr="00761B38">
        <w:rPr>
          <w:rFonts w:ascii="Arial" w:hAnsi="Arial" w:cs="Arial"/>
          <w:lang w:val="az-Latn-AZ"/>
        </w:rPr>
        <w:t xml:space="preserve"> nömrəsi aydın göstərilməlidir.</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Avtomobil nəqliyyatı vasitələri ilə sərnişin </w:t>
      </w:r>
      <w:r w:rsidR="008A7F00" w:rsidRPr="00761B38">
        <w:rPr>
          <w:rFonts w:ascii="Arial" w:hAnsi="Arial" w:cs="Arial"/>
          <w:lang w:val="az-Latn-AZ"/>
        </w:rPr>
        <w:t xml:space="preserve">və </w:t>
      </w:r>
      <w:r w:rsidRPr="00761B38">
        <w:rPr>
          <w:rFonts w:ascii="Arial" w:hAnsi="Arial" w:cs="Arial"/>
          <w:lang w:val="az-Latn-AZ"/>
        </w:rPr>
        <w:t xml:space="preserve"> yük daşımalarını həyata keçirən hüquqi şəxslər </w:t>
      </w:r>
      <w:r w:rsidR="008A7F00" w:rsidRPr="00761B38">
        <w:rPr>
          <w:rFonts w:ascii="Arial" w:hAnsi="Arial" w:cs="Arial"/>
          <w:lang w:val="az-Latn-AZ"/>
        </w:rPr>
        <w:t xml:space="preserve">və </w:t>
      </w:r>
      <w:r w:rsidRPr="00761B38">
        <w:rPr>
          <w:rFonts w:ascii="Arial" w:hAnsi="Arial" w:cs="Arial"/>
          <w:lang w:val="az-Latn-AZ"/>
        </w:rPr>
        <w:t xml:space="preserve"> hüquqi şəxs yaratmadan sahibkarlıq fəaliyyəti ilə məşğul olan fiziki şəxslər hesablanmış vergini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00F050DF"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məcburi dövlət sosial sığorta və icbari tibbi sığorta </w:t>
      </w:r>
      <w:r w:rsidRPr="00761B38">
        <w:rPr>
          <w:rFonts w:ascii="Arial" w:hAnsi="Arial" w:cs="Arial"/>
          <w:lang w:val="az-Latn-AZ"/>
        </w:rPr>
        <w:t xml:space="preserve">haqqını tam məbləğdə </w:t>
      </w:r>
      <w:r w:rsidR="008A7F00" w:rsidRPr="00761B38">
        <w:rPr>
          <w:rFonts w:ascii="Arial" w:hAnsi="Arial" w:cs="Arial"/>
          <w:lang w:val="az-Latn-AZ"/>
        </w:rPr>
        <w:t xml:space="preserve">dövlət </w:t>
      </w:r>
      <w:r w:rsidRPr="00761B38">
        <w:rPr>
          <w:rFonts w:ascii="Arial" w:hAnsi="Arial" w:cs="Arial"/>
          <w:lang w:val="az-Latn-AZ"/>
        </w:rPr>
        <w:t xml:space="preserve"> büdcəsinə ödədikdən sonra onlara "Fərqlənmə nişan</w:t>
      </w:r>
      <w:r w:rsidR="008A7F00" w:rsidRPr="00761B38">
        <w:rPr>
          <w:rFonts w:ascii="Arial" w:hAnsi="Arial" w:cs="Arial"/>
          <w:lang w:val="az-Latn-AZ"/>
        </w:rPr>
        <w:t>i “</w:t>
      </w:r>
      <w:r w:rsidRPr="00761B38">
        <w:rPr>
          <w:rFonts w:ascii="Arial" w:hAnsi="Arial" w:cs="Arial"/>
          <w:lang w:val="az-Latn-AZ"/>
        </w:rPr>
        <w:t xml:space="preserve"> verilir. Avtomobil nəqliyyatı vasitələri ilə sərnişin </w:t>
      </w:r>
      <w:r w:rsidR="008A7F00" w:rsidRPr="00761B38">
        <w:rPr>
          <w:rFonts w:ascii="Arial" w:hAnsi="Arial" w:cs="Arial"/>
          <w:lang w:val="az-Latn-AZ"/>
        </w:rPr>
        <w:t xml:space="preserve">və </w:t>
      </w:r>
      <w:r w:rsidRPr="00761B38">
        <w:rPr>
          <w:rFonts w:ascii="Arial" w:hAnsi="Arial" w:cs="Arial"/>
          <w:lang w:val="az-Latn-AZ"/>
        </w:rPr>
        <w:t xml:space="preserve"> yük daşımalarını həyata keçirən şəxslər tərəfindən ödənilmiş vergi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00F050DF"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məcburi dövlət sosial sığorta və icbari tibbi sığorta </w:t>
      </w:r>
      <w:r w:rsidRPr="00761B38">
        <w:rPr>
          <w:rFonts w:ascii="Arial" w:hAnsi="Arial" w:cs="Arial"/>
          <w:lang w:val="az-Latn-AZ"/>
        </w:rPr>
        <w:t xml:space="preserve">haqqı onların həmin ayda fəaliyyət göstərib-göstərməməsindən asılı olmayaraq geri qaytarılmır </w:t>
      </w:r>
      <w:r w:rsidR="008A7F00" w:rsidRPr="00761B38">
        <w:rPr>
          <w:rFonts w:ascii="Arial" w:hAnsi="Arial" w:cs="Arial"/>
          <w:lang w:val="az-Latn-AZ"/>
        </w:rPr>
        <w:t xml:space="preserve">və </w:t>
      </w:r>
      <w:r w:rsidRPr="00761B38">
        <w:rPr>
          <w:rFonts w:ascii="Arial" w:hAnsi="Arial" w:cs="Arial"/>
          <w:lang w:val="az-Latn-AZ"/>
        </w:rPr>
        <w:t xml:space="preserve"> növbəti ayın vergiləri ilə ə</w:t>
      </w:r>
      <w:r w:rsidR="008A7F00" w:rsidRPr="00761B38">
        <w:rPr>
          <w:rFonts w:ascii="Arial" w:hAnsi="Arial" w:cs="Arial"/>
          <w:lang w:val="az-Latn-AZ"/>
        </w:rPr>
        <w:t xml:space="preserve">və </w:t>
      </w:r>
      <w:r w:rsidRPr="00761B38">
        <w:rPr>
          <w:rFonts w:ascii="Arial" w:hAnsi="Arial" w:cs="Arial"/>
          <w:lang w:val="az-Latn-AZ"/>
        </w:rPr>
        <w:t xml:space="preserve">zləşdirilmir. </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Avtonəqliyyat vasitəsinin sahibi </w:t>
      </w:r>
      <w:r w:rsidR="008A7F00" w:rsidRPr="00761B38">
        <w:rPr>
          <w:rFonts w:ascii="Arial" w:hAnsi="Arial" w:cs="Arial"/>
          <w:lang w:val="az-Latn-AZ"/>
        </w:rPr>
        <w:t xml:space="preserve">və </w:t>
      </w:r>
      <w:r w:rsidRPr="00761B38">
        <w:rPr>
          <w:rFonts w:ascii="Arial" w:hAnsi="Arial" w:cs="Arial"/>
          <w:lang w:val="az-Latn-AZ"/>
        </w:rPr>
        <w:t xml:space="preserve"> ya istifadəçisi dəyişdikdə həmin nəqliyyat vasitəsinə sonrakı aylar üçün əv</w:t>
      </w:r>
      <w:r w:rsidR="008A7F00" w:rsidRPr="00761B38">
        <w:rPr>
          <w:rFonts w:ascii="Arial" w:hAnsi="Arial" w:cs="Arial"/>
          <w:lang w:val="az-Latn-AZ"/>
        </w:rPr>
        <w:t xml:space="preserve">və </w:t>
      </w:r>
      <w:r w:rsidRPr="00761B38">
        <w:rPr>
          <w:rFonts w:ascii="Arial" w:hAnsi="Arial" w:cs="Arial"/>
          <w:lang w:val="az-Latn-AZ"/>
        </w:rPr>
        <w:t xml:space="preserve">lki sahib </w:t>
      </w:r>
      <w:r w:rsidR="008A7F00" w:rsidRPr="00761B38">
        <w:rPr>
          <w:rFonts w:ascii="Arial" w:hAnsi="Arial" w:cs="Arial"/>
          <w:lang w:val="az-Latn-AZ"/>
        </w:rPr>
        <w:t xml:space="preserve">və </w:t>
      </w:r>
      <w:r w:rsidRPr="00761B38">
        <w:rPr>
          <w:rFonts w:ascii="Arial" w:hAnsi="Arial" w:cs="Arial"/>
          <w:lang w:val="az-Latn-AZ"/>
        </w:rPr>
        <w:t xml:space="preserve"> ya istifadəçi tərəfindən qabaqcadan ödənilmiş vergilər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00522FE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məcburi dövlət sosial sığorta və icbari tibbi sığorta </w:t>
      </w:r>
      <w:r w:rsidRPr="00761B38">
        <w:rPr>
          <w:rFonts w:ascii="Arial" w:hAnsi="Arial" w:cs="Arial"/>
          <w:lang w:val="az-Latn-AZ"/>
        </w:rPr>
        <w:t xml:space="preserve">haqqı nəzərə alınır </w:t>
      </w:r>
      <w:r w:rsidR="008A7F00" w:rsidRPr="00761B38">
        <w:rPr>
          <w:rFonts w:ascii="Arial" w:hAnsi="Arial" w:cs="Arial"/>
          <w:lang w:val="az-Latn-AZ"/>
        </w:rPr>
        <w:t xml:space="preserve">və </w:t>
      </w:r>
      <w:r w:rsidRPr="00761B38">
        <w:rPr>
          <w:rFonts w:ascii="Arial" w:hAnsi="Arial" w:cs="Arial"/>
          <w:lang w:val="az-Latn-AZ"/>
        </w:rPr>
        <w:t xml:space="preserve"> verginin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00522FE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məcburi dövlət sosial sığorta və icbari tibbi sığorta </w:t>
      </w:r>
      <w:r w:rsidRPr="00761B38">
        <w:rPr>
          <w:rFonts w:ascii="Arial" w:hAnsi="Arial" w:cs="Arial"/>
          <w:lang w:val="az-Latn-AZ"/>
        </w:rPr>
        <w:t>haqqının ödənildiyini təsdiq edən "Fərqlənmə nişan</w:t>
      </w:r>
      <w:r w:rsidR="008A7F00" w:rsidRPr="00761B38">
        <w:rPr>
          <w:rFonts w:ascii="Arial" w:hAnsi="Arial" w:cs="Arial"/>
          <w:lang w:val="az-Latn-AZ"/>
        </w:rPr>
        <w:t>i “</w:t>
      </w:r>
      <w:r w:rsidRPr="00761B38">
        <w:rPr>
          <w:rFonts w:ascii="Arial" w:hAnsi="Arial" w:cs="Arial"/>
          <w:lang w:val="az-Latn-AZ"/>
        </w:rPr>
        <w:t xml:space="preserve">nın yenidən rəsmiləşdirilməsi tələb olunmur. </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221.4.8. "Fərqlənmə nişan</w:t>
      </w:r>
      <w:r w:rsidR="008A7F00" w:rsidRPr="00761B38">
        <w:rPr>
          <w:rFonts w:ascii="Arial" w:hAnsi="Arial" w:cs="Arial"/>
          <w:lang w:val="az-Latn-AZ"/>
        </w:rPr>
        <w:t>i “</w:t>
      </w:r>
      <w:r w:rsidRPr="00761B38">
        <w:rPr>
          <w:rFonts w:ascii="Arial" w:hAnsi="Arial" w:cs="Arial"/>
          <w:lang w:val="az-Latn-AZ"/>
        </w:rPr>
        <w:t xml:space="preserve">nın </w:t>
      </w:r>
      <w:r w:rsidR="008A7F00" w:rsidRPr="00761B38">
        <w:rPr>
          <w:rFonts w:ascii="Arial" w:hAnsi="Arial" w:cs="Arial"/>
          <w:lang w:val="az-Latn-AZ"/>
        </w:rPr>
        <w:t xml:space="preserve">və </w:t>
      </w:r>
      <w:r w:rsidRPr="00761B38">
        <w:rPr>
          <w:rFonts w:ascii="Arial" w:hAnsi="Arial" w:cs="Arial"/>
          <w:lang w:val="az-Latn-AZ"/>
        </w:rPr>
        <w:t xml:space="preserve"> bu Məcəllənin 221.4.9-cu maddəsində göstərilən "Xüsusi fərqlənmə nişan</w:t>
      </w:r>
      <w:r w:rsidR="008A7F00" w:rsidRPr="00761B38">
        <w:rPr>
          <w:rFonts w:ascii="Arial" w:hAnsi="Arial" w:cs="Arial"/>
          <w:lang w:val="az-Latn-AZ"/>
        </w:rPr>
        <w:t>i “</w:t>
      </w:r>
      <w:r w:rsidRPr="00761B38">
        <w:rPr>
          <w:rFonts w:ascii="Arial" w:hAnsi="Arial" w:cs="Arial"/>
          <w:lang w:val="az-Latn-AZ"/>
        </w:rPr>
        <w:t xml:space="preserve">nın formaları nəqliyyat siyasətini həyata keçirən </w:t>
      </w:r>
      <w:r w:rsidR="008A7F00" w:rsidRPr="00761B38">
        <w:rPr>
          <w:rFonts w:ascii="Arial" w:hAnsi="Arial" w:cs="Arial"/>
          <w:lang w:val="az-Latn-AZ"/>
        </w:rPr>
        <w:t xml:space="preserve">müvafiq </w:t>
      </w:r>
      <w:r w:rsidRPr="00761B38">
        <w:rPr>
          <w:rFonts w:ascii="Arial" w:hAnsi="Arial" w:cs="Arial"/>
          <w:lang w:val="az-Latn-AZ"/>
        </w:rPr>
        <w:t xml:space="preserve"> mərkəzi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 tərəfindən müəyyən edilir </w:t>
      </w:r>
      <w:r w:rsidR="008A7F00" w:rsidRPr="00761B38">
        <w:rPr>
          <w:rFonts w:ascii="Arial" w:hAnsi="Arial" w:cs="Arial"/>
          <w:lang w:val="az-Latn-AZ"/>
        </w:rPr>
        <w:t xml:space="preserve">və </w:t>
      </w:r>
      <w:r w:rsidRPr="00761B38">
        <w:rPr>
          <w:rFonts w:ascii="Arial" w:hAnsi="Arial" w:cs="Arial"/>
          <w:lang w:val="az-Latn-AZ"/>
        </w:rPr>
        <w:t xml:space="preserve"> aşağıdakı məlumatları özündə əks etdirirlər: </w:t>
      </w:r>
    </w:p>
    <w:p w:rsidR="005F09FD" w:rsidRPr="00761B38" w:rsidRDefault="00D90750" w:rsidP="000750D4">
      <w:pPr>
        <w:spacing w:before="100" w:beforeAutospacing="1" w:after="100" w:afterAutospacing="1"/>
        <w:jc w:val="both"/>
        <w:rPr>
          <w:rFonts w:ascii="Arial" w:hAnsi="Arial" w:cs="Arial"/>
          <w:lang w:val="az-Latn-AZ"/>
        </w:rPr>
      </w:pPr>
      <w:r w:rsidRPr="00761B38">
        <w:rPr>
          <w:rFonts w:ascii="Arial" w:hAnsi="Arial" w:cs="Arial"/>
          <w:lang w:val="az-Latn-AZ"/>
        </w:rPr>
        <w:t xml:space="preserve">221.4.8.7. ödənilmiş verginin </w:t>
      </w:r>
      <w:r w:rsidR="00B150EE"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məcburi </w:t>
      </w:r>
      <w:r w:rsidR="00B150EE"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dövlət sosial sığorta </w:t>
      </w:r>
      <w:r w:rsidR="00B150EE"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icbari tibbi sığorta haqlarının </w:t>
      </w:r>
      <w:r w:rsidRPr="00761B38">
        <w:rPr>
          <w:rFonts w:ascii="Arial" w:hAnsi="Arial" w:cs="Arial"/>
          <w:lang w:val="az-Latn-AZ"/>
        </w:rPr>
        <w:t>məbləği.</w:t>
      </w:r>
    </w:p>
    <w:p w:rsidR="005F09FD" w:rsidRPr="00761B38" w:rsidRDefault="00D90750" w:rsidP="000750D4">
      <w:pPr>
        <w:jc w:val="both"/>
        <w:rPr>
          <w:rFonts w:ascii="Arial" w:hAnsi="Arial" w:cs="Arial"/>
          <w:lang w:val="az-Latn-AZ"/>
        </w:rPr>
      </w:pPr>
      <w:r w:rsidRPr="00761B38">
        <w:rPr>
          <w:rFonts w:ascii="Arial" w:hAnsi="Arial" w:cs="Arial"/>
          <w:lang w:val="az-Latn-AZ"/>
        </w:rPr>
        <w:t xml:space="preserve">221.8.5. Bu Məcəllənin 218.4.4-cü maddəsində göstərilən fiziki şəxslər bu Məcəllənin 220.10-cu maddədə nəzərdə tutulan fəaliyyəti həyata keçirməyə başlayanadək,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orqanından könüllü olaraq növbəti ay, rüb, yarımil </w:t>
      </w:r>
      <w:r w:rsidR="008A7F00" w:rsidRPr="00761B38">
        <w:rPr>
          <w:rFonts w:ascii="Arial" w:hAnsi="Arial" w:cs="Arial"/>
          <w:lang w:val="az-Latn-AZ"/>
        </w:rPr>
        <w:t xml:space="preserve">və </w:t>
      </w:r>
      <w:r w:rsidRPr="00761B38">
        <w:rPr>
          <w:rFonts w:ascii="Arial" w:hAnsi="Arial" w:cs="Arial"/>
          <w:lang w:val="az-Latn-AZ"/>
        </w:rPr>
        <w:t xml:space="preserve"> ya il üçün “Sadələşdirilmiş vergi üzrə sabit məbləğin </w:t>
      </w:r>
      <w:r w:rsidR="008A7F00" w:rsidRPr="00761B38">
        <w:rPr>
          <w:rFonts w:ascii="Arial" w:hAnsi="Arial" w:cs="Arial"/>
          <w:lang w:val="az-Latn-AZ"/>
        </w:rPr>
        <w:t xml:space="preserve">və </w:t>
      </w:r>
      <w:r w:rsidRPr="00761B38">
        <w:rPr>
          <w:rFonts w:ascii="Arial" w:hAnsi="Arial" w:cs="Arial"/>
          <w:lang w:val="az-Latn-AZ"/>
        </w:rPr>
        <w:t xml:space="preserve"> </w:t>
      </w:r>
      <w:r w:rsidR="008A7F00" w:rsidRPr="00761B38">
        <w:rPr>
          <w:rFonts w:ascii="Arial" w:hAnsi="Arial" w:cs="Arial"/>
          <w:lang w:val="az-Latn-AZ"/>
        </w:rPr>
        <w:t xml:space="preserve">məcburi </w:t>
      </w:r>
      <w:r w:rsidRPr="00761B38">
        <w:rPr>
          <w:rFonts w:ascii="Arial" w:hAnsi="Arial" w:cs="Arial"/>
          <w:lang w:val="az-Latn-AZ"/>
        </w:rPr>
        <w:t xml:space="preserve"> </w:t>
      </w:r>
      <w:r w:rsidR="008A7F00" w:rsidRPr="00761B38">
        <w:rPr>
          <w:rFonts w:ascii="Arial" w:hAnsi="Arial" w:cs="Arial"/>
          <w:lang w:val="az-Latn-AZ"/>
        </w:rPr>
        <w:t xml:space="preserve">dövlət </w:t>
      </w:r>
      <w:r w:rsidRPr="00761B38">
        <w:rPr>
          <w:rFonts w:ascii="Arial" w:hAnsi="Arial" w:cs="Arial"/>
          <w:lang w:val="az-Latn-AZ"/>
        </w:rPr>
        <w:t xml:space="preserve"> </w:t>
      </w:r>
      <w:r w:rsidR="008A7F00" w:rsidRPr="00761B38">
        <w:rPr>
          <w:rFonts w:ascii="Arial" w:hAnsi="Arial" w:cs="Arial"/>
          <w:lang w:val="az-Latn-AZ"/>
        </w:rPr>
        <w:t xml:space="preserve">sosial </w:t>
      </w:r>
      <w:r w:rsidRPr="00761B38">
        <w:rPr>
          <w:rFonts w:ascii="Arial" w:hAnsi="Arial" w:cs="Arial"/>
          <w:lang w:val="az-Latn-AZ"/>
        </w:rPr>
        <w:t xml:space="preserve"> </w:t>
      </w:r>
      <w:r w:rsidR="008A7F00" w:rsidRPr="00761B38">
        <w:rPr>
          <w:rFonts w:ascii="Arial" w:hAnsi="Arial" w:cs="Arial"/>
          <w:lang w:val="az-Latn-AZ"/>
        </w:rPr>
        <w:t xml:space="preserve">sığorta </w:t>
      </w:r>
      <w:r w:rsidRPr="00761B38">
        <w:rPr>
          <w:rFonts w:ascii="Arial" w:hAnsi="Arial" w:cs="Arial"/>
          <w:lang w:val="az-Latn-AZ"/>
        </w:rPr>
        <w:t xml:space="preserve"> haqqının </w:t>
      </w:r>
      <w:r w:rsidR="008A7F00" w:rsidRPr="00761B38">
        <w:rPr>
          <w:rFonts w:ascii="Arial" w:hAnsi="Arial" w:cs="Arial"/>
          <w:lang w:val="az-Latn-AZ"/>
        </w:rPr>
        <w:t xml:space="preserve">ödənilməsi </w:t>
      </w:r>
      <w:r w:rsidRPr="00761B38">
        <w:rPr>
          <w:rFonts w:ascii="Arial" w:hAnsi="Arial" w:cs="Arial"/>
          <w:lang w:val="az-Latn-AZ"/>
        </w:rPr>
        <w:t xml:space="preserve"> </w:t>
      </w:r>
      <w:r w:rsidR="008A7F00" w:rsidRPr="00761B38">
        <w:rPr>
          <w:rFonts w:ascii="Arial" w:hAnsi="Arial" w:cs="Arial"/>
          <w:lang w:val="az-Latn-AZ"/>
        </w:rPr>
        <w:t xml:space="preserve">haqqında </w:t>
      </w:r>
      <w:r w:rsidRPr="00761B38">
        <w:rPr>
          <w:rFonts w:ascii="Arial" w:hAnsi="Arial" w:cs="Arial"/>
          <w:lang w:val="az-Latn-AZ"/>
        </w:rPr>
        <w:t xml:space="preserve"> qəbz” almalıdır. </w:t>
      </w:r>
      <w:r w:rsidRPr="00761B38">
        <w:rPr>
          <w:rFonts w:ascii="Arial" w:hAnsi="Arial" w:cs="Arial"/>
          <w:shd w:val="clear" w:color="auto" w:fill="FF0000"/>
          <w:lang w:val="az-Latn-AZ"/>
        </w:rPr>
        <w:t xml:space="preserve">“Sadələşdirilmiş vergi üzrə sabit məbləğin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Pr="00761B38">
        <w:rPr>
          <w:rFonts w:ascii="Arial" w:hAnsi="Arial" w:cs="Arial"/>
          <w:shd w:val="clear" w:color="auto" w:fill="FF0000"/>
          <w:lang w:val="az-Latn-AZ"/>
        </w:rPr>
        <w:t xml:space="preserve"> haqqının </w:t>
      </w:r>
      <w:r w:rsidR="008A7F00" w:rsidRPr="00761B38">
        <w:rPr>
          <w:rFonts w:ascii="Arial" w:hAnsi="Arial" w:cs="Arial"/>
          <w:shd w:val="clear" w:color="auto" w:fill="FF0000"/>
          <w:lang w:val="az-Latn-AZ"/>
        </w:rPr>
        <w:t xml:space="preserve">ödənilməsi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haqqında </w:t>
      </w:r>
      <w:r w:rsidRPr="00761B38">
        <w:rPr>
          <w:rFonts w:ascii="Arial" w:hAnsi="Arial" w:cs="Arial"/>
          <w:shd w:val="clear" w:color="auto" w:fill="FF0000"/>
          <w:lang w:val="az-Latn-AZ"/>
        </w:rPr>
        <w:t xml:space="preserve"> qəbz</w:t>
      </w:r>
      <w:r w:rsidR="008A7F00" w:rsidRPr="00761B38">
        <w:rPr>
          <w:rFonts w:ascii="Arial" w:hAnsi="Arial" w:cs="Arial"/>
          <w:shd w:val="clear" w:color="auto" w:fill="FF0000"/>
          <w:lang w:val="az-Latn-AZ"/>
        </w:rPr>
        <w:t>” “</w:t>
      </w:r>
      <w:r w:rsidR="00EC32AD" w:rsidRPr="00761B38">
        <w:rPr>
          <w:rFonts w:ascii="Arial" w:hAnsi="Arial" w:cs="Arial"/>
          <w:shd w:val="clear" w:color="auto" w:fill="FFC000"/>
          <w:lang w:val="az-Latn-AZ"/>
        </w:rPr>
        <w:t xml:space="preserve">Sadələşdirilmiş vergi üzrə sabit məbləğin, </w:t>
      </w:r>
      <w:r w:rsidR="008A7F00" w:rsidRPr="00761B38">
        <w:rPr>
          <w:rFonts w:ascii="Arial" w:hAnsi="Arial" w:cs="Arial"/>
          <w:shd w:val="clear" w:color="auto" w:fill="FFC000"/>
          <w:lang w:val="az-Latn-AZ"/>
        </w:rPr>
        <w:t xml:space="preserve">məcburi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dövlət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sosial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icbari tibbi sığorta </w:t>
      </w:r>
      <w:r w:rsidR="00EC32AD" w:rsidRPr="00761B38">
        <w:rPr>
          <w:rFonts w:ascii="Arial" w:hAnsi="Arial" w:cs="Arial"/>
          <w:shd w:val="clear" w:color="auto" w:fill="FFC000"/>
          <w:lang w:val="az-Latn-AZ"/>
        </w:rPr>
        <w:t xml:space="preserve">haqqının </w:t>
      </w:r>
      <w:r w:rsidR="008A7F00" w:rsidRPr="00761B38">
        <w:rPr>
          <w:rFonts w:ascii="Arial" w:hAnsi="Arial" w:cs="Arial"/>
          <w:shd w:val="clear" w:color="auto" w:fill="FFC000"/>
          <w:lang w:val="az-Latn-AZ"/>
        </w:rPr>
        <w:t xml:space="preserve">ödənilməsi haqqında </w:t>
      </w:r>
      <w:r w:rsidR="00EC32AD" w:rsidRPr="00761B38">
        <w:rPr>
          <w:rFonts w:ascii="Arial" w:hAnsi="Arial" w:cs="Arial"/>
          <w:shd w:val="clear" w:color="auto" w:fill="FFC000"/>
          <w:lang w:val="az-Latn-AZ"/>
        </w:rPr>
        <w:t xml:space="preserve">qəbz" </w:t>
      </w:r>
      <w:r w:rsidRPr="00761B38">
        <w:rPr>
          <w:rFonts w:ascii="Arial" w:hAnsi="Arial" w:cs="Arial"/>
          <w:lang w:val="az-Latn-AZ"/>
        </w:rPr>
        <w:t>vergi ödəyicisi yazılı müraciət etdikdə iki iş günündən gec olmayaraq, elektron qaydada müraciət etdikdə isə real vaxt rejimində verilir.</w:t>
      </w:r>
    </w:p>
    <w:p w:rsidR="005F09FD" w:rsidRPr="00761B38" w:rsidRDefault="00D90750" w:rsidP="000750D4">
      <w:pPr>
        <w:jc w:val="both"/>
        <w:rPr>
          <w:rFonts w:ascii="Arial" w:hAnsi="Arial" w:cs="Arial"/>
          <w:lang w:val="az-Latn-AZ"/>
        </w:rPr>
      </w:pPr>
      <w:r w:rsidRPr="00761B38">
        <w:rPr>
          <w:rFonts w:ascii="Arial" w:hAnsi="Arial" w:cs="Arial"/>
          <w:lang w:val="az-Latn-AZ"/>
        </w:rPr>
        <w:t xml:space="preserve">221.8.6. Bu Məcəllənin 218.4.4-cü maddəsində göstərilən fiziki şəxslər “Sadələşdirilmiş vergi üzrə sabit məbləğin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məcburi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dövlət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sosial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icbari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tibbi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Pr="00761B38">
        <w:rPr>
          <w:rFonts w:ascii="Arial" w:hAnsi="Arial" w:cs="Arial"/>
          <w:lang w:val="az-Latn-AZ"/>
        </w:rPr>
        <w:t xml:space="preserve">haqqının </w:t>
      </w:r>
      <w:r w:rsidR="008A7F00" w:rsidRPr="00761B38">
        <w:rPr>
          <w:rFonts w:ascii="Arial" w:hAnsi="Arial" w:cs="Arial"/>
          <w:lang w:val="az-Latn-AZ"/>
        </w:rPr>
        <w:t xml:space="preserve">ödənilməsi </w:t>
      </w:r>
      <w:r w:rsidRPr="00761B38">
        <w:rPr>
          <w:rFonts w:ascii="Arial" w:hAnsi="Arial" w:cs="Arial"/>
          <w:lang w:val="az-Latn-AZ"/>
        </w:rPr>
        <w:t xml:space="preserve"> </w:t>
      </w:r>
      <w:r w:rsidR="008A7F00" w:rsidRPr="00761B38">
        <w:rPr>
          <w:rFonts w:ascii="Arial" w:hAnsi="Arial" w:cs="Arial"/>
          <w:lang w:val="az-Latn-AZ"/>
        </w:rPr>
        <w:t xml:space="preserve">haqqında </w:t>
      </w:r>
      <w:r w:rsidRPr="00761B38">
        <w:rPr>
          <w:rFonts w:ascii="Arial" w:hAnsi="Arial" w:cs="Arial"/>
          <w:lang w:val="az-Latn-AZ"/>
        </w:rPr>
        <w:t xml:space="preserve"> qəbz”i almaq üçün yazılı müraciət etdikdə, sadələşdirilmiş verginin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məcburi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dövlət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sosial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icbari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tibbi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Pr="00761B38">
        <w:rPr>
          <w:rFonts w:ascii="Arial" w:hAnsi="Arial" w:cs="Arial"/>
          <w:lang w:val="az-Latn-AZ"/>
        </w:rPr>
        <w:t xml:space="preserve">haqqının </w:t>
      </w:r>
      <w:r w:rsidR="008A7F00" w:rsidRPr="00761B38">
        <w:rPr>
          <w:rFonts w:ascii="Arial" w:hAnsi="Arial" w:cs="Arial"/>
          <w:lang w:val="az-Latn-AZ"/>
        </w:rPr>
        <w:t xml:space="preserve">ödənilməsi </w:t>
      </w:r>
      <w:r w:rsidRPr="00761B38">
        <w:rPr>
          <w:rFonts w:ascii="Arial" w:hAnsi="Arial" w:cs="Arial"/>
          <w:lang w:val="az-Latn-AZ"/>
        </w:rPr>
        <w:t>ni təsdiq edən ödəniş sənədini müraciətinə əla</w:t>
      </w:r>
      <w:r w:rsidR="008A7F00" w:rsidRPr="00761B38">
        <w:rPr>
          <w:rFonts w:ascii="Arial" w:hAnsi="Arial" w:cs="Arial"/>
          <w:lang w:val="az-Latn-AZ"/>
        </w:rPr>
        <w:t xml:space="preserve">və </w:t>
      </w:r>
      <w:r w:rsidRPr="00761B38">
        <w:rPr>
          <w:rFonts w:ascii="Arial" w:hAnsi="Arial" w:cs="Arial"/>
          <w:lang w:val="az-Latn-AZ"/>
        </w:rPr>
        <w:t xml:space="preserve"> edir, elektron qaydada müraciət etdikdə isə, ödənişi müraciətin edildiyi zaman elektron qaydada həyata keçirir. Ödəniş sənədində vergi ödəyicisinin VÖEN-i göstərilməlidir. Bu Məcəllənin 218.4.4-cü maddəsində göstərilən fiziki şəxslər hesablanmış vergini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məcburi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dövlət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sosial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icbari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tibbi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Pr="00761B38">
        <w:rPr>
          <w:rFonts w:ascii="Arial" w:hAnsi="Arial" w:cs="Arial"/>
          <w:lang w:val="az-Latn-AZ"/>
        </w:rPr>
        <w:t xml:space="preserve">haqqını tam məbləğdə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Pr="00761B38">
        <w:rPr>
          <w:rFonts w:ascii="Arial" w:hAnsi="Arial" w:cs="Arial"/>
          <w:shd w:val="clear" w:color="auto" w:fill="FF0000"/>
          <w:lang w:val="az-Latn-AZ"/>
        </w:rPr>
        <w:lastRenderedPageBreak/>
        <w:t>büdcəsinə</w:t>
      </w:r>
      <w:r w:rsidRPr="00761B38">
        <w:rPr>
          <w:rFonts w:ascii="Arial" w:hAnsi="Arial" w:cs="Arial"/>
          <w:lang w:val="az-Latn-AZ"/>
        </w:rPr>
        <w:t xml:space="preserve"> ödədikdən sonra onlara “Sadələşdirilmiş vergi üzrə sabit məbləğin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məcburi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dövlət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sosial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icbari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tibbi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Pr="00761B38">
        <w:rPr>
          <w:rFonts w:ascii="Arial" w:hAnsi="Arial" w:cs="Arial"/>
          <w:lang w:val="az-Latn-AZ"/>
        </w:rPr>
        <w:t xml:space="preserve">haqqının </w:t>
      </w:r>
      <w:r w:rsidR="008A7F00" w:rsidRPr="00761B38">
        <w:rPr>
          <w:rFonts w:ascii="Arial" w:hAnsi="Arial" w:cs="Arial"/>
          <w:lang w:val="az-Latn-AZ"/>
        </w:rPr>
        <w:t xml:space="preserve">ödənilməsi </w:t>
      </w:r>
      <w:r w:rsidRPr="00761B38">
        <w:rPr>
          <w:rFonts w:ascii="Arial" w:hAnsi="Arial" w:cs="Arial"/>
          <w:lang w:val="az-Latn-AZ"/>
        </w:rPr>
        <w:t xml:space="preserve"> </w:t>
      </w:r>
      <w:r w:rsidR="008A7F00" w:rsidRPr="00761B38">
        <w:rPr>
          <w:rFonts w:ascii="Arial" w:hAnsi="Arial" w:cs="Arial"/>
          <w:lang w:val="az-Latn-AZ"/>
        </w:rPr>
        <w:t xml:space="preserve">haqqında </w:t>
      </w:r>
      <w:r w:rsidRPr="00761B38">
        <w:rPr>
          <w:rFonts w:ascii="Arial" w:hAnsi="Arial" w:cs="Arial"/>
          <w:lang w:val="az-Latn-AZ"/>
        </w:rPr>
        <w:t xml:space="preserve"> qəbz” verilir. “Sadələşdirilmiş vergi üzrə sabit məbləğin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00B150EE"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məcburi </w:t>
      </w:r>
      <w:r w:rsidR="00B150EE"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dövlət </w:t>
      </w:r>
      <w:r w:rsidR="00B150EE"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sosial </w:t>
      </w:r>
      <w:r w:rsidR="00B150EE"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B150EE"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w:t>
      </w:r>
      <w:r w:rsidR="00B150EE"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icbari </w:t>
      </w:r>
      <w:r w:rsidR="00B150EE"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tibbi </w:t>
      </w:r>
      <w:r w:rsidR="00B150EE"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Pr="00761B38">
        <w:rPr>
          <w:rFonts w:ascii="Arial" w:hAnsi="Arial" w:cs="Arial"/>
          <w:lang w:val="az-Latn-AZ"/>
        </w:rPr>
        <w:t xml:space="preserve">haqqının </w:t>
      </w:r>
      <w:r w:rsidR="008A7F00" w:rsidRPr="00761B38">
        <w:rPr>
          <w:rFonts w:ascii="Arial" w:hAnsi="Arial" w:cs="Arial"/>
          <w:lang w:val="az-Latn-AZ"/>
        </w:rPr>
        <w:t xml:space="preserve">ödənilməsi </w:t>
      </w:r>
      <w:r w:rsidRPr="00761B38">
        <w:rPr>
          <w:rFonts w:ascii="Arial" w:hAnsi="Arial" w:cs="Arial"/>
          <w:lang w:val="az-Latn-AZ"/>
        </w:rPr>
        <w:t xml:space="preserve"> </w:t>
      </w:r>
      <w:r w:rsidR="008A7F00" w:rsidRPr="00761B38">
        <w:rPr>
          <w:rFonts w:ascii="Arial" w:hAnsi="Arial" w:cs="Arial"/>
          <w:lang w:val="az-Latn-AZ"/>
        </w:rPr>
        <w:t xml:space="preserve">haqqında </w:t>
      </w:r>
      <w:r w:rsidRPr="00761B38">
        <w:rPr>
          <w:rFonts w:ascii="Arial" w:hAnsi="Arial" w:cs="Arial"/>
          <w:lang w:val="az-Latn-AZ"/>
        </w:rPr>
        <w:t xml:space="preserve"> qəbz”in forması </w:t>
      </w:r>
      <w:r w:rsidR="008A7F00" w:rsidRPr="00761B38">
        <w:rPr>
          <w:rFonts w:ascii="Arial" w:hAnsi="Arial" w:cs="Arial"/>
          <w:lang w:val="az-Latn-AZ"/>
        </w:rPr>
        <w:t xml:space="preserve">müvafiq </w:t>
      </w:r>
      <w:r w:rsidRPr="00761B38">
        <w:rPr>
          <w:rFonts w:ascii="Arial" w:hAnsi="Arial" w:cs="Arial"/>
          <w:lang w:val="az-Latn-AZ"/>
        </w:rPr>
        <w:t xml:space="preserve"> </w:t>
      </w:r>
      <w:r w:rsidR="008A7F00" w:rsidRPr="00761B38">
        <w:rPr>
          <w:rFonts w:ascii="Arial" w:hAnsi="Arial" w:cs="Arial"/>
          <w:lang w:val="az-Latn-AZ"/>
        </w:rPr>
        <w:t xml:space="preserve">icra </w:t>
      </w:r>
      <w:r w:rsidRPr="00761B38">
        <w:rPr>
          <w:rFonts w:ascii="Arial" w:hAnsi="Arial" w:cs="Arial"/>
          <w:lang w:val="az-Latn-AZ"/>
        </w:rPr>
        <w:t xml:space="preserve"> </w:t>
      </w:r>
      <w:r w:rsidR="008A7F00" w:rsidRPr="00761B38">
        <w:rPr>
          <w:rFonts w:ascii="Arial" w:hAnsi="Arial" w:cs="Arial"/>
          <w:lang w:val="az-Latn-AZ"/>
        </w:rPr>
        <w:t xml:space="preserve">hakimiyyəti </w:t>
      </w:r>
      <w:r w:rsidRPr="00761B38">
        <w:rPr>
          <w:rFonts w:ascii="Arial" w:hAnsi="Arial" w:cs="Arial"/>
          <w:lang w:val="az-Latn-AZ"/>
        </w:rPr>
        <w:t xml:space="preserve"> orqanı tərəfindən müəyyən edilir </w:t>
      </w:r>
      <w:r w:rsidR="008A7F00" w:rsidRPr="00761B38">
        <w:rPr>
          <w:rFonts w:ascii="Arial" w:hAnsi="Arial" w:cs="Arial"/>
          <w:lang w:val="az-Latn-AZ"/>
        </w:rPr>
        <w:t xml:space="preserve">və </w:t>
      </w:r>
      <w:r w:rsidRPr="00761B38">
        <w:rPr>
          <w:rFonts w:ascii="Arial" w:hAnsi="Arial" w:cs="Arial"/>
          <w:lang w:val="az-Latn-AZ"/>
        </w:rPr>
        <w:t xml:space="preserve"> aşağıdakı məlumatları özündə əks etdirir:</w:t>
      </w:r>
    </w:p>
    <w:p w:rsidR="005F09FD" w:rsidRPr="00761B38" w:rsidRDefault="00D90750" w:rsidP="000750D4">
      <w:pPr>
        <w:jc w:val="both"/>
        <w:rPr>
          <w:rFonts w:ascii="Arial" w:hAnsi="Arial" w:cs="Arial"/>
          <w:lang w:val="az-Latn-AZ"/>
        </w:rPr>
      </w:pPr>
      <w:r w:rsidRPr="00761B38">
        <w:rPr>
          <w:rFonts w:ascii="Arial" w:hAnsi="Arial" w:cs="Arial"/>
          <w:lang w:val="az-Latn-AZ"/>
        </w:rPr>
        <w:t xml:space="preserve">221.8.6.5. ödənilmiş verginin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məcburi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dövlət sosial sığorta </w:t>
      </w:r>
      <w:r w:rsidR="001B36F9"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icbari tibbi sığorta haqlarının </w:t>
      </w:r>
      <w:r w:rsidRPr="00761B38">
        <w:rPr>
          <w:rFonts w:ascii="Arial" w:hAnsi="Arial" w:cs="Arial"/>
          <w:lang w:val="az-Latn-AZ"/>
        </w:rPr>
        <w:t>məbləği;</w:t>
      </w:r>
    </w:p>
    <w:p w:rsidR="005F09FD" w:rsidRPr="00761B38" w:rsidRDefault="00D90750" w:rsidP="000750D4">
      <w:pPr>
        <w:jc w:val="both"/>
        <w:rPr>
          <w:rFonts w:ascii="Arial" w:hAnsi="Arial" w:cs="Arial"/>
          <w:lang w:val="az-Latn-AZ"/>
        </w:rPr>
      </w:pPr>
      <w:r w:rsidRPr="00761B38">
        <w:rPr>
          <w:rFonts w:ascii="Arial" w:hAnsi="Arial" w:cs="Arial"/>
          <w:lang w:val="az-Latn-AZ"/>
        </w:rPr>
        <w:t xml:space="preserve">221.8.7. “Sadələşdirilmiş vergi üzrə sabit məbləğin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001B36F9" w:rsidRPr="00761B38">
        <w:rPr>
          <w:rFonts w:ascii="Arial" w:hAnsi="Arial" w:cs="Arial"/>
          <w:shd w:val="clear" w:color="auto" w:fill="FFC000"/>
          <w:lang w:val="az-Latn-AZ"/>
        </w:rPr>
        <w:t xml:space="preserve">, </w:t>
      </w:r>
      <w:r w:rsidR="008A7F00" w:rsidRPr="00761B38">
        <w:rPr>
          <w:rFonts w:ascii="Arial" w:hAnsi="Arial" w:cs="Arial"/>
          <w:spacing w:val="-1"/>
          <w:shd w:val="clear" w:color="auto" w:fill="FFC000"/>
          <w:lang w:val="az-Latn-AZ"/>
        </w:rPr>
        <w:t xml:space="preserve">məcburi </w:t>
      </w:r>
      <w:r w:rsidR="008A7F00" w:rsidRPr="00761B38">
        <w:rPr>
          <w:rFonts w:ascii="Arial" w:hAnsi="Arial" w:cs="Arial"/>
          <w:shd w:val="clear" w:color="auto" w:fill="FFC000"/>
          <w:lang w:val="az-Latn-AZ"/>
        </w:rPr>
        <w:t xml:space="preserve">dövlət sosial sığorta və icbari tibbi sığorta </w:t>
      </w:r>
      <w:r w:rsidRPr="00761B38">
        <w:rPr>
          <w:rFonts w:ascii="Arial" w:hAnsi="Arial" w:cs="Arial"/>
          <w:lang w:val="az-Latn-AZ"/>
        </w:rPr>
        <w:t xml:space="preserve">haqqının </w:t>
      </w:r>
      <w:r w:rsidR="008A7F00" w:rsidRPr="00761B38">
        <w:rPr>
          <w:rFonts w:ascii="Arial" w:hAnsi="Arial" w:cs="Arial"/>
          <w:lang w:val="az-Latn-AZ"/>
        </w:rPr>
        <w:t xml:space="preserve">ödənilməsi </w:t>
      </w:r>
      <w:r w:rsidRPr="00761B38">
        <w:rPr>
          <w:rFonts w:ascii="Arial" w:hAnsi="Arial" w:cs="Arial"/>
          <w:lang w:val="az-Latn-AZ"/>
        </w:rPr>
        <w:t xml:space="preserve"> </w:t>
      </w:r>
      <w:r w:rsidR="008A7F00" w:rsidRPr="00761B38">
        <w:rPr>
          <w:rFonts w:ascii="Arial" w:hAnsi="Arial" w:cs="Arial"/>
          <w:lang w:val="az-Latn-AZ"/>
        </w:rPr>
        <w:t xml:space="preserve">haqqında </w:t>
      </w:r>
      <w:r w:rsidRPr="00761B38">
        <w:rPr>
          <w:rFonts w:ascii="Arial" w:hAnsi="Arial" w:cs="Arial"/>
          <w:lang w:val="az-Latn-AZ"/>
        </w:rPr>
        <w:t xml:space="preserve"> qəbz” vergi ödəyicisində saxlanılır. Bu Məcəllənin 218.4.4-cü maddəsində göstərilən fəaliyyətlə məşğul olan fiziki şəxslər tərəfindən ödənilmiş vergi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001B36F9" w:rsidRPr="00761B38">
        <w:rPr>
          <w:rFonts w:ascii="Arial" w:hAnsi="Arial" w:cs="Arial"/>
          <w:shd w:val="clear" w:color="auto" w:fill="FFC000"/>
          <w:lang w:val="az-Latn-AZ"/>
        </w:rPr>
        <w:t xml:space="preserve">, </w:t>
      </w:r>
      <w:r w:rsidR="008A7F00" w:rsidRPr="00761B38">
        <w:rPr>
          <w:rFonts w:ascii="Arial" w:hAnsi="Arial" w:cs="Arial"/>
          <w:spacing w:val="-1"/>
          <w:shd w:val="clear" w:color="auto" w:fill="FFC000"/>
          <w:lang w:val="az-Latn-AZ"/>
        </w:rPr>
        <w:t xml:space="preserve">məcburi </w:t>
      </w:r>
      <w:r w:rsidR="008A7F00" w:rsidRPr="00761B38">
        <w:rPr>
          <w:rFonts w:ascii="Arial" w:hAnsi="Arial" w:cs="Arial"/>
          <w:shd w:val="clear" w:color="auto" w:fill="FFC000"/>
          <w:lang w:val="az-Latn-AZ"/>
        </w:rPr>
        <w:t xml:space="preserve">dövlət sosial sığorta və icbari tibbi sığorta </w:t>
      </w:r>
      <w:r w:rsidRPr="00761B38">
        <w:rPr>
          <w:rFonts w:ascii="Arial" w:hAnsi="Arial" w:cs="Arial"/>
          <w:lang w:val="az-Latn-AZ"/>
        </w:rPr>
        <w:t xml:space="preserve">haqqı onların “Sadələşdirilmiş vergi üzrə sabit məbləğin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001B36F9" w:rsidRPr="00761B38">
        <w:rPr>
          <w:rFonts w:ascii="Arial" w:hAnsi="Arial" w:cs="Arial"/>
          <w:shd w:val="clear" w:color="auto" w:fill="FFC000"/>
          <w:lang w:val="az-Latn-AZ"/>
        </w:rPr>
        <w:t xml:space="preserve">, </w:t>
      </w:r>
      <w:r w:rsidR="008A7F00" w:rsidRPr="00761B38">
        <w:rPr>
          <w:rFonts w:ascii="Arial" w:hAnsi="Arial" w:cs="Arial"/>
          <w:spacing w:val="-1"/>
          <w:shd w:val="clear" w:color="auto" w:fill="FFC000"/>
          <w:lang w:val="az-Latn-AZ"/>
        </w:rPr>
        <w:t xml:space="preserve">məcburi </w:t>
      </w:r>
      <w:r w:rsidR="008A7F00" w:rsidRPr="00761B38">
        <w:rPr>
          <w:rFonts w:ascii="Arial" w:hAnsi="Arial" w:cs="Arial"/>
          <w:shd w:val="clear" w:color="auto" w:fill="FFC000"/>
          <w:lang w:val="az-Latn-AZ"/>
        </w:rPr>
        <w:t xml:space="preserve">dövlət sosial sığorta və icbari tibbi sığorta </w:t>
      </w:r>
      <w:r w:rsidRPr="00761B38">
        <w:rPr>
          <w:rFonts w:ascii="Arial" w:hAnsi="Arial" w:cs="Arial"/>
          <w:lang w:val="az-Latn-AZ"/>
        </w:rPr>
        <w:t xml:space="preserve">haqqının </w:t>
      </w:r>
      <w:r w:rsidR="008A7F00" w:rsidRPr="00761B38">
        <w:rPr>
          <w:rFonts w:ascii="Arial" w:hAnsi="Arial" w:cs="Arial"/>
          <w:lang w:val="az-Latn-AZ"/>
        </w:rPr>
        <w:t xml:space="preserve">ödənilməsi </w:t>
      </w:r>
      <w:r w:rsidRPr="00761B38">
        <w:rPr>
          <w:rFonts w:ascii="Arial" w:hAnsi="Arial" w:cs="Arial"/>
          <w:lang w:val="az-Latn-AZ"/>
        </w:rPr>
        <w:t xml:space="preserve"> </w:t>
      </w:r>
      <w:r w:rsidR="008A7F00" w:rsidRPr="00761B38">
        <w:rPr>
          <w:rFonts w:ascii="Arial" w:hAnsi="Arial" w:cs="Arial"/>
          <w:lang w:val="az-Latn-AZ"/>
        </w:rPr>
        <w:t xml:space="preserve">haqqında </w:t>
      </w:r>
      <w:r w:rsidRPr="00761B38">
        <w:rPr>
          <w:rFonts w:ascii="Arial" w:hAnsi="Arial" w:cs="Arial"/>
          <w:lang w:val="az-Latn-AZ"/>
        </w:rPr>
        <w:t xml:space="preserve"> qəbz”in qüv</w:t>
      </w:r>
      <w:r w:rsidR="008A7F00" w:rsidRPr="00761B38">
        <w:rPr>
          <w:rFonts w:ascii="Arial" w:hAnsi="Arial" w:cs="Arial"/>
          <w:lang w:val="az-Latn-AZ"/>
        </w:rPr>
        <w:t xml:space="preserve">və </w:t>
      </w:r>
      <w:r w:rsidRPr="00761B38">
        <w:rPr>
          <w:rFonts w:ascii="Arial" w:hAnsi="Arial" w:cs="Arial"/>
          <w:lang w:val="az-Latn-AZ"/>
        </w:rPr>
        <w:t xml:space="preserve">də olduğu müddətdə fəaliyyət göstərib-göstərməməsindən asılı olmayaraq geri qaytarılmır </w:t>
      </w:r>
      <w:r w:rsidR="008A7F00" w:rsidRPr="00761B38">
        <w:rPr>
          <w:rFonts w:ascii="Arial" w:hAnsi="Arial" w:cs="Arial"/>
          <w:lang w:val="az-Latn-AZ"/>
        </w:rPr>
        <w:t xml:space="preserve">və </w:t>
      </w:r>
      <w:r w:rsidRPr="00761B38">
        <w:rPr>
          <w:rFonts w:ascii="Arial" w:hAnsi="Arial" w:cs="Arial"/>
          <w:lang w:val="az-Latn-AZ"/>
        </w:rPr>
        <w:t xml:space="preserve"> növbəti dövrlərin (ay, rüb, yarım il </w:t>
      </w:r>
      <w:r w:rsidR="008A7F00" w:rsidRPr="00761B38">
        <w:rPr>
          <w:rFonts w:ascii="Arial" w:hAnsi="Arial" w:cs="Arial"/>
          <w:lang w:val="az-Latn-AZ"/>
        </w:rPr>
        <w:t xml:space="preserve">və </w:t>
      </w:r>
      <w:r w:rsidRPr="00761B38">
        <w:rPr>
          <w:rFonts w:ascii="Arial" w:hAnsi="Arial" w:cs="Arial"/>
          <w:lang w:val="az-Latn-AZ"/>
        </w:rPr>
        <w:t xml:space="preserve"> il) vergiləri ilə ə</w:t>
      </w:r>
      <w:r w:rsidR="008A7F00" w:rsidRPr="00761B38">
        <w:rPr>
          <w:rFonts w:ascii="Arial" w:hAnsi="Arial" w:cs="Arial"/>
          <w:lang w:val="az-Latn-AZ"/>
        </w:rPr>
        <w:t xml:space="preserve">və </w:t>
      </w:r>
      <w:r w:rsidRPr="00761B38">
        <w:rPr>
          <w:rFonts w:ascii="Arial" w:hAnsi="Arial" w:cs="Arial"/>
          <w:lang w:val="az-Latn-AZ"/>
        </w:rPr>
        <w:t>zləşdirilmir.</w:t>
      </w:r>
    </w:p>
    <w:p w:rsidR="005F09FD" w:rsidRPr="00761B38" w:rsidRDefault="00D90750" w:rsidP="000750D4">
      <w:pPr>
        <w:jc w:val="both"/>
        <w:rPr>
          <w:rFonts w:ascii="Arial" w:hAnsi="Arial" w:cs="Arial"/>
          <w:lang w:val="az-Latn-AZ"/>
        </w:rPr>
      </w:pPr>
      <w:r w:rsidRPr="00761B38">
        <w:rPr>
          <w:rFonts w:ascii="Arial" w:hAnsi="Arial" w:cs="Arial"/>
          <w:lang w:val="az-Latn-AZ"/>
        </w:rPr>
        <w:t xml:space="preserve">221.8.9. Bu Məcəllənin 218.4.4-cü maddəsində göstərilən fiziki şəxslər bu Məcəllənin 220.10-cu maddəsində müəyyən olunan fəaliyyət növlərindən bir neçəsi ilə məşğul olduğu halda </w:t>
      </w:r>
      <w:r w:rsidRPr="00761B38">
        <w:rPr>
          <w:rFonts w:ascii="Arial" w:hAnsi="Arial" w:cs="Arial"/>
          <w:shd w:val="clear" w:color="auto" w:fill="FF0000"/>
          <w:lang w:val="az-Latn-AZ"/>
        </w:rPr>
        <w:t xml:space="preserve">“Sadələşdirilmiş vergi üzrə sabit məbləğin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Pr="00761B38">
        <w:rPr>
          <w:rFonts w:ascii="Arial" w:hAnsi="Arial" w:cs="Arial"/>
          <w:shd w:val="clear" w:color="auto" w:fill="FF0000"/>
          <w:lang w:val="az-Latn-AZ"/>
        </w:rPr>
        <w:t xml:space="preserve"> haqqının </w:t>
      </w:r>
      <w:r w:rsidR="008A7F00" w:rsidRPr="00761B38">
        <w:rPr>
          <w:rFonts w:ascii="Arial" w:hAnsi="Arial" w:cs="Arial"/>
          <w:shd w:val="clear" w:color="auto" w:fill="FF0000"/>
          <w:lang w:val="az-Latn-AZ"/>
        </w:rPr>
        <w:t xml:space="preserve">ödənilməsi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haqqında </w:t>
      </w:r>
      <w:r w:rsidRPr="00761B38">
        <w:rPr>
          <w:rFonts w:ascii="Arial" w:hAnsi="Arial" w:cs="Arial"/>
          <w:shd w:val="clear" w:color="auto" w:fill="FF0000"/>
          <w:lang w:val="az-Latn-AZ"/>
        </w:rPr>
        <w:t xml:space="preserve"> qəbz”</w:t>
      </w:r>
      <w:r w:rsidR="008A7F00" w:rsidRPr="00761B38">
        <w:rPr>
          <w:rFonts w:ascii="Arial" w:hAnsi="Arial" w:cs="Arial"/>
          <w:shd w:val="clear" w:color="auto" w:fill="FF0000"/>
          <w:lang w:val="az-Latn-AZ"/>
        </w:rPr>
        <w:t>i “</w:t>
      </w:r>
      <w:r w:rsidR="00EC32AD" w:rsidRPr="00761B38">
        <w:rPr>
          <w:rFonts w:ascii="Arial" w:hAnsi="Arial" w:cs="Arial"/>
          <w:shd w:val="clear" w:color="auto" w:fill="FFC000"/>
          <w:lang w:val="az-Latn-AZ"/>
        </w:rPr>
        <w:t xml:space="preserve">Sadələşdirilmiş vergi üzrə sabit məbləğin, </w:t>
      </w:r>
      <w:r w:rsidR="008A7F00" w:rsidRPr="00761B38">
        <w:rPr>
          <w:rFonts w:ascii="Arial" w:hAnsi="Arial" w:cs="Arial"/>
          <w:shd w:val="clear" w:color="auto" w:fill="FFC000"/>
          <w:lang w:val="az-Latn-AZ"/>
        </w:rPr>
        <w:t xml:space="preserve">məcburi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dövlət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sosial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icbari tibbi sığorta </w:t>
      </w:r>
      <w:r w:rsidR="00EC32AD" w:rsidRPr="00761B38">
        <w:rPr>
          <w:rFonts w:ascii="Arial" w:hAnsi="Arial" w:cs="Arial"/>
          <w:shd w:val="clear" w:color="auto" w:fill="FFC000"/>
          <w:lang w:val="az-Latn-AZ"/>
        </w:rPr>
        <w:t xml:space="preserve">haqqının </w:t>
      </w:r>
      <w:r w:rsidR="008A7F00" w:rsidRPr="00761B38">
        <w:rPr>
          <w:rFonts w:ascii="Arial" w:hAnsi="Arial" w:cs="Arial"/>
          <w:shd w:val="clear" w:color="auto" w:fill="FFC000"/>
          <w:lang w:val="az-Latn-AZ"/>
        </w:rPr>
        <w:t xml:space="preserve">ödənilməsi haqqında </w:t>
      </w:r>
      <w:r w:rsidR="00EC32AD" w:rsidRPr="00761B38">
        <w:rPr>
          <w:rFonts w:ascii="Arial" w:hAnsi="Arial" w:cs="Arial"/>
          <w:shd w:val="clear" w:color="auto" w:fill="FFC000"/>
          <w:lang w:val="az-Latn-AZ"/>
        </w:rPr>
        <w:t xml:space="preserve">qəbz"i </w:t>
      </w:r>
      <w:r w:rsidRPr="00761B38">
        <w:rPr>
          <w:rFonts w:ascii="Arial" w:hAnsi="Arial" w:cs="Arial"/>
          <w:lang w:val="az-Latn-AZ"/>
        </w:rPr>
        <w:t xml:space="preserve">hər bir fəaliyyət növü üçün ayrılıqda alırlar. </w:t>
      </w:r>
    </w:p>
    <w:p w:rsidR="005F09FD" w:rsidRPr="00761B38" w:rsidRDefault="00D90750" w:rsidP="000750D4">
      <w:pPr>
        <w:jc w:val="both"/>
        <w:rPr>
          <w:rFonts w:ascii="Arial" w:hAnsi="Arial" w:cs="Arial"/>
          <w:lang w:val="az-Latn-AZ"/>
        </w:rPr>
      </w:pPr>
      <w:r w:rsidRPr="00761B38">
        <w:rPr>
          <w:rFonts w:ascii="Arial" w:hAnsi="Arial" w:cs="Arial"/>
          <w:lang w:val="az-Latn-AZ"/>
        </w:rPr>
        <w:t xml:space="preserve">221.8.10. Bu Məcəllənin 218.4.4-cü maddəsində göstərilən fiziki şəxslərin vergi öhdəliklərini </w:t>
      </w:r>
      <w:r w:rsidRPr="00761B38">
        <w:rPr>
          <w:rFonts w:ascii="Arial" w:hAnsi="Arial" w:cs="Arial"/>
          <w:shd w:val="clear" w:color="auto" w:fill="FF0000"/>
          <w:lang w:val="az-Latn-AZ"/>
        </w:rPr>
        <w:t xml:space="preserve">“Sadələşdirilmiş vergi üzrə sabit məbləğin </w:t>
      </w:r>
      <w:r w:rsidR="008A7F00" w:rsidRPr="00761B38">
        <w:rPr>
          <w:rFonts w:ascii="Arial" w:hAnsi="Arial" w:cs="Arial"/>
          <w:shd w:val="clear" w:color="auto" w:fill="FF0000"/>
          <w:lang w:val="az-Latn-AZ"/>
        </w:rPr>
        <w:t xml:space="preserve">və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məcburi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dövlət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sosial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sığorta </w:t>
      </w:r>
      <w:r w:rsidRPr="00761B38">
        <w:rPr>
          <w:rFonts w:ascii="Arial" w:hAnsi="Arial" w:cs="Arial"/>
          <w:shd w:val="clear" w:color="auto" w:fill="FF0000"/>
          <w:lang w:val="az-Latn-AZ"/>
        </w:rPr>
        <w:t xml:space="preserve"> haqqının </w:t>
      </w:r>
      <w:r w:rsidR="008A7F00" w:rsidRPr="00761B38">
        <w:rPr>
          <w:rFonts w:ascii="Arial" w:hAnsi="Arial" w:cs="Arial"/>
          <w:shd w:val="clear" w:color="auto" w:fill="FF0000"/>
          <w:lang w:val="az-Latn-AZ"/>
        </w:rPr>
        <w:t xml:space="preserve">ödənilməsi </w:t>
      </w:r>
      <w:r w:rsidRPr="00761B38">
        <w:rPr>
          <w:rFonts w:ascii="Arial" w:hAnsi="Arial" w:cs="Arial"/>
          <w:shd w:val="clear" w:color="auto" w:fill="FF0000"/>
          <w:lang w:val="az-Latn-AZ"/>
        </w:rPr>
        <w:t xml:space="preserve"> </w:t>
      </w:r>
      <w:r w:rsidR="008A7F00" w:rsidRPr="00761B38">
        <w:rPr>
          <w:rFonts w:ascii="Arial" w:hAnsi="Arial" w:cs="Arial"/>
          <w:shd w:val="clear" w:color="auto" w:fill="FF0000"/>
          <w:lang w:val="az-Latn-AZ"/>
        </w:rPr>
        <w:t xml:space="preserve">haqqında </w:t>
      </w:r>
      <w:r w:rsidRPr="00761B38">
        <w:rPr>
          <w:rFonts w:ascii="Arial" w:hAnsi="Arial" w:cs="Arial"/>
          <w:shd w:val="clear" w:color="auto" w:fill="FF0000"/>
          <w:lang w:val="az-Latn-AZ"/>
        </w:rPr>
        <w:t xml:space="preserve"> qəbz</w:t>
      </w:r>
      <w:r w:rsidR="008A7F00" w:rsidRPr="00761B38">
        <w:rPr>
          <w:rFonts w:ascii="Arial" w:hAnsi="Arial" w:cs="Arial"/>
          <w:shd w:val="clear" w:color="auto" w:fill="FF0000"/>
          <w:lang w:val="az-Latn-AZ"/>
        </w:rPr>
        <w:t>” “</w:t>
      </w:r>
      <w:r w:rsidR="00EC32AD" w:rsidRPr="00761B38">
        <w:rPr>
          <w:rFonts w:ascii="Arial" w:hAnsi="Arial" w:cs="Arial"/>
          <w:shd w:val="clear" w:color="auto" w:fill="FFC000"/>
          <w:lang w:val="az-Latn-AZ"/>
        </w:rPr>
        <w:t xml:space="preserve">Sadələşdirilmiş vergi üzrə sabit məbləğin, </w:t>
      </w:r>
      <w:r w:rsidR="008A7F00" w:rsidRPr="00761B38">
        <w:rPr>
          <w:rFonts w:ascii="Arial" w:hAnsi="Arial" w:cs="Arial"/>
          <w:shd w:val="clear" w:color="auto" w:fill="FFC000"/>
          <w:lang w:val="az-Latn-AZ"/>
        </w:rPr>
        <w:t xml:space="preserve">məcburi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dövlət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sosial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sığorta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və </w:t>
      </w:r>
      <w:r w:rsidR="00EC32AD" w:rsidRPr="00761B38">
        <w:rPr>
          <w:rFonts w:ascii="Arial" w:hAnsi="Arial" w:cs="Arial"/>
          <w:shd w:val="clear" w:color="auto" w:fill="FFC000"/>
          <w:lang w:val="az-Latn-AZ"/>
        </w:rPr>
        <w:t xml:space="preserve"> </w:t>
      </w:r>
      <w:r w:rsidR="008A7F00" w:rsidRPr="00761B38">
        <w:rPr>
          <w:rFonts w:ascii="Arial" w:hAnsi="Arial" w:cs="Arial"/>
          <w:shd w:val="clear" w:color="auto" w:fill="FFC000"/>
          <w:lang w:val="az-Latn-AZ"/>
        </w:rPr>
        <w:t xml:space="preserve">icbari tibbi sığorta </w:t>
      </w:r>
      <w:r w:rsidR="00EC32AD" w:rsidRPr="00761B38">
        <w:rPr>
          <w:rFonts w:ascii="Arial" w:hAnsi="Arial" w:cs="Arial"/>
          <w:shd w:val="clear" w:color="auto" w:fill="FFC000"/>
          <w:lang w:val="az-Latn-AZ"/>
        </w:rPr>
        <w:t xml:space="preserve">haqqının </w:t>
      </w:r>
      <w:r w:rsidR="008A7F00" w:rsidRPr="00761B38">
        <w:rPr>
          <w:rFonts w:ascii="Arial" w:hAnsi="Arial" w:cs="Arial"/>
          <w:shd w:val="clear" w:color="auto" w:fill="FFC000"/>
          <w:lang w:val="az-Latn-AZ"/>
        </w:rPr>
        <w:t xml:space="preserve">ödənilməsi haqqında </w:t>
      </w:r>
      <w:r w:rsidR="00EC32AD" w:rsidRPr="00761B38">
        <w:rPr>
          <w:rFonts w:ascii="Arial" w:hAnsi="Arial" w:cs="Arial"/>
          <w:shd w:val="clear" w:color="auto" w:fill="FFC000"/>
          <w:lang w:val="az-Latn-AZ"/>
        </w:rPr>
        <w:t xml:space="preserve">qəbz" </w:t>
      </w:r>
      <w:r w:rsidRPr="00761B38">
        <w:rPr>
          <w:rFonts w:ascii="Arial" w:hAnsi="Arial" w:cs="Arial"/>
          <w:lang w:val="az-Latn-AZ"/>
        </w:rPr>
        <w:t xml:space="preserve">əldə etməklə sadələşdirilmiş qaydada yerinə yetirməsi həmin şəxsləri nağd pul hesablaşmaları zamanı alıcıya bu Məcəllənin 16.1.9-cu maddəsində nəzərdə tutulmuş </w:t>
      </w:r>
      <w:r w:rsidR="008A7F00" w:rsidRPr="00761B38">
        <w:rPr>
          <w:rFonts w:ascii="Arial" w:hAnsi="Arial" w:cs="Arial"/>
          <w:lang w:val="az-Latn-AZ"/>
        </w:rPr>
        <w:t xml:space="preserve">müvafiq </w:t>
      </w:r>
      <w:r w:rsidRPr="00761B38">
        <w:rPr>
          <w:rFonts w:ascii="Arial" w:hAnsi="Arial" w:cs="Arial"/>
          <w:lang w:val="az-Latn-AZ"/>
        </w:rPr>
        <w:t xml:space="preserve"> </w:t>
      </w:r>
      <w:r w:rsidRPr="00761B38">
        <w:rPr>
          <w:rFonts w:ascii="Arial" w:hAnsi="Arial" w:cs="Arial"/>
          <w:strike/>
          <w:lang w:val="az-Latn-AZ"/>
        </w:rPr>
        <w:t>çek (nəzarət-kassa aparatı çeki istisna olmaqla),</w:t>
      </w:r>
      <w:r w:rsidRPr="00761B38">
        <w:rPr>
          <w:rFonts w:ascii="Arial" w:hAnsi="Arial" w:cs="Arial"/>
          <w:lang w:val="az-Latn-AZ"/>
        </w:rPr>
        <w:t xml:space="preserve"> qəbz </w:t>
      </w:r>
      <w:r w:rsidR="008A7F00" w:rsidRPr="00761B38">
        <w:rPr>
          <w:rFonts w:ascii="Arial" w:hAnsi="Arial" w:cs="Arial"/>
          <w:lang w:val="az-Latn-AZ"/>
        </w:rPr>
        <w:t xml:space="preserve">və </w:t>
      </w:r>
      <w:r w:rsidRPr="00761B38">
        <w:rPr>
          <w:rFonts w:ascii="Arial" w:hAnsi="Arial" w:cs="Arial"/>
          <w:lang w:val="az-Latn-AZ"/>
        </w:rPr>
        <w:t xml:space="preserve"> digər ciddi hesabat blanklarını təqdim etmək öhdəliyindən azad etmir.</w:t>
      </w:r>
    </w:p>
    <w:p w:rsidR="005F09FD" w:rsidRPr="00761B38" w:rsidRDefault="005F09FD" w:rsidP="000750D4">
      <w:pPr>
        <w:jc w:val="both"/>
        <w:rPr>
          <w:rFonts w:ascii="Arial" w:hAnsi="Arial" w:cs="Arial"/>
          <w:lang w:val="az-Latn-AZ"/>
        </w:rPr>
      </w:pPr>
    </w:p>
    <w:sectPr w:rsidR="005F09FD" w:rsidRPr="00761B38" w:rsidSect="00EA533E">
      <w:footnotePr>
        <w:numFmt w:val="chicago"/>
      </w:footnotePr>
      <w:endnotePr>
        <w:numFmt w:val="decimal"/>
        <w:numRestart w:val="eachSect"/>
      </w:endnotePr>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DB1" w:rsidRDefault="00792DB1">
      <w:r>
        <w:separator/>
      </w:r>
    </w:p>
  </w:endnote>
  <w:endnote w:type="continuationSeparator" w:id="1">
    <w:p w:rsidR="00792DB1" w:rsidRDefault="00792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DB1" w:rsidRDefault="00792DB1">
      <w:r>
        <w:separator/>
      </w:r>
    </w:p>
  </w:footnote>
  <w:footnote w:type="continuationSeparator" w:id="1">
    <w:p w:rsidR="00792DB1" w:rsidRDefault="00792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76FAD4"/>
    <w:lvl w:ilvl="0">
      <w:numFmt w:val="bullet"/>
      <w:lvlText w:val="*"/>
      <w:lvlJc w:val="left"/>
      <w:pPr>
        <w:ind w:left="0" w:firstLine="0"/>
      </w:pPr>
    </w:lvl>
  </w:abstractNum>
  <w:abstractNum w:abstractNumId="1">
    <w:nsid w:val="02952D16"/>
    <w:multiLevelType w:val="multilevel"/>
    <w:tmpl w:val="A6B4BB40"/>
    <w:lvl w:ilvl="0">
      <w:start w:val="16"/>
      <w:numFmt w:val="decimal"/>
      <w:lvlText w:val="%1"/>
      <w:lvlJc w:val="left"/>
      <w:pPr>
        <w:ind w:left="120" w:hanging="815"/>
      </w:pPr>
      <w:rPr>
        <w:rFonts w:hint="default"/>
        <w:lang w:eastAsia="en-US" w:bidi="ar-SA"/>
      </w:rPr>
    </w:lvl>
    <w:lvl w:ilvl="1">
      <w:start w:val="11"/>
      <w:numFmt w:val="decimal"/>
      <w:lvlText w:val="%1.%2."/>
      <w:lvlJc w:val="left"/>
      <w:pPr>
        <w:ind w:left="120" w:hanging="815"/>
      </w:pPr>
      <w:rPr>
        <w:rFonts w:ascii="Arial MT" w:eastAsia="Arial MT" w:hAnsi="Arial MT" w:cs="Arial MT" w:hint="default"/>
        <w:spacing w:val="-2"/>
        <w:w w:val="99"/>
        <w:sz w:val="24"/>
        <w:szCs w:val="24"/>
        <w:lang w:eastAsia="en-US" w:bidi="ar-SA"/>
      </w:rPr>
    </w:lvl>
    <w:lvl w:ilvl="2">
      <w:start w:val="1"/>
      <w:numFmt w:val="decimal"/>
      <w:lvlText w:val="%1.%2.%3."/>
      <w:lvlJc w:val="left"/>
      <w:pPr>
        <w:ind w:left="120" w:hanging="995"/>
      </w:pPr>
      <w:rPr>
        <w:rFonts w:ascii="Arial MT" w:eastAsia="Arial MT" w:hAnsi="Arial MT" w:cs="Arial MT" w:hint="default"/>
        <w:spacing w:val="-2"/>
        <w:w w:val="100"/>
        <w:sz w:val="24"/>
        <w:szCs w:val="24"/>
        <w:lang w:eastAsia="en-US" w:bidi="ar-SA"/>
      </w:rPr>
    </w:lvl>
    <w:lvl w:ilvl="3">
      <w:numFmt w:val="bullet"/>
      <w:lvlText w:val="•"/>
      <w:lvlJc w:val="left"/>
      <w:pPr>
        <w:ind w:left="2863" w:hanging="995"/>
      </w:pPr>
      <w:rPr>
        <w:rFonts w:hint="default"/>
        <w:lang w:eastAsia="en-US" w:bidi="ar-SA"/>
      </w:rPr>
    </w:lvl>
    <w:lvl w:ilvl="4">
      <w:numFmt w:val="bullet"/>
      <w:lvlText w:val="•"/>
      <w:lvlJc w:val="left"/>
      <w:pPr>
        <w:ind w:left="3778" w:hanging="995"/>
      </w:pPr>
      <w:rPr>
        <w:rFonts w:hint="default"/>
        <w:lang w:eastAsia="en-US" w:bidi="ar-SA"/>
      </w:rPr>
    </w:lvl>
    <w:lvl w:ilvl="5">
      <w:numFmt w:val="bullet"/>
      <w:lvlText w:val="•"/>
      <w:lvlJc w:val="left"/>
      <w:pPr>
        <w:ind w:left="4692" w:hanging="995"/>
      </w:pPr>
      <w:rPr>
        <w:rFonts w:hint="default"/>
        <w:lang w:eastAsia="en-US" w:bidi="ar-SA"/>
      </w:rPr>
    </w:lvl>
    <w:lvl w:ilvl="6">
      <w:numFmt w:val="bullet"/>
      <w:lvlText w:val="•"/>
      <w:lvlJc w:val="left"/>
      <w:pPr>
        <w:ind w:left="5607" w:hanging="995"/>
      </w:pPr>
      <w:rPr>
        <w:rFonts w:hint="default"/>
        <w:lang w:eastAsia="en-US" w:bidi="ar-SA"/>
      </w:rPr>
    </w:lvl>
    <w:lvl w:ilvl="7">
      <w:numFmt w:val="bullet"/>
      <w:lvlText w:val="•"/>
      <w:lvlJc w:val="left"/>
      <w:pPr>
        <w:ind w:left="6521" w:hanging="995"/>
      </w:pPr>
      <w:rPr>
        <w:rFonts w:hint="default"/>
        <w:lang w:eastAsia="en-US" w:bidi="ar-SA"/>
      </w:rPr>
    </w:lvl>
    <w:lvl w:ilvl="8">
      <w:numFmt w:val="bullet"/>
      <w:lvlText w:val="•"/>
      <w:lvlJc w:val="left"/>
      <w:pPr>
        <w:ind w:left="7436" w:hanging="995"/>
      </w:pPr>
      <w:rPr>
        <w:rFonts w:hint="default"/>
        <w:lang w:eastAsia="en-US" w:bidi="ar-SA"/>
      </w:rPr>
    </w:lvl>
  </w:abstractNum>
  <w:abstractNum w:abstractNumId="2">
    <w:nsid w:val="07D40084"/>
    <w:multiLevelType w:val="multilevel"/>
    <w:tmpl w:val="E31061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8F06A0"/>
    <w:multiLevelType w:val="multilevel"/>
    <w:tmpl w:val="0E4A9E90"/>
    <w:lvl w:ilvl="0">
      <w:start w:val="150"/>
      <w:numFmt w:val="decimal"/>
      <w:lvlText w:val="%1"/>
      <w:lvlJc w:val="left"/>
      <w:pPr>
        <w:ind w:left="120" w:hanging="1175"/>
      </w:pPr>
      <w:rPr>
        <w:rFonts w:hint="default"/>
        <w:lang w:eastAsia="en-US" w:bidi="ar-SA"/>
      </w:rPr>
    </w:lvl>
    <w:lvl w:ilvl="1">
      <w:start w:val="1"/>
      <w:numFmt w:val="decimal"/>
      <w:lvlText w:val="%1.%2"/>
      <w:lvlJc w:val="left"/>
      <w:pPr>
        <w:ind w:left="120" w:hanging="1175"/>
      </w:pPr>
      <w:rPr>
        <w:rFonts w:hint="default"/>
        <w:lang w:eastAsia="en-US" w:bidi="ar-SA"/>
      </w:rPr>
    </w:lvl>
    <w:lvl w:ilvl="2">
      <w:start w:val="16"/>
      <w:numFmt w:val="decimal"/>
      <w:lvlText w:val="%1.%2.%3."/>
      <w:lvlJc w:val="left"/>
      <w:pPr>
        <w:ind w:left="120" w:hanging="1175"/>
      </w:pPr>
      <w:rPr>
        <w:rFonts w:ascii="Arial MT" w:eastAsia="Arial MT" w:hAnsi="Arial MT" w:cs="Arial MT" w:hint="default"/>
        <w:spacing w:val="-2"/>
        <w:w w:val="100"/>
        <w:sz w:val="24"/>
        <w:szCs w:val="24"/>
        <w:lang w:eastAsia="en-US" w:bidi="ar-SA"/>
      </w:rPr>
    </w:lvl>
    <w:lvl w:ilvl="3">
      <w:numFmt w:val="bullet"/>
      <w:lvlText w:val="•"/>
      <w:lvlJc w:val="left"/>
      <w:pPr>
        <w:ind w:left="2863" w:hanging="1175"/>
      </w:pPr>
      <w:rPr>
        <w:rFonts w:hint="default"/>
        <w:lang w:eastAsia="en-US" w:bidi="ar-SA"/>
      </w:rPr>
    </w:lvl>
    <w:lvl w:ilvl="4">
      <w:numFmt w:val="bullet"/>
      <w:lvlText w:val="•"/>
      <w:lvlJc w:val="left"/>
      <w:pPr>
        <w:ind w:left="3778" w:hanging="1175"/>
      </w:pPr>
      <w:rPr>
        <w:rFonts w:hint="default"/>
        <w:lang w:eastAsia="en-US" w:bidi="ar-SA"/>
      </w:rPr>
    </w:lvl>
    <w:lvl w:ilvl="5">
      <w:numFmt w:val="bullet"/>
      <w:lvlText w:val="•"/>
      <w:lvlJc w:val="left"/>
      <w:pPr>
        <w:ind w:left="4692" w:hanging="1175"/>
      </w:pPr>
      <w:rPr>
        <w:rFonts w:hint="default"/>
        <w:lang w:eastAsia="en-US" w:bidi="ar-SA"/>
      </w:rPr>
    </w:lvl>
    <w:lvl w:ilvl="6">
      <w:numFmt w:val="bullet"/>
      <w:lvlText w:val="•"/>
      <w:lvlJc w:val="left"/>
      <w:pPr>
        <w:ind w:left="5607" w:hanging="1175"/>
      </w:pPr>
      <w:rPr>
        <w:rFonts w:hint="default"/>
        <w:lang w:eastAsia="en-US" w:bidi="ar-SA"/>
      </w:rPr>
    </w:lvl>
    <w:lvl w:ilvl="7">
      <w:numFmt w:val="bullet"/>
      <w:lvlText w:val="•"/>
      <w:lvlJc w:val="left"/>
      <w:pPr>
        <w:ind w:left="6521" w:hanging="1175"/>
      </w:pPr>
      <w:rPr>
        <w:rFonts w:hint="default"/>
        <w:lang w:eastAsia="en-US" w:bidi="ar-SA"/>
      </w:rPr>
    </w:lvl>
    <w:lvl w:ilvl="8">
      <w:numFmt w:val="bullet"/>
      <w:lvlText w:val="•"/>
      <w:lvlJc w:val="left"/>
      <w:pPr>
        <w:ind w:left="7436" w:hanging="1175"/>
      </w:pPr>
      <w:rPr>
        <w:rFonts w:hint="default"/>
        <w:lang w:eastAsia="en-US" w:bidi="ar-SA"/>
      </w:rPr>
    </w:lvl>
  </w:abstractNum>
  <w:abstractNum w:abstractNumId="4">
    <w:nsid w:val="0D75728A"/>
    <w:multiLevelType w:val="multilevel"/>
    <w:tmpl w:val="62F2504C"/>
    <w:lvl w:ilvl="0">
      <w:start w:val="57"/>
      <w:numFmt w:val="decimal"/>
      <w:lvlText w:val="%1"/>
      <w:lvlJc w:val="left"/>
      <w:pPr>
        <w:ind w:left="120" w:hanging="635"/>
      </w:pPr>
      <w:rPr>
        <w:rFonts w:hint="default"/>
        <w:lang w:eastAsia="en-US" w:bidi="ar-SA"/>
      </w:rPr>
    </w:lvl>
    <w:lvl w:ilvl="1">
      <w:start w:val="6"/>
      <w:numFmt w:val="decimal"/>
      <w:lvlText w:val="%1.%2."/>
      <w:lvlJc w:val="left"/>
      <w:pPr>
        <w:ind w:left="120" w:hanging="635"/>
      </w:pPr>
      <w:rPr>
        <w:rFonts w:ascii="Arial MT" w:eastAsia="Arial MT" w:hAnsi="Arial MT" w:cs="Arial MT" w:hint="default"/>
        <w:spacing w:val="-2"/>
        <w:w w:val="100"/>
        <w:sz w:val="24"/>
        <w:szCs w:val="24"/>
        <w:lang w:eastAsia="en-US" w:bidi="ar-SA"/>
      </w:rPr>
    </w:lvl>
    <w:lvl w:ilvl="2">
      <w:numFmt w:val="bullet"/>
      <w:lvlText w:val="•"/>
      <w:lvlJc w:val="left"/>
      <w:pPr>
        <w:ind w:left="1949" w:hanging="635"/>
      </w:pPr>
      <w:rPr>
        <w:rFonts w:hint="default"/>
        <w:lang w:eastAsia="en-US" w:bidi="ar-SA"/>
      </w:rPr>
    </w:lvl>
    <w:lvl w:ilvl="3">
      <w:numFmt w:val="bullet"/>
      <w:lvlText w:val="•"/>
      <w:lvlJc w:val="left"/>
      <w:pPr>
        <w:ind w:left="2863" w:hanging="635"/>
      </w:pPr>
      <w:rPr>
        <w:rFonts w:hint="default"/>
        <w:lang w:eastAsia="en-US" w:bidi="ar-SA"/>
      </w:rPr>
    </w:lvl>
    <w:lvl w:ilvl="4">
      <w:numFmt w:val="bullet"/>
      <w:lvlText w:val="•"/>
      <w:lvlJc w:val="left"/>
      <w:pPr>
        <w:ind w:left="3778" w:hanging="635"/>
      </w:pPr>
      <w:rPr>
        <w:rFonts w:hint="default"/>
        <w:lang w:eastAsia="en-US" w:bidi="ar-SA"/>
      </w:rPr>
    </w:lvl>
    <w:lvl w:ilvl="5">
      <w:numFmt w:val="bullet"/>
      <w:lvlText w:val="•"/>
      <w:lvlJc w:val="left"/>
      <w:pPr>
        <w:ind w:left="4692" w:hanging="635"/>
      </w:pPr>
      <w:rPr>
        <w:rFonts w:hint="default"/>
        <w:lang w:eastAsia="en-US" w:bidi="ar-SA"/>
      </w:rPr>
    </w:lvl>
    <w:lvl w:ilvl="6">
      <w:numFmt w:val="bullet"/>
      <w:lvlText w:val="•"/>
      <w:lvlJc w:val="left"/>
      <w:pPr>
        <w:ind w:left="5607" w:hanging="635"/>
      </w:pPr>
      <w:rPr>
        <w:rFonts w:hint="default"/>
        <w:lang w:eastAsia="en-US" w:bidi="ar-SA"/>
      </w:rPr>
    </w:lvl>
    <w:lvl w:ilvl="7">
      <w:numFmt w:val="bullet"/>
      <w:lvlText w:val="•"/>
      <w:lvlJc w:val="left"/>
      <w:pPr>
        <w:ind w:left="6521" w:hanging="635"/>
      </w:pPr>
      <w:rPr>
        <w:rFonts w:hint="default"/>
        <w:lang w:eastAsia="en-US" w:bidi="ar-SA"/>
      </w:rPr>
    </w:lvl>
    <w:lvl w:ilvl="8">
      <w:numFmt w:val="bullet"/>
      <w:lvlText w:val="•"/>
      <w:lvlJc w:val="left"/>
      <w:pPr>
        <w:ind w:left="7436" w:hanging="635"/>
      </w:pPr>
      <w:rPr>
        <w:rFonts w:hint="default"/>
        <w:lang w:eastAsia="en-US" w:bidi="ar-SA"/>
      </w:rPr>
    </w:lvl>
  </w:abstractNum>
  <w:abstractNum w:abstractNumId="5">
    <w:nsid w:val="11D30315"/>
    <w:multiLevelType w:val="multilevel"/>
    <w:tmpl w:val="D2966A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1F92D80"/>
    <w:multiLevelType w:val="multilevel"/>
    <w:tmpl w:val="66068076"/>
    <w:lvl w:ilvl="0">
      <w:start w:val="150"/>
      <w:numFmt w:val="decimal"/>
      <w:lvlText w:val="%1"/>
      <w:lvlJc w:val="left"/>
      <w:pPr>
        <w:ind w:left="118" w:hanging="1101"/>
      </w:pPr>
      <w:rPr>
        <w:rFonts w:hint="default"/>
        <w:lang w:val="ru-RU" w:eastAsia="en-US" w:bidi="ar-SA"/>
      </w:rPr>
    </w:lvl>
    <w:lvl w:ilvl="1">
      <w:start w:val="5"/>
      <w:numFmt w:val="decimal"/>
      <w:lvlText w:val="%1.%2"/>
      <w:lvlJc w:val="left"/>
      <w:pPr>
        <w:ind w:left="118" w:hanging="1101"/>
      </w:pPr>
      <w:rPr>
        <w:rFonts w:hint="default"/>
        <w:lang w:val="ru-RU" w:eastAsia="en-US" w:bidi="ar-SA"/>
      </w:rPr>
    </w:lvl>
    <w:lvl w:ilvl="2">
      <w:start w:val="1"/>
      <w:numFmt w:val="decimal"/>
      <w:lvlText w:val="%1.%2.%3."/>
      <w:lvlJc w:val="left"/>
      <w:pPr>
        <w:ind w:left="1461" w:hanging="1101"/>
      </w:pPr>
      <w:rPr>
        <w:rFonts w:ascii="Arial" w:eastAsia="Arial" w:hAnsi="Arial" w:cs="Arial" w:hint="default"/>
        <w:b w:val="0"/>
        <w:bCs w:val="0"/>
        <w:i w:val="0"/>
        <w:iCs w:val="0"/>
        <w:spacing w:val="-1"/>
        <w:w w:val="99"/>
        <w:sz w:val="26"/>
        <w:szCs w:val="26"/>
        <w:lang w:val="ru-RU" w:eastAsia="en-US" w:bidi="ar-SA"/>
      </w:rPr>
    </w:lvl>
    <w:lvl w:ilvl="3">
      <w:numFmt w:val="bullet"/>
      <w:lvlText w:val="•"/>
      <w:lvlJc w:val="left"/>
      <w:pPr>
        <w:ind w:left="2959" w:hanging="1101"/>
      </w:pPr>
      <w:rPr>
        <w:rFonts w:hint="default"/>
        <w:lang w:val="ru-RU" w:eastAsia="en-US" w:bidi="ar-SA"/>
      </w:rPr>
    </w:lvl>
    <w:lvl w:ilvl="4">
      <w:numFmt w:val="bullet"/>
      <w:lvlText w:val="•"/>
      <w:lvlJc w:val="left"/>
      <w:pPr>
        <w:ind w:left="3906" w:hanging="1101"/>
      </w:pPr>
      <w:rPr>
        <w:rFonts w:hint="default"/>
        <w:lang w:val="ru-RU" w:eastAsia="en-US" w:bidi="ar-SA"/>
      </w:rPr>
    </w:lvl>
    <w:lvl w:ilvl="5">
      <w:numFmt w:val="bullet"/>
      <w:lvlText w:val="•"/>
      <w:lvlJc w:val="left"/>
      <w:pPr>
        <w:ind w:left="4853" w:hanging="1101"/>
      </w:pPr>
      <w:rPr>
        <w:rFonts w:hint="default"/>
        <w:lang w:val="ru-RU" w:eastAsia="en-US" w:bidi="ar-SA"/>
      </w:rPr>
    </w:lvl>
    <w:lvl w:ilvl="6">
      <w:numFmt w:val="bullet"/>
      <w:lvlText w:val="•"/>
      <w:lvlJc w:val="left"/>
      <w:pPr>
        <w:ind w:left="5799" w:hanging="1101"/>
      </w:pPr>
      <w:rPr>
        <w:rFonts w:hint="default"/>
        <w:lang w:val="ru-RU" w:eastAsia="en-US" w:bidi="ar-SA"/>
      </w:rPr>
    </w:lvl>
    <w:lvl w:ilvl="7">
      <w:numFmt w:val="bullet"/>
      <w:lvlText w:val="•"/>
      <w:lvlJc w:val="left"/>
      <w:pPr>
        <w:ind w:left="6746" w:hanging="1101"/>
      </w:pPr>
      <w:rPr>
        <w:rFonts w:hint="default"/>
        <w:lang w:val="ru-RU" w:eastAsia="en-US" w:bidi="ar-SA"/>
      </w:rPr>
    </w:lvl>
    <w:lvl w:ilvl="8">
      <w:numFmt w:val="bullet"/>
      <w:lvlText w:val="•"/>
      <w:lvlJc w:val="left"/>
      <w:pPr>
        <w:ind w:left="7693" w:hanging="1101"/>
      </w:pPr>
      <w:rPr>
        <w:rFonts w:hint="default"/>
        <w:lang w:val="ru-RU" w:eastAsia="en-US" w:bidi="ar-SA"/>
      </w:rPr>
    </w:lvl>
  </w:abstractNum>
  <w:abstractNum w:abstractNumId="7">
    <w:nsid w:val="19DF2AB0"/>
    <w:multiLevelType w:val="multilevel"/>
    <w:tmpl w:val="BF64F27A"/>
    <w:lvl w:ilvl="0">
      <w:start w:val="85"/>
      <w:numFmt w:val="decimal"/>
      <w:lvlText w:val="%1"/>
      <w:lvlJc w:val="left"/>
      <w:pPr>
        <w:ind w:left="120" w:hanging="790"/>
      </w:pPr>
      <w:rPr>
        <w:rFonts w:hint="default"/>
        <w:lang w:eastAsia="en-US" w:bidi="ar-SA"/>
      </w:rPr>
    </w:lvl>
    <w:lvl w:ilvl="1">
      <w:start w:val="8"/>
      <w:numFmt w:val="decimal"/>
      <w:lvlText w:val="%1.%2"/>
      <w:lvlJc w:val="left"/>
      <w:pPr>
        <w:ind w:left="120" w:hanging="790"/>
      </w:pPr>
      <w:rPr>
        <w:rFonts w:hint="default"/>
        <w:lang w:eastAsia="en-US" w:bidi="ar-SA"/>
      </w:rPr>
    </w:lvl>
    <w:lvl w:ilvl="2">
      <w:start w:val="1"/>
      <w:numFmt w:val="decimal"/>
      <w:lvlText w:val="%1.%2.%3."/>
      <w:lvlJc w:val="left"/>
      <w:pPr>
        <w:ind w:left="120" w:hanging="790"/>
      </w:pPr>
      <w:rPr>
        <w:rFonts w:ascii="Arial MT" w:eastAsia="Arial MT" w:hAnsi="Arial MT" w:cs="Arial MT" w:hint="default"/>
        <w:spacing w:val="-2"/>
        <w:w w:val="100"/>
        <w:sz w:val="24"/>
        <w:szCs w:val="24"/>
        <w:lang w:eastAsia="en-US" w:bidi="ar-SA"/>
      </w:rPr>
    </w:lvl>
    <w:lvl w:ilvl="3">
      <w:numFmt w:val="bullet"/>
      <w:lvlText w:val="•"/>
      <w:lvlJc w:val="left"/>
      <w:pPr>
        <w:ind w:left="2863" w:hanging="790"/>
      </w:pPr>
      <w:rPr>
        <w:rFonts w:hint="default"/>
        <w:lang w:eastAsia="en-US" w:bidi="ar-SA"/>
      </w:rPr>
    </w:lvl>
    <w:lvl w:ilvl="4">
      <w:numFmt w:val="bullet"/>
      <w:lvlText w:val="•"/>
      <w:lvlJc w:val="left"/>
      <w:pPr>
        <w:ind w:left="3778" w:hanging="790"/>
      </w:pPr>
      <w:rPr>
        <w:rFonts w:hint="default"/>
        <w:lang w:eastAsia="en-US" w:bidi="ar-SA"/>
      </w:rPr>
    </w:lvl>
    <w:lvl w:ilvl="5">
      <w:numFmt w:val="bullet"/>
      <w:lvlText w:val="•"/>
      <w:lvlJc w:val="left"/>
      <w:pPr>
        <w:ind w:left="4692" w:hanging="790"/>
      </w:pPr>
      <w:rPr>
        <w:rFonts w:hint="default"/>
        <w:lang w:eastAsia="en-US" w:bidi="ar-SA"/>
      </w:rPr>
    </w:lvl>
    <w:lvl w:ilvl="6">
      <w:numFmt w:val="bullet"/>
      <w:lvlText w:val="•"/>
      <w:lvlJc w:val="left"/>
      <w:pPr>
        <w:ind w:left="5607" w:hanging="790"/>
      </w:pPr>
      <w:rPr>
        <w:rFonts w:hint="default"/>
        <w:lang w:eastAsia="en-US" w:bidi="ar-SA"/>
      </w:rPr>
    </w:lvl>
    <w:lvl w:ilvl="7">
      <w:numFmt w:val="bullet"/>
      <w:lvlText w:val="•"/>
      <w:lvlJc w:val="left"/>
      <w:pPr>
        <w:ind w:left="6521" w:hanging="790"/>
      </w:pPr>
      <w:rPr>
        <w:rFonts w:hint="default"/>
        <w:lang w:eastAsia="en-US" w:bidi="ar-SA"/>
      </w:rPr>
    </w:lvl>
    <w:lvl w:ilvl="8">
      <w:numFmt w:val="bullet"/>
      <w:lvlText w:val="•"/>
      <w:lvlJc w:val="left"/>
      <w:pPr>
        <w:ind w:left="7436" w:hanging="790"/>
      </w:pPr>
      <w:rPr>
        <w:rFonts w:hint="default"/>
        <w:lang w:eastAsia="en-US" w:bidi="ar-SA"/>
      </w:rPr>
    </w:lvl>
  </w:abstractNum>
  <w:abstractNum w:abstractNumId="8">
    <w:nsid w:val="19ED5D7D"/>
    <w:multiLevelType w:val="multilevel"/>
    <w:tmpl w:val="C56079F4"/>
    <w:lvl w:ilvl="0">
      <w:start w:val="150"/>
      <w:numFmt w:val="decimal"/>
      <w:lvlText w:val="%1"/>
      <w:lvlJc w:val="left"/>
      <w:pPr>
        <w:ind w:left="120" w:hanging="935"/>
      </w:pPr>
      <w:rPr>
        <w:rFonts w:hint="default"/>
        <w:lang w:eastAsia="en-US" w:bidi="ar-SA"/>
      </w:rPr>
    </w:lvl>
    <w:lvl w:ilvl="1">
      <w:start w:val="5"/>
      <w:numFmt w:val="decimal"/>
      <w:lvlText w:val="%1.%2"/>
      <w:lvlJc w:val="left"/>
      <w:pPr>
        <w:ind w:left="120" w:hanging="935"/>
      </w:pPr>
      <w:rPr>
        <w:rFonts w:hint="default"/>
        <w:lang w:eastAsia="en-US" w:bidi="ar-SA"/>
      </w:rPr>
    </w:lvl>
    <w:lvl w:ilvl="2">
      <w:start w:val="1"/>
      <w:numFmt w:val="decimal"/>
      <w:lvlText w:val="%1.%2.%3."/>
      <w:lvlJc w:val="left"/>
      <w:pPr>
        <w:ind w:left="120" w:hanging="935"/>
      </w:pPr>
      <w:rPr>
        <w:rFonts w:ascii="Arial MT" w:eastAsia="Arial MT" w:hAnsi="Arial MT" w:cs="Arial MT" w:hint="default"/>
        <w:spacing w:val="-2"/>
        <w:w w:val="100"/>
        <w:sz w:val="24"/>
        <w:szCs w:val="24"/>
        <w:lang w:eastAsia="en-US" w:bidi="ar-SA"/>
      </w:rPr>
    </w:lvl>
    <w:lvl w:ilvl="3">
      <w:numFmt w:val="bullet"/>
      <w:lvlText w:val="•"/>
      <w:lvlJc w:val="left"/>
      <w:pPr>
        <w:ind w:left="2863" w:hanging="935"/>
      </w:pPr>
      <w:rPr>
        <w:rFonts w:hint="default"/>
        <w:lang w:eastAsia="en-US" w:bidi="ar-SA"/>
      </w:rPr>
    </w:lvl>
    <w:lvl w:ilvl="4">
      <w:numFmt w:val="bullet"/>
      <w:lvlText w:val="•"/>
      <w:lvlJc w:val="left"/>
      <w:pPr>
        <w:ind w:left="3778" w:hanging="935"/>
      </w:pPr>
      <w:rPr>
        <w:rFonts w:hint="default"/>
        <w:lang w:eastAsia="en-US" w:bidi="ar-SA"/>
      </w:rPr>
    </w:lvl>
    <w:lvl w:ilvl="5">
      <w:numFmt w:val="bullet"/>
      <w:lvlText w:val="•"/>
      <w:lvlJc w:val="left"/>
      <w:pPr>
        <w:ind w:left="4692" w:hanging="935"/>
      </w:pPr>
      <w:rPr>
        <w:rFonts w:hint="default"/>
        <w:lang w:eastAsia="en-US" w:bidi="ar-SA"/>
      </w:rPr>
    </w:lvl>
    <w:lvl w:ilvl="6">
      <w:numFmt w:val="bullet"/>
      <w:lvlText w:val="•"/>
      <w:lvlJc w:val="left"/>
      <w:pPr>
        <w:ind w:left="5607" w:hanging="935"/>
      </w:pPr>
      <w:rPr>
        <w:rFonts w:hint="default"/>
        <w:lang w:eastAsia="en-US" w:bidi="ar-SA"/>
      </w:rPr>
    </w:lvl>
    <w:lvl w:ilvl="7">
      <w:numFmt w:val="bullet"/>
      <w:lvlText w:val="•"/>
      <w:lvlJc w:val="left"/>
      <w:pPr>
        <w:ind w:left="6521" w:hanging="935"/>
      </w:pPr>
      <w:rPr>
        <w:rFonts w:hint="default"/>
        <w:lang w:eastAsia="en-US" w:bidi="ar-SA"/>
      </w:rPr>
    </w:lvl>
    <w:lvl w:ilvl="8">
      <w:numFmt w:val="bullet"/>
      <w:lvlText w:val="•"/>
      <w:lvlJc w:val="left"/>
      <w:pPr>
        <w:ind w:left="7436" w:hanging="935"/>
      </w:pPr>
      <w:rPr>
        <w:rFonts w:hint="default"/>
        <w:lang w:eastAsia="en-US" w:bidi="ar-SA"/>
      </w:rPr>
    </w:lvl>
  </w:abstractNum>
  <w:abstractNum w:abstractNumId="9">
    <w:nsid w:val="1F28717E"/>
    <w:multiLevelType w:val="multilevel"/>
    <w:tmpl w:val="15A23702"/>
    <w:lvl w:ilvl="0">
      <w:start w:val="153"/>
      <w:numFmt w:val="decimal"/>
      <w:lvlText w:val="%1"/>
      <w:lvlJc w:val="left"/>
      <w:pPr>
        <w:ind w:left="120" w:hanging="800"/>
      </w:pPr>
      <w:rPr>
        <w:rFonts w:hint="default"/>
        <w:lang w:eastAsia="en-US" w:bidi="ar-SA"/>
      </w:rPr>
    </w:lvl>
    <w:lvl w:ilvl="1">
      <w:start w:val="2"/>
      <w:numFmt w:val="decimal"/>
      <w:lvlText w:val="%1.%2."/>
      <w:lvlJc w:val="left"/>
      <w:pPr>
        <w:ind w:left="120" w:hanging="800"/>
      </w:pPr>
      <w:rPr>
        <w:rFonts w:ascii="Arial MT" w:eastAsia="Arial MT" w:hAnsi="Arial MT" w:cs="Arial MT" w:hint="default"/>
        <w:spacing w:val="-2"/>
        <w:w w:val="100"/>
        <w:sz w:val="24"/>
        <w:szCs w:val="24"/>
        <w:lang w:eastAsia="en-US" w:bidi="ar-SA"/>
      </w:rPr>
    </w:lvl>
    <w:lvl w:ilvl="2">
      <w:numFmt w:val="bullet"/>
      <w:lvlText w:val="•"/>
      <w:lvlJc w:val="left"/>
      <w:pPr>
        <w:ind w:left="1949" w:hanging="800"/>
      </w:pPr>
      <w:rPr>
        <w:rFonts w:hint="default"/>
        <w:lang w:eastAsia="en-US" w:bidi="ar-SA"/>
      </w:rPr>
    </w:lvl>
    <w:lvl w:ilvl="3">
      <w:numFmt w:val="bullet"/>
      <w:lvlText w:val="•"/>
      <w:lvlJc w:val="left"/>
      <w:pPr>
        <w:ind w:left="2863" w:hanging="800"/>
      </w:pPr>
      <w:rPr>
        <w:rFonts w:hint="default"/>
        <w:lang w:eastAsia="en-US" w:bidi="ar-SA"/>
      </w:rPr>
    </w:lvl>
    <w:lvl w:ilvl="4">
      <w:numFmt w:val="bullet"/>
      <w:lvlText w:val="•"/>
      <w:lvlJc w:val="left"/>
      <w:pPr>
        <w:ind w:left="3778" w:hanging="800"/>
      </w:pPr>
      <w:rPr>
        <w:rFonts w:hint="default"/>
        <w:lang w:eastAsia="en-US" w:bidi="ar-SA"/>
      </w:rPr>
    </w:lvl>
    <w:lvl w:ilvl="5">
      <w:numFmt w:val="bullet"/>
      <w:lvlText w:val="•"/>
      <w:lvlJc w:val="left"/>
      <w:pPr>
        <w:ind w:left="4692" w:hanging="800"/>
      </w:pPr>
      <w:rPr>
        <w:rFonts w:hint="default"/>
        <w:lang w:eastAsia="en-US" w:bidi="ar-SA"/>
      </w:rPr>
    </w:lvl>
    <w:lvl w:ilvl="6">
      <w:numFmt w:val="bullet"/>
      <w:lvlText w:val="•"/>
      <w:lvlJc w:val="left"/>
      <w:pPr>
        <w:ind w:left="5607" w:hanging="800"/>
      </w:pPr>
      <w:rPr>
        <w:rFonts w:hint="default"/>
        <w:lang w:eastAsia="en-US" w:bidi="ar-SA"/>
      </w:rPr>
    </w:lvl>
    <w:lvl w:ilvl="7">
      <w:numFmt w:val="bullet"/>
      <w:lvlText w:val="•"/>
      <w:lvlJc w:val="left"/>
      <w:pPr>
        <w:ind w:left="6521" w:hanging="800"/>
      </w:pPr>
      <w:rPr>
        <w:rFonts w:hint="default"/>
        <w:lang w:eastAsia="en-US" w:bidi="ar-SA"/>
      </w:rPr>
    </w:lvl>
    <w:lvl w:ilvl="8">
      <w:numFmt w:val="bullet"/>
      <w:lvlText w:val="•"/>
      <w:lvlJc w:val="left"/>
      <w:pPr>
        <w:ind w:left="7436" w:hanging="800"/>
      </w:pPr>
      <w:rPr>
        <w:rFonts w:hint="default"/>
        <w:lang w:eastAsia="en-US" w:bidi="ar-SA"/>
      </w:rPr>
    </w:lvl>
  </w:abstractNum>
  <w:abstractNum w:abstractNumId="10">
    <w:nsid w:val="30072D7E"/>
    <w:multiLevelType w:val="multilevel"/>
    <w:tmpl w:val="E56CE4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66879C1"/>
    <w:multiLevelType w:val="multilevel"/>
    <w:tmpl w:val="41DE6B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4873474"/>
    <w:multiLevelType w:val="multilevel"/>
    <w:tmpl w:val="EA6CC1F4"/>
    <w:lvl w:ilvl="0">
      <w:start w:val="38"/>
      <w:numFmt w:val="decimal"/>
      <w:lvlText w:val="%1"/>
      <w:lvlJc w:val="left"/>
      <w:pPr>
        <w:ind w:left="120" w:hanging="1130"/>
      </w:pPr>
      <w:rPr>
        <w:rFonts w:hint="default"/>
        <w:lang w:eastAsia="en-US" w:bidi="ar-SA"/>
      </w:rPr>
    </w:lvl>
    <w:lvl w:ilvl="1">
      <w:start w:val="3"/>
      <w:numFmt w:val="decimal"/>
      <w:lvlText w:val="%1.%2"/>
      <w:lvlJc w:val="left"/>
      <w:pPr>
        <w:ind w:left="120" w:hanging="1130"/>
      </w:pPr>
      <w:rPr>
        <w:rFonts w:hint="default"/>
        <w:lang w:eastAsia="en-US" w:bidi="ar-SA"/>
      </w:rPr>
    </w:lvl>
    <w:lvl w:ilvl="2">
      <w:start w:val="9"/>
      <w:numFmt w:val="decimal"/>
      <w:lvlText w:val="%1.%2.%3"/>
      <w:lvlJc w:val="left"/>
      <w:pPr>
        <w:ind w:left="120" w:hanging="1130"/>
      </w:pPr>
      <w:rPr>
        <w:rFonts w:hint="default"/>
        <w:lang w:eastAsia="en-US" w:bidi="ar-SA"/>
      </w:rPr>
    </w:lvl>
    <w:lvl w:ilvl="3">
      <w:start w:val="1"/>
      <w:numFmt w:val="decimal"/>
      <w:lvlText w:val="%1.%2.%3.%4."/>
      <w:lvlJc w:val="left"/>
      <w:pPr>
        <w:ind w:left="120" w:hanging="1130"/>
      </w:pPr>
      <w:rPr>
        <w:rFonts w:ascii="Arial MT" w:eastAsia="Arial MT" w:hAnsi="Arial MT" w:cs="Arial MT" w:hint="default"/>
        <w:spacing w:val="-2"/>
        <w:w w:val="100"/>
        <w:sz w:val="24"/>
        <w:szCs w:val="24"/>
        <w:lang w:eastAsia="en-US" w:bidi="ar-SA"/>
      </w:rPr>
    </w:lvl>
    <w:lvl w:ilvl="4">
      <w:numFmt w:val="bullet"/>
      <w:lvlText w:val="•"/>
      <w:lvlJc w:val="left"/>
      <w:pPr>
        <w:ind w:left="3778" w:hanging="1130"/>
      </w:pPr>
      <w:rPr>
        <w:rFonts w:hint="default"/>
        <w:lang w:eastAsia="en-US" w:bidi="ar-SA"/>
      </w:rPr>
    </w:lvl>
    <w:lvl w:ilvl="5">
      <w:numFmt w:val="bullet"/>
      <w:lvlText w:val="•"/>
      <w:lvlJc w:val="left"/>
      <w:pPr>
        <w:ind w:left="4692" w:hanging="1130"/>
      </w:pPr>
      <w:rPr>
        <w:rFonts w:hint="default"/>
        <w:lang w:eastAsia="en-US" w:bidi="ar-SA"/>
      </w:rPr>
    </w:lvl>
    <w:lvl w:ilvl="6">
      <w:numFmt w:val="bullet"/>
      <w:lvlText w:val="•"/>
      <w:lvlJc w:val="left"/>
      <w:pPr>
        <w:ind w:left="5607" w:hanging="1130"/>
      </w:pPr>
      <w:rPr>
        <w:rFonts w:hint="default"/>
        <w:lang w:eastAsia="en-US" w:bidi="ar-SA"/>
      </w:rPr>
    </w:lvl>
    <w:lvl w:ilvl="7">
      <w:numFmt w:val="bullet"/>
      <w:lvlText w:val="•"/>
      <w:lvlJc w:val="left"/>
      <w:pPr>
        <w:ind w:left="6521" w:hanging="1130"/>
      </w:pPr>
      <w:rPr>
        <w:rFonts w:hint="default"/>
        <w:lang w:eastAsia="en-US" w:bidi="ar-SA"/>
      </w:rPr>
    </w:lvl>
    <w:lvl w:ilvl="8">
      <w:numFmt w:val="bullet"/>
      <w:lvlText w:val="•"/>
      <w:lvlJc w:val="left"/>
      <w:pPr>
        <w:ind w:left="7436" w:hanging="1130"/>
      </w:pPr>
      <w:rPr>
        <w:rFonts w:hint="default"/>
        <w:lang w:eastAsia="en-US" w:bidi="ar-SA"/>
      </w:rPr>
    </w:lvl>
  </w:abstractNum>
  <w:abstractNum w:abstractNumId="13">
    <w:nsid w:val="5B8C59A8"/>
    <w:multiLevelType w:val="hybridMultilevel"/>
    <w:tmpl w:val="82CEC128"/>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4">
    <w:nsid w:val="5FA63B84"/>
    <w:multiLevelType w:val="multilevel"/>
    <w:tmpl w:val="C93C84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2E535BE"/>
    <w:multiLevelType w:val="multilevel"/>
    <w:tmpl w:val="05F016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52F1386"/>
    <w:multiLevelType w:val="hybridMultilevel"/>
    <w:tmpl w:val="58B6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AB309A"/>
    <w:multiLevelType w:val="hybridMultilevel"/>
    <w:tmpl w:val="A8AC70E0"/>
    <w:lvl w:ilvl="0" w:tplc="B7721D90">
      <w:start w:val="1"/>
      <w:numFmt w:val="decimal"/>
      <w:lvlText w:val="%1."/>
      <w:lvlJc w:val="left"/>
      <w:pPr>
        <w:tabs>
          <w:tab w:val="num" w:pos="1260"/>
        </w:tabs>
        <w:ind w:left="1260" w:hanging="360"/>
      </w:pPr>
      <w:rPr>
        <w:rFonts w:cs="Times New Roman"/>
        <w:b/>
        <w:sz w:val="20"/>
        <w:szCs w:val="20"/>
      </w:rPr>
    </w:lvl>
    <w:lvl w:ilvl="1" w:tplc="8AA43E94">
      <w:start w:val="1"/>
      <w:numFmt w:val="lowerLetter"/>
      <w:lvlText w:val="%2."/>
      <w:lvlJc w:val="left"/>
      <w:pPr>
        <w:tabs>
          <w:tab w:val="num" w:pos="1800"/>
        </w:tabs>
        <w:ind w:left="1800" w:hanging="360"/>
      </w:pPr>
      <w:rPr>
        <w:rFonts w:cs="Times New Roman"/>
      </w:rPr>
    </w:lvl>
    <w:lvl w:ilvl="2" w:tplc="3B580E1E">
      <w:start w:val="1"/>
      <w:numFmt w:val="lowerRoman"/>
      <w:lvlText w:val="%3."/>
      <w:lvlJc w:val="right"/>
      <w:pPr>
        <w:tabs>
          <w:tab w:val="num" w:pos="2520"/>
        </w:tabs>
        <w:ind w:left="2520" w:hanging="180"/>
      </w:pPr>
      <w:rPr>
        <w:rFonts w:cs="Times New Roman"/>
      </w:rPr>
    </w:lvl>
    <w:lvl w:ilvl="3" w:tplc="1B807396">
      <w:start w:val="1"/>
      <w:numFmt w:val="decimal"/>
      <w:lvlText w:val="%4."/>
      <w:lvlJc w:val="left"/>
      <w:pPr>
        <w:tabs>
          <w:tab w:val="num" w:pos="3240"/>
        </w:tabs>
        <w:ind w:left="3240" w:hanging="360"/>
      </w:pPr>
      <w:rPr>
        <w:rFonts w:cs="Times New Roman"/>
      </w:rPr>
    </w:lvl>
    <w:lvl w:ilvl="4" w:tplc="E26E3064">
      <w:start w:val="1"/>
      <w:numFmt w:val="lowerLetter"/>
      <w:lvlText w:val="%5."/>
      <w:lvlJc w:val="left"/>
      <w:pPr>
        <w:tabs>
          <w:tab w:val="num" w:pos="3960"/>
        </w:tabs>
        <w:ind w:left="3960" w:hanging="360"/>
      </w:pPr>
      <w:rPr>
        <w:rFonts w:cs="Times New Roman"/>
      </w:rPr>
    </w:lvl>
    <w:lvl w:ilvl="5" w:tplc="EEC0DE5A">
      <w:start w:val="1"/>
      <w:numFmt w:val="lowerRoman"/>
      <w:lvlText w:val="%6."/>
      <w:lvlJc w:val="right"/>
      <w:pPr>
        <w:tabs>
          <w:tab w:val="num" w:pos="4680"/>
        </w:tabs>
        <w:ind w:left="4680" w:hanging="180"/>
      </w:pPr>
      <w:rPr>
        <w:rFonts w:cs="Times New Roman"/>
      </w:rPr>
    </w:lvl>
    <w:lvl w:ilvl="6" w:tplc="B2D87EF2">
      <w:start w:val="1"/>
      <w:numFmt w:val="decimal"/>
      <w:lvlText w:val="%7."/>
      <w:lvlJc w:val="left"/>
      <w:pPr>
        <w:tabs>
          <w:tab w:val="num" w:pos="5400"/>
        </w:tabs>
        <w:ind w:left="5400" w:hanging="360"/>
      </w:pPr>
      <w:rPr>
        <w:rFonts w:cs="Times New Roman"/>
      </w:rPr>
    </w:lvl>
    <w:lvl w:ilvl="7" w:tplc="A7088E4A">
      <w:start w:val="1"/>
      <w:numFmt w:val="lowerLetter"/>
      <w:lvlText w:val="%8."/>
      <w:lvlJc w:val="left"/>
      <w:pPr>
        <w:tabs>
          <w:tab w:val="num" w:pos="6120"/>
        </w:tabs>
        <w:ind w:left="6120" w:hanging="360"/>
      </w:pPr>
      <w:rPr>
        <w:rFonts w:cs="Times New Roman"/>
      </w:rPr>
    </w:lvl>
    <w:lvl w:ilvl="8" w:tplc="30AEF978">
      <w:start w:val="1"/>
      <w:numFmt w:val="lowerRoman"/>
      <w:lvlText w:val="%9."/>
      <w:lvlJc w:val="right"/>
      <w:pPr>
        <w:tabs>
          <w:tab w:val="num" w:pos="6840"/>
        </w:tabs>
        <w:ind w:left="6840" w:hanging="180"/>
      </w:pPr>
      <w:rPr>
        <w:rFonts w:cs="Times New Roman"/>
      </w:rPr>
    </w:lvl>
  </w:abstractNum>
  <w:abstractNum w:abstractNumId="18">
    <w:nsid w:val="6E5E67CA"/>
    <w:multiLevelType w:val="multilevel"/>
    <w:tmpl w:val="39B675FC"/>
    <w:lvl w:ilvl="0">
      <w:start w:val="1"/>
      <w:numFmt w:val="decimal"/>
      <w:lvlText w:val="%1"/>
      <w:lvlJc w:val="left"/>
      <w:pPr>
        <w:ind w:left="1151" w:hanging="465"/>
      </w:pPr>
      <w:rPr>
        <w:rFonts w:hint="default"/>
        <w:lang w:eastAsia="en-US" w:bidi="ar-SA"/>
      </w:rPr>
    </w:lvl>
    <w:lvl w:ilvl="1">
      <w:start w:val="9"/>
      <w:numFmt w:val="decimal"/>
      <w:lvlText w:val="%1.%2."/>
      <w:lvlJc w:val="left"/>
      <w:pPr>
        <w:ind w:left="1151" w:hanging="465"/>
      </w:pPr>
      <w:rPr>
        <w:rFonts w:ascii="Arial MT" w:eastAsia="Arial MT" w:hAnsi="Arial MT" w:cs="Arial MT" w:hint="default"/>
        <w:spacing w:val="-2"/>
        <w:w w:val="99"/>
        <w:sz w:val="24"/>
        <w:szCs w:val="24"/>
        <w:lang w:eastAsia="en-US" w:bidi="ar-SA"/>
      </w:rPr>
    </w:lvl>
    <w:lvl w:ilvl="2">
      <w:start w:val="1"/>
      <w:numFmt w:val="decimal"/>
      <w:lvlText w:val="%1.%2.%3."/>
      <w:lvlJc w:val="left"/>
      <w:pPr>
        <w:ind w:left="120" w:hanging="700"/>
      </w:pPr>
      <w:rPr>
        <w:rFonts w:ascii="Arial MT" w:eastAsia="Arial MT" w:hAnsi="Arial MT" w:cs="Arial MT" w:hint="default"/>
        <w:spacing w:val="-2"/>
        <w:w w:val="99"/>
        <w:sz w:val="24"/>
        <w:szCs w:val="24"/>
        <w:lang w:eastAsia="en-US" w:bidi="ar-SA"/>
      </w:rPr>
    </w:lvl>
    <w:lvl w:ilvl="3">
      <w:numFmt w:val="bullet"/>
      <w:lvlText w:val="•"/>
      <w:lvlJc w:val="left"/>
      <w:pPr>
        <w:ind w:left="2453" w:hanging="700"/>
      </w:pPr>
      <w:rPr>
        <w:rFonts w:hint="default"/>
        <w:lang w:eastAsia="en-US" w:bidi="ar-SA"/>
      </w:rPr>
    </w:lvl>
    <w:lvl w:ilvl="4">
      <w:numFmt w:val="bullet"/>
      <w:lvlText w:val="•"/>
      <w:lvlJc w:val="left"/>
      <w:pPr>
        <w:ind w:left="3426" w:hanging="700"/>
      </w:pPr>
      <w:rPr>
        <w:rFonts w:hint="default"/>
        <w:lang w:eastAsia="en-US" w:bidi="ar-SA"/>
      </w:rPr>
    </w:lvl>
    <w:lvl w:ilvl="5">
      <w:numFmt w:val="bullet"/>
      <w:lvlText w:val="•"/>
      <w:lvlJc w:val="left"/>
      <w:pPr>
        <w:ind w:left="4399" w:hanging="700"/>
      </w:pPr>
      <w:rPr>
        <w:rFonts w:hint="default"/>
        <w:lang w:eastAsia="en-US" w:bidi="ar-SA"/>
      </w:rPr>
    </w:lvl>
    <w:lvl w:ilvl="6">
      <w:numFmt w:val="bullet"/>
      <w:lvlText w:val="•"/>
      <w:lvlJc w:val="left"/>
      <w:pPr>
        <w:ind w:left="5372" w:hanging="700"/>
      </w:pPr>
      <w:rPr>
        <w:rFonts w:hint="default"/>
        <w:lang w:eastAsia="en-US" w:bidi="ar-SA"/>
      </w:rPr>
    </w:lvl>
    <w:lvl w:ilvl="7">
      <w:numFmt w:val="bullet"/>
      <w:lvlText w:val="•"/>
      <w:lvlJc w:val="left"/>
      <w:pPr>
        <w:ind w:left="6345" w:hanging="700"/>
      </w:pPr>
      <w:rPr>
        <w:rFonts w:hint="default"/>
        <w:lang w:eastAsia="en-US" w:bidi="ar-SA"/>
      </w:rPr>
    </w:lvl>
    <w:lvl w:ilvl="8">
      <w:numFmt w:val="bullet"/>
      <w:lvlText w:val="•"/>
      <w:lvlJc w:val="left"/>
      <w:pPr>
        <w:ind w:left="7318" w:hanging="700"/>
      </w:pPr>
      <w:rPr>
        <w:rFonts w:hint="default"/>
        <w:lang w:eastAsia="en-US" w:bidi="ar-SA"/>
      </w:rPr>
    </w:lvl>
  </w:abstractNum>
  <w:abstractNum w:abstractNumId="19">
    <w:nsid w:val="6E8534CD"/>
    <w:multiLevelType w:val="multilevel"/>
    <w:tmpl w:val="A2D096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FC81930"/>
    <w:multiLevelType w:val="multilevel"/>
    <w:tmpl w:val="D6C856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3D62566"/>
    <w:multiLevelType w:val="multilevel"/>
    <w:tmpl w:val="0CB493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13"/>
  </w:num>
  <w:num w:numId="4">
    <w:abstractNumId w:val="11"/>
  </w:num>
  <w:num w:numId="5">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6">
    <w:abstractNumId w:val="5"/>
  </w:num>
  <w:num w:numId="7">
    <w:abstractNumId w:val="2"/>
  </w:num>
  <w:num w:numId="8">
    <w:abstractNumId w:val="14"/>
  </w:num>
  <w:num w:numId="9">
    <w:abstractNumId w:val="1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1"/>
  </w:num>
  <w:num w:numId="14">
    <w:abstractNumId w:val="18"/>
  </w:num>
  <w:num w:numId="15">
    <w:abstractNumId w:val="12"/>
  </w:num>
  <w:num w:numId="16">
    <w:abstractNumId w:val="4"/>
  </w:num>
  <w:num w:numId="17">
    <w:abstractNumId w:val="7"/>
  </w:num>
  <w:num w:numId="18">
    <w:abstractNumId w:val="3"/>
  </w:num>
  <w:num w:numId="19">
    <w:abstractNumId w:val="8"/>
  </w:num>
  <w:num w:numId="20">
    <w:abstractNumId w:val="9"/>
  </w:num>
  <w:num w:numId="21">
    <w:abstractNumId w:val="6"/>
  </w:num>
  <w:num w:numId="22">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footnotePr>
    <w:numFmt w:val="chicago"/>
    <w:footnote w:id="0"/>
    <w:footnote w:id="1"/>
  </w:footnotePr>
  <w:endnotePr>
    <w:numFmt w:val="decimal"/>
    <w:numRestart w:val="eachSect"/>
    <w:endnote w:id="0"/>
    <w:endnote w:id="1"/>
  </w:endnotePr>
  <w:compat/>
  <w:rsids>
    <w:rsidRoot w:val="00D90750"/>
    <w:rsid w:val="000043B5"/>
    <w:rsid w:val="00005E7C"/>
    <w:rsid w:val="0000653C"/>
    <w:rsid w:val="000132FF"/>
    <w:rsid w:val="0001455B"/>
    <w:rsid w:val="00014B4D"/>
    <w:rsid w:val="00017993"/>
    <w:rsid w:val="000271FE"/>
    <w:rsid w:val="0003240B"/>
    <w:rsid w:val="00033C09"/>
    <w:rsid w:val="000364D4"/>
    <w:rsid w:val="00040818"/>
    <w:rsid w:val="0004424C"/>
    <w:rsid w:val="00050D7D"/>
    <w:rsid w:val="00052755"/>
    <w:rsid w:val="000556B5"/>
    <w:rsid w:val="00057D11"/>
    <w:rsid w:val="00066F84"/>
    <w:rsid w:val="00067222"/>
    <w:rsid w:val="0007036A"/>
    <w:rsid w:val="00073BFA"/>
    <w:rsid w:val="000750D4"/>
    <w:rsid w:val="0008525D"/>
    <w:rsid w:val="00087C59"/>
    <w:rsid w:val="00092065"/>
    <w:rsid w:val="000A0F4B"/>
    <w:rsid w:val="000A4063"/>
    <w:rsid w:val="000A5671"/>
    <w:rsid w:val="000B56FA"/>
    <w:rsid w:val="000C131B"/>
    <w:rsid w:val="000C1780"/>
    <w:rsid w:val="000C514F"/>
    <w:rsid w:val="000C7F28"/>
    <w:rsid w:val="000D03B0"/>
    <w:rsid w:val="000D19F3"/>
    <w:rsid w:val="000D29B1"/>
    <w:rsid w:val="000D6861"/>
    <w:rsid w:val="000D7628"/>
    <w:rsid w:val="000E1969"/>
    <w:rsid w:val="000E4612"/>
    <w:rsid w:val="000F153F"/>
    <w:rsid w:val="000F7534"/>
    <w:rsid w:val="001049E3"/>
    <w:rsid w:val="001241C4"/>
    <w:rsid w:val="00124A99"/>
    <w:rsid w:val="00124B1C"/>
    <w:rsid w:val="001270F8"/>
    <w:rsid w:val="00130600"/>
    <w:rsid w:val="001307CF"/>
    <w:rsid w:val="0013722B"/>
    <w:rsid w:val="00155240"/>
    <w:rsid w:val="00155D61"/>
    <w:rsid w:val="00165E9B"/>
    <w:rsid w:val="001705D5"/>
    <w:rsid w:val="001720AE"/>
    <w:rsid w:val="001735A0"/>
    <w:rsid w:val="001737C8"/>
    <w:rsid w:val="00175DB5"/>
    <w:rsid w:val="00182129"/>
    <w:rsid w:val="001857B5"/>
    <w:rsid w:val="00197A8D"/>
    <w:rsid w:val="001A0426"/>
    <w:rsid w:val="001B36F9"/>
    <w:rsid w:val="001B423B"/>
    <w:rsid w:val="001C53CD"/>
    <w:rsid w:val="001C6EA5"/>
    <w:rsid w:val="001D18CE"/>
    <w:rsid w:val="001D43D8"/>
    <w:rsid w:val="001D5C9E"/>
    <w:rsid w:val="001E0BFD"/>
    <w:rsid w:val="001F116E"/>
    <w:rsid w:val="001F11B3"/>
    <w:rsid w:val="002108C2"/>
    <w:rsid w:val="00217D7C"/>
    <w:rsid w:val="00221B71"/>
    <w:rsid w:val="002232B7"/>
    <w:rsid w:val="00231EAC"/>
    <w:rsid w:val="0024005C"/>
    <w:rsid w:val="00240CFE"/>
    <w:rsid w:val="00242361"/>
    <w:rsid w:val="002443F8"/>
    <w:rsid w:val="00261961"/>
    <w:rsid w:val="00264978"/>
    <w:rsid w:val="00265089"/>
    <w:rsid w:val="00265EE7"/>
    <w:rsid w:val="00271547"/>
    <w:rsid w:val="002756A4"/>
    <w:rsid w:val="00281D62"/>
    <w:rsid w:val="00282945"/>
    <w:rsid w:val="002846DC"/>
    <w:rsid w:val="00284B21"/>
    <w:rsid w:val="002902B1"/>
    <w:rsid w:val="00293880"/>
    <w:rsid w:val="00293E09"/>
    <w:rsid w:val="00295C4C"/>
    <w:rsid w:val="00296D91"/>
    <w:rsid w:val="002A7A97"/>
    <w:rsid w:val="002B1CF4"/>
    <w:rsid w:val="002B6677"/>
    <w:rsid w:val="002C5D84"/>
    <w:rsid w:val="002C625D"/>
    <w:rsid w:val="002C67F4"/>
    <w:rsid w:val="002D6FAD"/>
    <w:rsid w:val="002D7965"/>
    <w:rsid w:val="002F2D53"/>
    <w:rsid w:val="003009BF"/>
    <w:rsid w:val="003014E6"/>
    <w:rsid w:val="00306F9D"/>
    <w:rsid w:val="00310B08"/>
    <w:rsid w:val="00315DCE"/>
    <w:rsid w:val="00326A50"/>
    <w:rsid w:val="00326E6C"/>
    <w:rsid w:val="00331290"/>
    <w:rsid w:val="00333BAC"/>
    <w:rsid w:val="003345D9"/>
    <w:rsid w:val="00347723"/>
    <w:rsid w:val="00357647"/>
    <w:rsid w:val="00360E98"/>
    <w:rsid w:val="003617DC"/>
    <w:rsid w:val="00363E24"/>
    <w:rsid w:val="00364C48"/>
    <w:rsid w:val="003679F3"/>
    <w:rsid w:val="00371D6C"/>
    <w:rsid w:val="0038199B"/>
    <w:rsid w:val="0038292B"/>
    <w:rsid w:val="00391AF6"/>
    <w:rsid w:val="003957B9"/>
    <w:rsid w:val="003961C6"/>
    <w:rsid w:val="003A61C5"/>
    <w:rsid w:val="003B3F1B"/>
    <w:rsid w:val="003B56D9"/>
    <w:rsid w:val="003C04C9"/>
    <w:rsid w:val="003C680E"/>
    <w:rsid w:val="003C7509"/>
    <w:rsid w:val="003C7931"/>
    <w:rsid w:val="003F04D9"/>
    <w:rsid w:val="00400BF8"/>
    <w:rsid w:val="00401AA6"/>
    <w:rsid w:val="0040211C"/>
    <w:rsid w:val="00405E83"/>
    <w:rsid w:val="004105E5"/>
    <w:rsid w:val="004142F3"/>
    <w:rsid w:val="00421A5A"/>
    <w:rsid w:val="004231B0"/>
    <w:rsid w:val="004276D0"/>
    <w:rsid w:val="00430AD0"/>
    <w:rsid w:val="00433E5F"/>
    <w:rsid w:val="0043637E"/>
    <w:rsid w:val="00443E4E"/>
    <w:rsid w:val="0044539A"/>
    <w:rsid w:val="0045357C"/>
    <w:rsid w:val="004545B7"/>
    <w:rsid w:val="00456125"/>
    <w:rsid w:val="00463D9A"/>
    <w:rsid w:val="004729CB"/>
    <w:rsid w:val="00474ABB"/>
    <w:rsid w:val="00484824"/>
    <w:rsid w:val="004849A3"/>
    <w:rsid w:val="0049680F"/>
    <w:rsid w:val="004A1142"/>
    <w:rsid w:val="004A2131"/>
    <w:rsid w:val="004A22F3"/>
    <w:rsid w:val="004A4E00"/>
    <w:rsid w:val="004A7373"/>
    <w:rsid w:val="004A7D4B"/>
    <w:rsid w:val="004B2A1C"/>
    <w:rsid w:val="004B38B8"/>
    <w:rsid w:val="004C0716"/>
    <w:rsid w:val="004D1C04"/>
    <w:rsid w:val="004D3708"/>
    <w:rsid w:val="004E13BE"/>
    <w:rsid w:val="004E24CC"/>
    <w:rsid w:val="004F1697"/>
    <w:rsid w:val="00500F88"/>
    <w:rsid w:val="00504189"/>
    <w:rsid w:val="00504FE9"/>
    <w:rsid w:val="0050767F"/>
    <w:rsid w:val="005100D4"/>
    <w:rsid w:val="005123D5"/>
    <w:rsid w:val="00513F40"/>
    <w:rsid w:val="005205B5"/>
    <w:rsid w:val="005207E9"/>
    <w:rsid w:val="00522FE9"/>
    <w:rsid w:val="00525091"/>
    <w:rsid w:val="00527E59"/>
    <w:rsid w:val="005314F8"/>
    <w:rsid w:val="00532C99"/>
    <w:rsid w:val="0053581B"/>
    <w:rsid w:val="0054735C"/>
    <w:rsid w:val="0055048A"/>
    <w:rsid w:val="00551221"/>
    <w:rsid w:val="005536C1"/>
    <w:rsid w:val="0055419D"/>
    <w:rsid w:val="00563D66"/>
    <w:rsid w:val="005641AC"/>
    <w:rsid w:val="005646FD"/>
    <w:rsid w:val="00587833"/>
    <w:rsid w:val="00587D5C"/>
    <w:rsid w:val="00593009"/>
    <w:rsid w:val="005A1C5E"/>
    <w:rsid w:val="005A340D"/>
    <w:rsid w:val="005A42E8"/>
    <w:rsid w:val="005B080F"/>
    <w:rsid w:val="005B6BC5"/>
    <w:rsid w:val="005C17A3"/>
    <w:rsid w:val="005C305F"/>
    <w:rsid w:val="005C43D1"/>
    <w:rsid w:val="005C53E3"/>
    <w:rsid w:val="005C65F3"/>
    <w:rsid w:val="005D022D"/>
    <w:rsid w:val="005E1BA7"/>
    <w:rsid w:val="005F09FD"/>
    <w:rsid w:val="005F5A31"/>
    <w:rsid w:val="00607D14"/>
    <w:rsid w:val="0061172A"/>
    <w:rsid w:val="0061498A"/>
    <w:rsid w:val="006223C7"/>
    <w:rsid w:val="0062460F"/>
    <w:rsid w:val="00625FE3"/>
    <w:rsid w:val="0062643C"/>
    <w:rsid w:val="006277D9"/>
    <w:rsid w:val="00632EBE"/>
    <w:rsid w:val="00635B36"/>
    <w:rsid w:val="00636C57"/>
    <w:rsid w:val="006415A5"/>
    <w:rsid w:val="00641B68"/>
    <w:rsid w:val="006468EF"/>
    <w:rsid w:val="00647C56"/>
    <w:rsid w:val="0065168B"/>
    <w:rsid w:val="006527CE"/>
    <w:rsid w:val="006676CC"/>
    <w:rsid w:val="00674832"/>
    <w:rsid w:val="00675162"/>
    <w:rsid w:val="00681244"/>
    <w:rsid w:val="0068594B"/>
    <w:rsid w:val="00686E9A"/>
    <w:rsid w:val="006B2616"/>
    <w:rsid w:val="006B295E"/>
    <w:rsid w:val="006B70CB"/>
    <w:rsid w:val="006C0E1B"/>
    <w:rsid w:val="006C44FA"/>
    <w:rsid w:val="006C6C70"/>
    <w:rsid w:val="006D09D8"/>
    <w:rsid w:val="006D474F"/>
    <w:rsid w:val="006D542F"/>
    <w:rsid w:val="006D764D"/>
    <w:rsid w:val="006E55C5"/>
    <w:rsid w:val="006E5A59"/>
    <w:rsid w:val="006F0EB6"/>
    <w:rsid w:val="006F18C4"/>
    <w:rsid w:val="006F7170"/>
    <w:rsid w:val="006F7810"/>
    <w:rsid w:val="007004F3"/>
    <w:rsid w:val="007036B4"/>
    <w:rsid w:val="0070615E"/>
    <w:rsid w:val="00725AA6"/>
    <w:rsid w:val="00725E00"/>
    <w:rsid w:val="00725F96"/>
    <w:rsid w:val="007275D3"/>
    <w:rsid w:val="00727C25"/>
    <w:rsid w:val="007308E2"/>
    <w:rsid w:val="007418DD"/>
    <w:rsid w:val="00750B15"/>
    <w:rsid w:val="0075485C"/>
    <w:rsid w:val="00755AF7"/>
    <w:rsid w:val="00756363"/>
    <w:rsid w:val="00757761"/>
    <w:rsid w:val="00761B38"/>
    <w:rsid w:val="007650BF"/>
    <w:rsid w:val="007677BA"/>
    <w:rsid w:val="00776B70"/>
    <w:rsid w:val="00785192"/>
    <w:rsid w:val="00792DB1"/>
    <w:rsid w:val="007948AF"/>
    <w:rsid w:val="007978F1"/>
    <w:rsid w:val="007A09AC"/>
    <w:rsid w:val="007A44DD"/>
    <w:rsid w:val="007B42F8"/>
    <w:rsid w:val="007B74E7"/>
    <w:rsid w:val="007C0FC4"/>
    <w:rsid w:val="007D1CFB"/>
    <w:rsid w:val="007D2131"/>
    <w:rsid w:val="007D283C"/>
    <w:rsid w:val="007D2A42"/>
    <w:rsid w:val="007D3EAD"/>
    <w:rsid w:val="007E338A"/>
    <w:rsid w:val="00802A76"/>
    <w:rsid w:val="00803643"/>
    <w:rsid w:val="00803BAE"/>
    <w:rsid w:val="00807058"/>
    <w:rsid w:val="00813286"/>
    <w:rsid w:val="0082375C"/>
    <w:rsid w:val="0082621E"/>
    <w:rsid w:val="00835A4D"/>
    <w:rsid w:val="00835C0B"/>
    <w:rsid w:val="00837F9F"/>
    <w:rsid w:val="008400A6"/>
    <w:rsid w:val="00846D4A"/>
    <w:rsid w:val="00847AC0"/>
    <w:rsid w:val="00847AF0"/>
    <w:rsid w:val="00850BEF"/>
    <w:rsid w:val="008623F3"/>
    <w:rsid w:val="00865457"/>
    <w:rsid w:val="00875FB8"/>
    <w:rsid w:val="00882A50"/>
    <w:rsid w:val="0088360D"/>
    <w:rsid w:val="008838BE"/>
    <w:rsid w:val="00886F0F"/>
    <w:rsid w:val="008944AD"/>
    <w:rsid w:val="008A3532"/>
    <w:rsid w:val="008A63CC"/>
    <w:rsid w:val="008A7F00"/>
    <w:rsid w:val="008C2143"/>
    <w:rsid w:val="008D229A"/>
    <w:rsid w:val="008D41C1"/>
    <w:rsid w:val="008E41E2"/>
    <w:rsid w:val="008F5476"/>
    <w:rsid w:val="00913EC0"/>
    <w:rsid w:val="00915F18"/>
    <w:rsid w:val="00916656"/>
    <w:rsid w:val="00920C98"/>
    <w:rsid w:val="00921E2E"/>
    <w:rsid w:val="009257CC"/>
    <w:rsid w:val="00931450"/>
    <w:rsid w:val="00931D77"/>
    <w:rsid w:val="00936512"/>
    <w:rsid w:val="009365C3"/>
    <w:rsid w:val="00940A7A"/>
    <w:rsid w:val="00945961"/>
    <w:rsid w:val="00951812"/>
    <w:rsid w:val="009539D0"/>
    <w:rsid w:val="00963349"/>
    <w:rsid w:val="00963973"/>
    <w:rsid w:val="00965258"/>
    <w:rsid w:val="00971286"/>
    <w:rsid w:val="009741A8"/>
    <w:rsid w:val="00974C7A"/>
    <w:rsid w:val="00976443"/>
    <w:rsid w:val="009821B5"/>
    <w:rsid w:val="009839E3"/>
    <w:rsid w:val="00983D2C"/>
    <w:rsid w:val="00986B0C"/>
    <w:rsid w:val="00993798"/>
    <w:rsid w:val="009A42D2"/>
    <w:rsid w:val="009A6165"/>
    <w:rsid w:val="009A79B2"/>
    <w:rsid w:val="009B0AD1"/>
    <w:rsid w:val="009B0AF7"/>
    <w:rsid w:val="009B0FF6"/>
    <w:rsid w:val="009B2EAA"/>
    <w:rsid w:val="009B4B88"/>
    <w:rsid w:val="009B693C"/>
    <w:rsid w:val="009C02B5"/>
    <w:rsid w:val="009C0BF7"/>
    <w:rsid w:val="009C2F25"/>
    <w:rsid w:val="009C6502"/>
    <w:rsid w:val="009D04C1"/>
    <w:rsid w:val="009D0BA7"/>
    <w:rsid w:val="009D41F2"/>
    <w:rsid w:val="009E0474"/>
    <w:rsid w:val="009E4803"/>
    <w:rsid w:val="00A054CE"/>
    <w:rsid w:val="00A10DF0"/>
    <w:rsid w:val="00A2029A"/>
    <w:rsid w:val="00A20452"/>
    <w:rsid w:val="00A26FDA"/>
    <w:rsid w:val="00A31AD0"/>
    <w:rsid w:val="00A32B42"/>
    <w:rsid w:val="00A40415"/>
    <w:rsid w:val="00A40810"/>
    <w:rsid w:val="00A42963"/>
    <w:rsid w:val="00A43EDB"/>
    <w:rsid w:val="00A51801"/>
    <w:rsid w:val="00A557A4"/>
    <w:rsid w:val="00A609A9"/>
    <w:rsid w:val="00A67568"/>
    <w:rsid w:val="00A80250"/>
    <w:rsid w:val="00A86ED1"/>
    <w:rsid w:val="00A93B71"/>
    <w:rsid w:val="00A9492C"/>
    <w:rsid w:val="00AA13AB"/>
    <w:rsid w:val="00AA25C4"/>
    <w:rsid w:val="00AA2A26"/>
    <w:rsid w:val="00AB61CD"/>
    <w:rsid w:val="00AC55E9"/>
    <w:rsid w:val="00AD07BF"/>
    <w:rsid w:val="00AE4736"/>
    <w:rsid w:val="00AF47DD"/>
    <w:rsid w:val="00AF4AF3"/>
    <w:rsid w:val="00AF739D"/>
    <w:rsid w:val="00B00D37"/>
    <w:rsid w:val="00B02313"/>
    <w:rsid w:val="00B02337"/>
    <w:rsid w:val="00B0259F"/>
    <w:rsid w:val="00B105F8"/>
    <w:rsid w:val="00B119A9"/>
    <w:rsid w:val="00B1393C"/>
    <w:rsid w:val="00B13A0A"/>
    <w:rsid w:val="00B150EE"/>
    <w:rsid w:val="00B15A85"/>
    <w:rsid w:val="00B22B90"/>
    <w:rsid w:val="00B310C2"/>
    <w:rsid w:val="00B44E5A"/>
    <w:rsid w:val="00B462E5"/>
    <w:rsid w:val="00B53807"/>
    <w:rsid w:val="00B53BFD"/>
    <w:rsid w:val="00B63A0A"/>
    <w:rsid w:val="00B73A02"/>
    <w:rsid w:val="00B73B8D"/>
    <w:rsid w:val="00B74816"/>
    <w:rsid w:val="00B759F3"/>
    <w:rsid w:val="00B93AA6"/>
    <w:rsid w:val="00B95124"/>
    <w:rsid w:val="00B96453"/>
    <w:rsid w:val="00BA3BE4"/>
    <w:rsid w:val="00BA4ACE"/>
    <w:rsid w:val="00BB5975"/>
    <w:rsid w:val="00BB6E95"/>
    <w:rsid w:val="00BC123B"/>
    <w:rsid w:val="00BD650A"/>
    <w:rsid w:val="00BD7BA3"/>
    <w:rsid w:val="00BF5806"/>
    <w:rsid w:val="00C04312"/>
    <w:rsid w:val="00C07B2F"/>
    <w:rsid w:val="00C131FD"/>
    <w:rsid w:val="00C13B77"/>
    <w:rsid w:val="00C20B56"/>
    <w:rsid w:val="00C225B1"/>
    <w:rsid w:val="00C26445"/>
    <w:rsid w:val="00C30937"/>
    <w:rsid w:val="00C316E3"/>
    <w:rsid w:val="00C41476"/>
    <w:rsid w:val="00C41B94"/>
    <w:rsid w:val="00C5062B"/>
    <w:rsid w:val="00C562B0"/>
    <w:rsid w:val="00C61AB7"/>
    <w:rsid w:val="00C62379"/>
    <w:rsid w:val="00C646C9"/>
    <w:rsid w:val="00C65D1E"/>
    <w:rsid w:val="00C72B49"/>
    <w:rsid w:val="00C733F0"/>
    <w:rsid w:val="00C80237"/>
    <w:rsid w:val="00C847AF"/>
    <w:rsid w:val="00C85672"/>
    <w:rsid w:val="00C901ED"/>
    <w:rsid w:val="00C92F5A"/>
    <w:rsid w:val="00CA117A"/>
    <w:rsid w:val="00CA18C6"/>
    <w:rsid w:val="00CA2331"/>
    <w:rsid w:val="00CA3892"/>
    <w:rsid w:val="00CA62EB"/>
    <w:rsid w:val="00CB55D1"/>
    <w:rsid w:val="00CB7E7B"/>
    <w:rsid w:val="00CC1A90"/>
    <w:rsid w:val="00CC3FF6"/>
    <w:rsid w:val="00CD0F00"/>
    <w:rsid w:val="00CD3816"/>
    <w:rsid w:val="00CD385A"/>
    <w:rsid w:val="00CD72C1"/>
    <w:rsid w:val="00CE0FA0"/>
    <w:rsid w:val="00CE1170"/>
    <w:rsid w:val="00CE1213"/>
    <w:rsid w:val="00CE1FD5"/>
    <w:rsid w:val="00CE2F7C"/>
    <w:rsid w:val="00CE5ACB"/>
    <w:rsid w:val="00CF1C73"/>
    <w:rsid w:val="00CF385D"/>
    <w:rsid w:val="00CF7845"/>
    <w:rsid w:val="00CF7987"/>
    <w:rsid w:val="00D066F9"/>
    <w:rsid w:val="00D33840"/>
    <w:rsid w:val="00D355B2"/>
    <w:rsid w:val="00D36C76"/>
    <w:rsid w:val="00D51DB8"/>
    <w:rsid w:val="00D570E3"/>
    <w:rsid w:val="00D57343"/>
    <w:rsid w:val="00D7674F"/>
    <w:rsid w:val="00D82DB9"/>
    <w:rsid w:val="00D86F9C"/>
    <w:rsid w:val="00D90750"/>
    <w:rsid w:val="00D90B9F"/>
    <w:rsid w:val="00D97479"/>
    <w:rsid w:val="00DA2A75"/>
    <w:rsid w:val="00DA67D7"/>
    <w:rsid w:val="00DB04D1"/>
    <w:rsid w:val="00DB2994"/>
    <w:rsid w:val="00DB5C32"/>
    <w:rsid w:val="00DB7758"/>
    <w:rsid w:val="00DC59B6"/>
    <w:rsid w:val="00DD01E8"/>
    <w:rsid w:val="00DE4DA2"/>
    <w:rsid w:val="00DE5DB4"/>
    <w:rsid w:val="00DF233C"/>
    <w:rsid w:val="00DF26F6"/>
    <w:rsid w:val="00DF2D3C"/>
    <w:rsid w:val="00DF3D24"/>
    <w:rsid w:val="00E052A5"/>
    <w:rsid w:val="00E072A8"/>
    <w:rsid w:val="00E0780B"/>
    <w:rsid w:val="00E106D7"/>
    <w:rsid w:val="00E13620"/>
    <w:rsid w:val="00E16570"/>
    <w:rsid w:val="00E16838"/>
    <w:rsid w:val="00E16952"/>
    <w:rsid w:val="00E21A36"/>
    <w:rsid w:val="00E25405"/>
    <w:rsid w:val="00E30684"/>
    <w:rsid w:val="00E330A1"/>
    <w:rsid w:val="00E40ED2"/>
    <w:rsid w:val="00E44FC4"/>
    <w:rsid w:val="00E5429D"/>
    <w:rsid w:val="00E60603"/>
    <w:rsid w:val="00E617E5"/>
    <w:rsid w:val="00E672CB"/>
    <w:rsid w:val="00E7227C"/>
    <w:rsid w:val="00E76F05"/>
    <w:rsid w:val="00E778F3"/>
    <w:rsid w:val="00E822C0"/>
    <w:rsid w:val="00E92CF8"/>
    <w:rsid w:val="00E94F65"/>
    <w:rsid w:val="00E97E83"/>
    <w:rsid w:val="00EA027E"/>
    <w:rsid w:val="00EA533E"/>
    <w:rsid w:val="00EA57AF"/>
    <w:rsid w:val="00EA7414"/>
    <w:rsid w:val="00EB0DB1"/>
    <w:rsid w:val="00EC1587"/>
    <w:rsid w:val="00EC32AD"/>
    <w:rsid w:val="00ED3EFC"/>
    <w:rsid w:val="00EE155F"/>
    <w:rsid w:val="00EF4C11"/>
    <w:rsid w:val="00EF4DEF"/>
    <w:rsid w:val="00EF4F4D"/>
    <w:rsid w:val="00EF590E"/>
    <w:rsid w:val="00F023E9"/>
    <w:rsid w:val="00F0311C"/>
    <w:rsid w:val="00F049E4"/>
    <w:rsid w:val="00F05014"/>
    <w:rsid w:val="00F050DF"/>
    <w:rsid w:val="00F05664"/>
    <w:rsid w:val="00F060AF"/>
    <w:rsid w:val="00F12FE7"/>
    <w:rsid w:val="00F145E6"/>
    <w:rsid w:val="00F14D95"/>
    <w:rsid w:val="00F173DF"/>
    <w:rsid w:val="00F30117"/>
    <w:rsid w:val="00F31558"/>
    <w:rsid w:val="00F326A8"/>
    <w:rsid w:val="00F4022B"/>
    <w:rsid w:val="00F43A5D"/>
    <w:rsid w:val="00F53A00"/>
    <w:rsid w:val="00F61B46"/>
    <w:rsid w:val="00F65A5A"/>
    <w:rsid w:val="00F65C53"/>
    <w:rsid w:val="00F8194E"/>
    <w:rsid w:val="00F86341"/>
    <w:rsid w:val="00F8730F"/>
    <w:rsid w:val="00FA08CC"/>
    <w:rsid w:val="00FA5B16"/>
    <w:rsid w:val="00FA6973"/>
    <w:rsid w:val="00FB1118"/>
    <w:rsid w:val="00FB2548"/>
    <w:rsid w:val="00FB5D95"/>
    <w:rsid w:val="00FC058A"/>
    <w:rsid w:val="00FC5B01"/>
    <w:rsid w:val="00FC77C9"/>
    <w:rsid w:val="00FD3D42"/>
    <w:rsid w:val="00FD4EAD"/>
    <w:rsid w:val="00FD5398"/>
    <w:rsid w:val="00FE6A87"/>
    <w:rsid w:val="00FF077B"/>
    <w:rsid w:val="00FF15E5"/>
    <w:rsid w:val="00FF76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w:uiPriority="1"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C53E3"/>
    <w:rPr>
      <w:sz w:val="24"/>
      <w:szCs w:val="24"/>
    </w:rPr>
  </w:style>
  <w:style w:type="paragraph" w:styleId="Balk1">
    <w:name w:val="heading 1"/>
    <w:basedOn w:val="Normal"/>
    <w:next w:val="Normal"/>
    <w:link w:val="Balk1Char"/>
    <w:qFormat/>
    <w:rsid w:val="005C53E3"/>
    <w:pPr>
      <w:keepNext/>
      <w:spacing w:before="240" w:after="60"/>
      <w:outlineLvl w:val="0"/>
    </w:pPr>
    <w:rPr>
      <w:rFonts w:ascii="Cambria" w:eastAsiaTheme="minorEastAsia" w:hAnsi="Cambria"/>
      <w:b/>
      <w:bCs/>
      <w:kern w:val="32"/>
      <w:sz w:val="32"/>
      <w:szCs w:val="32"/>
    </w:rPr>
  </w:style>
  <w:style w:type="paragraph" w:styleId="Balk4">
    <w:name w:val="heading 4"/>
    <w:basedOn w:val="Normal"/>
    <w:next w:val="Normal"/>
    <w:link w:val="Balk4Char"/>
    <w:qFormat/>
    <w:rsid w:val="005C53E3"/>
    <w:pPr>
      <w:keepNext/>
      <w:spacing w:before="240" w:after="60"/>
      <w:outlineLvl w:val="3"/>
    </w:pPr>
    <w:rPr>
      <w:rFonts w:ascii="Calibri" w:eastAsiaTheme="minorEastAsia"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aliases w:val="FESIL"/>
    <w:unhideWhenUsed/>
    <w:rsid w:val="005C53E3"/>
    <w:rPr>
      <w:rFonts w:ascii="Times New Roman" w:hAnsi="Times New Roman" w:cs="Times New Roman" w:hint="default"/>
      <w:color w:val="0000FF"/>
      <w:u w:val="single"/>
    </w:rPr>
  </w:style>
  <w:style w:type="character" w:styleId="zlenenKpr">
    <w:name w:val="FollowedHyperlink"/>
    <w:semiHidden/>
    <w:unhideWhenUsed/>
    <w:rsid w:val="005C53E3"/>
    <w:rPr>
      <w:rFonts w:ascii="Times New Roman" w:hAnsi="Times New Roman" w:cs="Times New Roman" w:hint="default"/>
      <w:color w:val="800080"/>
      <w:u w:val="single"/>
    </w:rPr>
  </w:style>
  <w:style w:type="character" w:customStyle="1" w:styleId="Balk1Char">
    <w:name w:val="Başlık 1 Char"/>
    <w:link w:val="Balk1"/>
    <w:locked/>
    <w:rsid w:val="005C53E3"/>
    <w:rPr>
      <w:rFonts w:ascii="Cambria" w:hAnsi="Cambria" w:cs="Times New Roman" w:hint="default"/>
      <w:b/>
      <w:bCs/>
      <w:kern w:val="32"/>
      <w:sz w:val="32"/>
      <w:szCs w:val="32"/>
    </w:rPr>
  </w:style>
  <w:style w:type="character" w:customStyle="1" w:styleId="Balk4Char">
    <w:name w:val="Başlık 4 Char"/>
    <w:link w:val="Balk4"/>
    <w:locked/>
    <w:rsid w:val="005C53E3"/>
    <w:rPr>
      <w:rFonts w:ascii="Calibri" w:hAnsi="Calibri" w:cs="Times New Roman" w:hint="default"/>
      <w:b/>
      <w:bCs/>
      <w:sz w:val="28"/>
      <w:szCs w:val="28"/>
    </w:rPr>
  </w:style>
  <w:style w:type="character" w:styleId="Gl">
    <w:name w:val="Strong"/>
    <w:qFormat/>
    <w:locked/>
    <w:rsid w:val="005C53E3"/>
    <w:rPr>
      <w:rFonts w:ascii="Times New Roman" w:hAnsi="Times New Roman" w:cs="Times New Roman" w:hint="default"/>
      <w:b/>
      <w:bCs/>
    </w:rPr>
  </w:style>
  <w:style w:type="character" w:customStyle="1" w:styleId="NormalWebChar">
    <w:name w:val="Normal (Web) Char"/>
    <w:link w:val="NormalWeb"/>
    <w:locked/>
    <w:rsid w:val="005C53E3"/>
    <w:rPr>
      <w:rFonts w:ascii="Times New Roman" w:hAnsi="Times New Roman" w:cs="Times New Roman" w:hint="default"/>
      <w:sz w:val="24"/>
      <w:szCs w:val="24"/>
      <w:lang w:val="ru-RU" w:eastAsia="ru-RU" w:bidi="ar-SA"/>
    </w:rPr>
  </w:style>
  <w:style w:type="paragraph" w:customStyle="1" w:styleId="msonormal0">
    <w:name w:val="msonormal"/>
    <w:basedOn w:val="Normal"/>
    <w:semiHidden/>
    <w:rsid w:val="005C53E3"/>
    <w:pPr>
      <w:spacing w:before="100" w:beforeAutospacing="1" w:after="100" w:afterAutospacing="1"/>
    </w:pPr>
  </w:style>
  <w:style w:type="paragraph" w:styleId="NormalWeb">
    <w:name w:val="Normal (Web)"/>
    <w:basedOn w:val="Normal"/>
    <w:link w:val="NormalWebChar"/>
    <w:semiHidden/>
    <w:unhideWhenUsed/>
    <w:rsid w:val="005C53E3"/>
    <w:pPr>
      <w:spacing w:before="100" w:beforeAutospacing="1" w:after="100" w:afterAutospacing="1"/>
    </w:pPr>
  </w:style>
  <w:style w:type="paragraph" w:styleId="DipnotMetni">
    <w:name w:val="footnote text"/>
    <w:basedOn w:val="Normal"/>
    <w:link w:val="DipnotMetniChar"/>
    <w:semiHidden/>
    <w:unhideWhenUsed/>
    <w:rsid w:val="005C53E3"/>
    <w:rPr>
      <w:sz w:val="20"/>
      <w:szCs w:val="20"/>
    </w:rPr>
  </w:style>
  <w:style w:type="character" w:customStyle="1" w:styleId="DipnotMetniChar">
    <w:name w:val="Dipnot Metni Char"/>
    <w:basedOn w:val="VarsaylanParagrafYazTipi"/>
    <w:link w:val="DipnotMetni"/>
    <w:semiHidden/>
    <w:locked/>
    <w:rsid w:val="005C53E3"/>
  </w:style>
  <w:style w:type="paragraph" w:styleId="AklamaMetni">
    <w:name w:val="annotation text"/>
    <w:basedOn w:val="Normal"/>
    <w:link w:val="AklamaMetniChar"/>
    <w:semiHidden/>
    <w:unhideWhenUsed/>
    <w:rsid w:val="005C53E3"/>
    <w:rPr>
      <w:rFonts w:eastAsia="MS Mincho"/>
      <w:sz w:val="20"/>
      <w:szCs w:val="20"/>
    </w:rPr>
  </w:style>
  <w:style w:type="character" w:customStyle="1" w:styleId="AklamaMetniChar">
    <w:name w:val="Açıklama Metni Char"/>
    <w:link w:val="AklamaMetni"/>
    <w:semiHidden/>
    <w:locked/>
    <w:rsid w:val="005C53E3"/>
    <w:rPr>
      <w:rFonts w:ascii="MS Mincho" w:eastAsia="MS Mincho" w:hint="eastAsia"/>
      <w:lang w:val="ru-RU" w:eastAsia="ru-RU" w:bidi="ar-SA"/>
    </w:rPr>
  </w:style>
  <w:style w:type="paragraph" w:styleId="stbilgi">
    <w:name w:val="header"/>
    <w:basedOn w:val="Normal"/>
    <w:link w:val="stbilgiChar"/>
    <w:unhideWhenUsed/>
    <w:rsid w:val="005C53E3"/>
    <w:pPr>
      <w:tabs>
        <w:tab w:val="center" w:pos="4677"/>
        <w:tab w:val="right" w:pos="9355"/>
      </w:tabs>
    </w:pPr>
  </w:style>
  <w:style w:type="character" w:customStyle="1" w:styleId="stbilgiChar">
    <w:name w:val="Üstbilgi Char"/>
    <w:link w:val="stbilgi"/>
    <w:locked/>
    <w:rsid w:val="005C53E3"/>
    <w:rPr>
      <w:rFonts w:ascii="Times New Roman" w:hAnsi="Times New Roman" w:cs="Times New Roman" w:hint="default"/>
      <w:sz w:val="24"/>
      <w:szCs w:val="24"/>
      <w:lang w:val="ru-RU" w:eastAsia="ru-RU" w:bidi="ar-SA"/>
    </w:rPr>
  </w:style>
  <w:style w:type="paragraph" w:styleId="Altbilgi">
    <w:name w:val="footer"/>
    <w:basedOn w:val="Normal"/>
    <w:link w:val="AltbilgiChar"/>
    <w:unhideWhenUsed/>
    <w:rsid w:val="005C53E3"/>
    <w:pPr>
      <w:tabs>
        <w:tab w:val="center" w:pos="4677"/>
        <w:tab w:val="right" w:pos="9355"/>
      </w:tabs>
    </w:pPr>
  </w:style>
  <w:style w:type="character" w:customStyle="1" w:styleId="AltbilgiChar">
    <w:name w:val="Altbilgi Char"/>
    <w:link w:val="Altbilgi"/>
    <w:locked/>
    <w:rsid w:val="005C53E3"/>
    <w:rPr>
      <w:rFonts w:ascii="Times New Roman" w:hAnsi="Times New Roman" w:cs="Times New Roman" w:hint="default"/>
      <w:sz w:val="24"/>
      <w:szCs w:val="24"/>
      <w:lang w:val="ru-RU" w:eastAsia="ru-RU" w:bidi="ar-SA"/>
    </w:rPr>
  </w:style>
  <w:style w:type="paragraph" w:styleId="SonnotMetni">
    <w:name w:val="endnote text"/>
    <w:basedOn w:val="Normal"/>
    <w:link w:val="SonnotMetniChar"/>
    <w:unhideWhenUsed/>
    <w:rsid w:val="005C53E3"/>
    <w:rPr>
      <w:sz w:val="20"/>
      <w:szCs w:val="20"/>
    </w:rPr>
  </w:style>
  <w:style w:type="character" w:customStyle="1" w:styleId="SonnotMetniChar">
    <w:name w:val="Sonnot Metni Char"/>
    <w:link w:val="SonnotMetni"/>
    <w:locked/>
    <w:rsid w:val="005C53E3"/>
    <w:rPr>
      <w:rFonts w:ascii="Times New Roman" w:hAnsi="Times New Roman" w:cs="Times New Roman" w:hint="default"/>
      <w:sz w:val="20"/>
      <w:szCs w:val="20"/>
    </w:rPr>
  </w:style>
  <w:style w:type="paragraph" w:styleId="AklamaKonusu">
    <w:name w:val="annotation subject"/>
    <w:basedOn w:val="AklamaMetni"/>
    <w:next w:val="AklamaMetni"/>
    <w:link w:val="AklamaKonusuChar"/>
    <w:semiHidden/>
    <w:unhideWhenUsed/>
    <w:rsid w:val="005C53E3"/>
    <w:rPr>
      <w:b/>
      <w:bCs/>
    </w:rPr>
  </w:style>
  <w:style w:type="character" w:customStyle="1" w:styleId="AklamaKonusuChar">
    <w:name w:val="Açıklama Konusu Char"/>
    <w:link w:val="AklamaKonusu"/>
    <w:semiHidden/>
    <w:locked/>
    <w:rsid w:val="005C53E3"/>
    <w:rPr>
      <w:rFonts w:ascii="MS Mincho" w:eastAsia="MS Mincho" w:hint="eastAsia"/>
      <w:b/>
      <w:bCs/>
      <w:lang w:val="ru-RU" w:eastAsia="ru-RU" w:bidi="ar-SA"/>
    </w:rPr>
  </w:style>
  <w:style w:type="paragraph" w:styleId="BalonMetni">
    <w:name w:val="Balloon Text"/>
    <w:basedOn w:val="Normal"/>
    <w:link w:val="BalonMetniChar"/>
    <w:semiHidden/>
    <w:unhideWhenUsed/>
    <w:rsid w:val="005C53E3"/>
    <w:rPr>
      <w:rFonts w:ascii="Tahoma" w:hAnsi="Tahoma" w:cs="Tahoma"/>
      <w:sz w:val="16"/>
      <w:szCs w:val="16"/>
    </w:rPr>
  </w:style>
  <w:style w:type="character" w:customStyle="1" w:styleId="BalonMetniChar">
    <w:name w:val="Balon Metni Char"/>
    <w:link w:val="BalonMetni"/>
    <w:semiHidden/>
    <w:locked/>
    <w:rsid w:val="005C53E3"/>
    <w:rPr>
      <w:rFonts w:ascii="Tahoma" w:hAnsi="Tahoma" w:cs="Tahoma" w:hint="default"/>
      <w:sz w:val="16"/>
      <w:szCs w:val="16"/>
      <w:lang w:val="ru-RU" w:eastAsia="ru-RU" w:bidi="ar-SA"/>
    </w:rPr>
  </w:style>
  <w:style w:type="paragraph" w:styleId="ListeParagraf">
    <w:name w:val="List Paragraph"/>
    <w:basedOn w:val="Normal"/>
    <w:uiPriority w:val="1"/>
    <w:qFormat/>
    <w:rsid w:val="005C53E3"/>
    <w:pPr>
      <w:spacing w:after="200" w:line="276" w:lineRule="auto"/>
      <w:ind w:left="720"/>
      <w:contextualSpacing/>
    </w:pPr>
    <w:rPr>
      <w:rFonts w:ascii="Calibri" w:hAnsi="Calibri"/>
      <w:sz w:val="22"/>
      <w:szCs w:val="22"/>
    </w:rPr>
  </w:style>
  <w:style w:type="paragraph" w:customStyle="1" w:styleId="CharChar">
    <w:name w:val="Char Char"/>
    <w:basedOn w:val="Normal"/>
    <w:rsid w:val="005C53E3"/>
    <w:pPr>
      <w:spacing w:after="160" w:line="240" w:lineRule="exact"/>
    </w:pPr>
    <w:rPr>
      <w:rFonts w:ascii="Tahoma" w:eastAsia="MS Mincho" w:hAnsi="Tahoma"/>
      <w:sz w:val="20"/>
      <w:szCs w:val="20"/>
      <w:lang w:val="en-US" w:eastAsia="en-US"/>
    </w:rPr>
  </w:style>
  <w:style w:type="paragraph" w:customStyle="1" w:styleId="BottomNo">
    <w:name w:val="Bottom_No"/>
    <w:basedOn w:val="Normal"/>
    <w:autoRedefine/>
    <w:semiHidden/>
    <w:rsid w:val="005C53E3"/>
    <w:pPr>
      <w:ind w:left="720" w:hanging="720"/>
    </w:pPr>
    <w:rPr>
      <w:rFonts w:ascii="Palatino Linotype" w:hAnsi="Palatino Linotype"/>
      <w:sz w:val="18"/>
      <w:szCs w:val="22"/>
      <w:lang w:val="az-Latn-AZ" w:eastAsia="en-GB"/>
    </w:rPr>
  </w:style>
  <w:style w:type="paragraph" w:customStyle="1" w:styleId="Bottomima">
    <w:name w:val="Bottom_ima"/>
    <w:basedOn w:val="Normal"/>
    <w:semiHidden/>
    <w:rsid w:val="005C53E3"/>
    <w:pPr>
      <w:jc w:val="right"/>
    </w:pPr>
    <w:rPr>
      <w:rFonts w:ascii="Palatino Linotype" w:hAnsi="Palatino Linotype"/>
      <w:b/>
      <w:sz w:val="18"/>
      <w:szCs w:val="22"/>
      <w:lang w:val="az-Latn-AZ" w:eastAsia="en-GB"/>
    </w:rPr>
  </w:style>
  <w:style w:type="character" w:customStyle="1" w:styleId="MecelleChar">
    <w:name w:val="Mecelle Char"/>
    <w:link w:val="Mecelle"/>
    <w:locked/>
    <w:rsid w:val="005C53E3"/>
    <w:rPr>
      <w:rFonts w:ascii="Palatino Linotype" w:hAnsi="Palatino Linotype" w:cs="Tahoma" w:hint="default"/>
      <w:sz w:val="22"/>
      <w:szCs w:val="22"/>
      <w:lang w:val="az-Latn-AZ" w:eastAsia="ru-RU" w:bidi="ar-SA"/>
    </w:rPr>
  </w:style>
  <w:style w:type="paragraph" w:customStyle="1" w:styleId="Mecelle">
    <w:name w:val="Mecelle"/>
    <w:basedOn w:val="NormalWeb"/>
    <w:link w:val="MecelleChar"/>
    <w:semiHidden/>
    <w:rsid w:val="005C53E3"/>
    <w:pPr>
      <w:tabs>
        <w:tab w:val="left" w:pos="397"/>
      </w:tabs>
      <w:spacing w:before="0" w:beforeAutospacing="0" w:after="0" w:afterAutospacing="0"/>
      <w:ind w:firstLine="360"/>
      <w:jc w:val="both"/>
    </w:pPr>
    <w:rPr>
      <w:rFonts w:ascii="Palatino Linotype" w:hAnsi="Palatino Linotype" w:cs="Tahoma"/>
      <w:sz w:val="22"/>
      <w:szCs w:val="22"/>
      <w:lang w:val="az-Latn-AZ"/>
    </w:rPr>
  </w:style>
  <w:style w:type="character" w:customStyle="1" w:styleId="MaddeChar">
    <w:name w:val="Madde Char"/>
    <w:link w:val="Madde"/>
    <w:locked/>
    <w:rsid w:val="005C53E3"/>
    <w:rPr>
      <w:rFonts w:ascii="Palatino Linotype" w:hAnsi="Palatino Linotype" w:cs="Times New Roman" w:hint="default"/>
      <w:spacing w:val="60"/>
      <w:sz w:val="22"/>
      <w:szCs w:val="22"/>
      <w:lang w:val="en-GB" w:eastAsia="en-GB" w:bidi="ar-SA"/>
    </w:rPr>
  </w:style>
  <w:style w:type="paragraph" w:customStyle="1" w:styleId="Madde">
    <w:name w:val="Madde"/>
    <w:basedOn w:val="Normal"/>
    <w:link w:val="MaddeChar"/>
    <w:semiHidden/>
    <w:rsid w:val="005C53E3"/>
    <w:pPr>
      <w:jc w:val="center"/>
    </w:pPr>
    <w:rPr>
      <w:rFonts w:ascii="Palatino Linotype" w:hAnsi="Palatino Linotype"/>
      <w:spacing w:val="60"/>
      <w:sz w:val="22"/>
      <w:szCs w:val="22"/>
      <w:lang w:val="en-GB" w:eastAsia="en-GB"/>
    </w:rPr>
  </w:style>
  <w:style w:type="character" w:customStyle="1" w:styleId="NexttonumberChar">
    <w:name w:val="Next_to_number Char"/>
    <w:link w:val="Nexttonumber"/>
    <w:locked/>
    <w:rsid w:val="005C53E3"/>
    <w:rPr>
      <w:rFonts w:ascii="Palatino Linotype" w:hAnsi="Palatino Linotype" w:cs="Times New Roman" w:hint="default"/>
      <w:b/>
      <w:bCs w:val="0"/>
      <w:sz w:val="24"/>
      <w:lang w:val="az-Latn-AZ" w:eastAsia="en-GB" w:bidi="ar-SA"/>
    </w:rPr>
  </w:style>
  <w:style w:type="paragraph" w:customStyle="1" w:styleId="Nexttonumber">
    <w:name w:val="Next_to_number"/>
    <w:basedOn w:val="Normal"/>
    <w:link w:val="NexttonumberChar"/>
    <w:semiHidden/>
    <w:rsid w:val="005C53E3"/>
    <w:pPr>
      <w:spacing w:before="100" w:beforeAutospacing="1" w:after="120"/>
      <w:jc w:val="center"/>
    </w:pPr>
    <w:rPr>
      <w:rFonts w:ascii="Palatino Linotype" w:hAnsi="Palatino Linotype"/>
      <w:b/>
      <w:szCs w:val="20"/>
      <w:lang w:val="az-Latn-AZ" w:eastAsia="en-GB"/>
    </w:rPr>
  </w:style>
  <w:style w:type="paragraph" w:customStyle="1" w:styleId="Lawtype">
    <w:name w:val="Law_type"/>
    <w:basedOn w:val="Normal"/>
    <w:semiHidden/>
    <w:rsid w:val="005C53E3"/>
    <w:pPr>
      <w:jc w:val="center"/>
    </w:pPr>
    <w:rPr>
      <w:rFonts w:ascii="Palatino Linotype" w:hAnsi="Palatino Linotype"/>
      <w:caps/>
      <w:lang w:val="en-US" w:eastAsia="en-GB"/>
    </w:rPr>
  </w:style>
  <w:style w:type="character" w:customStyle="1" w:styleId="Lar1Char">
    <w:name w:val="Lar1 Char"/>
    <w:link w:val="Lar1"/>
    <w:locked/>
    <w:rsid w:val="005C53E3"/>
    <w:rPr>
      <w:rFonts w:ascii="Palatino Linotype" w:eastAsia="MS Mincho" w:hAnsi="Palatino Linotype" w:cs="Times New Roman" w:hint="default"/>
      <w:color w:val="000000"/>
      <w:spacing w:val="20"/>
      <w:sz w:val="22"/>
      <w:szCs w:val="22"/>
      <w:lang w:val="az-Latn-AZ" w:eastAsia="en-GB" w:bidi="ar-SA"/>
    </w:rPr>
  </w:style>
  <w:style w:type="paragraph" w:customStyle="1" w:styleId="Lar1">
    <w:name w:val="Lar1"/>
    <w:basedOn w:val="Balk1"/>
    <w:link w:val="Lar1Char"/>
    <w:autoRedefine/>
    <w:semiHidden/>
    <w:rsid w:val="005C53E3"/>
    <w:pPr>
      <w:keepNext w:val="0"/>
      <w:spacing w:before="0"/>
      <w:jc w:val="center"/>
    </w:pPr>
    <w:rPr>
      <w:rFonts w:ascii="Palatino Linotype" w:eastAsia="MS Mincho" w:hAnsi="Palatino Linotype"/>
      <w:b w:val="0"/>
      <w:bCs w:val="0"/>
      <w:color w:val="000000"/>
      <w:spacing w:val="20"/>
      <w:kern w:val="0"/>
      <w:sz w:val="22"/>
      <w:szCs w:val="22"/>
      <w:lang w:val="az-Latn-AZ" w:eastAsia="en-GB"/>
    </w:rPr>
  </w:style>
  <w:style w:type="paragraph" w:customStyle="1" w:styleId="Style3">
    <w:name w:val="Style3"/>
    <w:basedOn w:val="Normal"/>
    <w:semiHidden/>
    <w:rsid w:val="005C53E3"/>
    <w:pPr>
      <w:widowControl w:val="0"/>
      <w:autoSpaceDE w:val="0"/>
      <w:autoSpaceDN w:val="0"/>
      <w:adjustRightInd w:val="0"/>
      <w:spacing w:line="317" w:lineRule="exact"/>
      <w:ind w:firstLine="586"/>
      <w:jc w:val="both"/>
    </w:pPr>
  </w:style>
  <w:style w:type="paragraph" w:customStyle="1" w:styleId="Style4">
    <w:name w:val="Style4"/>
    <w:basedOn w:val="Normal"/>
    <w:semiHidden/>
    <w:rsid w:val="005C53E3"/>
    <w:pPr>
      <w:widowControl w:val="0"/>
      <w:autoSpaceDE w:val="0"/>
      <w:autoSpaceDN w:val="0"/>
      <w:adjustRightInd w:val="0"/>
      <w:spacing w:line="317" w:lineRule="exact"/>
    </w:pPr>
  </w:style>
  <w:style w:type="paragraph" w:customStyle="1" w:styleId="Style2">
    <w:name w:val="Style2"/>
    <w:basedOn w:val="Normal"/>
    <w:semiHidden/>
    <w:rsid w:val="005C53E3"/>
    <w:pPr>
      <w:widowControl w:val="0"/>
      <w:autoSpaceDE w:val="0"/>
      <w:autoSpaceDN w:val="0"/>
      <w:adjustRightInd w:val="0"/>
      <w:spacing w:line="329" w:lineRule="exact"/>
      <w:ind w:firstLine="542"/>
      <w:jc w:val="both"/>
    </w:pPr>
  </w:style>
  <w:style w:type="paragraph" w:customStyle="1" w:styleId="Style8">
    <w:name w:val="Style8"/>
    <w:basedOn w:val="Normal"/>
    <w:semiHidden/>
    <w:rsid w:val="005C53E3"/>
    <w:pPr>
      <w:widowControl w:val="0"/>
      <w:autoSpaceDE w:val="0"/>
      <w:autoSpaceDN w:val="0"/>
      <w:adjustRightInd w:val="0"/>
      <w:spacing w:line="331" w:lineRule="exact"/>
      <w:ind w:firstLine="566"/>
    </w:pPr>
  </w:style>
  <w:style w:type="paragraph" w:customStyle="1" w:styleId="Style12">
    <w:name w:val="Style12"/>
    <w:basedOn w:val="Normal"/>
    <w:semiHidden/>
    <w:rsid w:val="005C53E3"/>
    <w:pPr>
      <w:widowControl w:val="0"/>
      <w:autoSpaceDE w:val="0"/>
      <w:autoSpaceDN w:val="0"/>
      <w:adjustRightInd w:val="0"/>
      <w:spacing w:line="323" w:lineRule="exact"/>
      <w:ind w:firstLine="576"/>
      <w:jc w:val="both"/>
    </w:pPr>
  </w:style>
  <w:style w:type="paragraph" w:customStyle="1" w:styleId="Style5">
    <w:name w:val="Style5"/>
    <w:basedOn w:val="Normal"/>
    <w:semiHidden/>
    <w:rsid w:val="005C53E3"/>
    <w:pPr>
      <w:widowControl w:val="0"/>
      <w:autoSpaceDE w:val="0"/>
      <w:autoSpaceDN w:val="0"/>
      <w:adjustRightInd w:val="0"/>
      <w:spacing w:line="322" w:lineRule="exact"/>
      <w:jc w:val="both"/>
    </w:pPr>
  </w:style>
  <w:style w:type="paragraph" w:customStyle="1" w:styleId="Style14">
    <w:name w:val="Style14"/>
    <w:basedOn w:val="Normal"/>
    <w:semiHidden/>
    <w:rsid w:val="005C53E3"/>
    <w:pPr>
      <w:widowControl w:val="0"/>
      <w:autoSpaceDE w:val="0"/>
      <w:autoSpaceDN w:val="0"/>
      <w:adjustRightInd w:val="0"/>
      <w:spacing w:line="320" w:lineRule="exact"/>
      <w:jc w:val="center"/>
    </w:pPr>
  </w:style>
  <w:style w:type="paragraph" w:customStyle="1" w:styleId="Style11">
    <w:name w:val="Style11"/>
    <w:basedOn w:val="Normal"/>
    <w:semiHidden/>
    <w:rsid w:val="005C53E3"/>
    <w:pPr>
      <w:widowControl w:val="0"/>
      <w:autoSpaceDE w:val="0"/>
      <w:autoSpaceDN w:val="0"/>
      <w:adjustRightInd w:val="0"/>
      <w:spacing w:line="331" w:lineRule="exact"/>
    </w:pPr>
  </w:style>
  <w:style w:type="character" w:customStyle="1" w:styleId="2">
    <w:name w:val="Основной текст (2)_"/>
    <w:link w:val="21"/>
    <w:locked/>
    <w:rsid w:val="005C53E3"/>
    <w:rPr>
      <w:rFonts w:ascii="Lucida Sans Unicode" w:hAnsi="Lucida Sans Unicode" w:cs="Times New Roman" w:hint="default"/>
      <w:sz w:val="22"/>
      <w:szCs w:val="22"/>
      <w:lang w:bidi="ar-SA"/>
    </w:rPr>
  </w:style>
  <w:style w:type="paragraph" w:customStyle="1" w:styleId="21">
    <w:name w:val="Основной текст (2)1"/>
    <w:basedOn w:val="Normal"/>
    <w:link w:val="2"/>
    <w:semiHidden/>
    <w:rsid w:val="005C53E3"/>
    <w:pPr>
      <w:widowControl w:val="0"/>
      <w:shd w:val="clear" w:color="auto" w:fill="FFFFFF"/>
      <w:spacing w:line="370" w:lineRule="exact"/>
      <w:jc w:val="center"/>
    </w:pPr>
    <w:rPr>
      <w:rFonts w:ascii="Lucida Sans Unicode" w:hAnsi="Lucida Sans Unicode"/>
      <w:sz w:val="22"/>
      <w:szCs w:val="22"/>
    </w:rPr>
  </w:style>
  <w:style w:type="character" w:customStyle="1" w:styleId="a">
    <w:name w:val="Подпись к таблице_"/>
    <w:link w:val="1"/>
    <w:locked/>
    <w:rsid w:val="005C53E3"/>
    <w:rPr>
      <w:rFonts w:ascii="Lucida Sans Unicode" w:hAnsi="Lucida Sans Unicode" w:cs="Times New Roman" w:hint="default"/>
      <w:sz w:val="22"/>
      <w:szCs w:val="22"/>
      <w:lang w:bidi="ar-SA"/>
    </w:rPr>
  </w:style>
  <w:style w:type="paragraph" w:customStyle="1" w:styleId="1">
    <w:name w:val="Подпись к таблице1"/>
    <w:basedOn w:val="Normal"/>
    <w:link w:val="a"/>
    <w:semiHidden/>
    <w:rsid w:val="005C53E3"/>
    <w:pPr>
      <w:widowControl w:val="0"/>
      <w:shd w:val="clear" w:color="auto" w:fill="FFFFFF"/>
      <w:spacing w:line="240" w:lineRule="atLeast"/>
    </w:pPr>
    <w:rPr>
      <w:rFonts w:ascii="Lucida Sans Unicode" w:hAnsi="Lucida Sans Unicode"/>
      <w:sz w:val="22"/>
      <w:szCs w:val="22"/>
    </w:rPr>
  </w:style>
  <w:style w:type="character" w:customStyle="1" w:styleId="3Exact">
    <w:name w:val="Основной текст (3) Exact"/>
    <w:link w:val="3"/>
    <w:locked/>
    <w:rsid w:val="005C53E3"/>
    <w:rPr>
      <w:sz w:val="28"/>
      <w:szCs w:val="28"/>
      <w:lang w:bidi="ar-SA"/>
    </w:rPr>
  </w:style>
  <w:style w:type="paragraph" w:customStyle="1" w:styleId="3">
    <w:name w:val="Основной текст (3)"/>
    <w:basedOn w:val="Normal"/>
    <w:link w:val="3Exact"/>
    <w:semiHidden/>
    <w:rsid w:val="005C53E3"/>
    <w:pPr>
      <w:widowControl w:val="0"/>
      <w:shd w:val="clear" w:color="auto" w:fill="FFFFFF"/>
      <w:spacing w:line="240" w:lineRule="atLeast"/>
    </w:pPr>
    <w:rPr>
      <w:sz w:val="28"/>
      <w:szCs w:val="28"/>
    </w:rPr>
  </w:style>
  <w:style w:type="paragraph" w:customStyle="1" w:styleId="medium-insert-active">
    <w:name w:val="medium-insert-active"/>
    <w:basedOn w:val="Normal"/>
    <w:semiHidden/>
    <w:rsid w:val="005C53E3"/>
    <w:pPr>
      <w:spacing w:before="100" w:beforeAutospacing="1" w:after="100" w:afterAutospacing="1"/>
    </w:pPr>
  </w:style>
  <w:style w:type="character" w:customStyle="1" w:styleId="10">
    <w:name w:val="Заголовок №1_"/>
    <w:link w:val="11"/>
    <w:locked/>
    <w:rsid w:val="005C53E3"/>
    <w:rPr>
      <w:rFonts w:ascii="Lucida Sans Unicode" w:hAnsi="Lucida Sans Unicode" w:cs="Lucida Sans Unicode" w:hint="default"/>
      <w:b/>
      <w:bCs/>
      <w:spacing w:val="-10"/>
      <w:sz w:val="28"/>
      <w:szCs w:val="28"/>
      <w:lang w:bidi="ar-SA"/>
    </w:rPr>
  </w:style>
  <w:style w:type="paragraph" w:customStyle="1" w:styleId="11">
    <w:name w:val="Заголовок №1"/>
    <w:basedOn w:val="Normal"/>
    <w:link w:val="10"/>
    <w:semiHidden/>
    <w:rsid w:val="005C53E3"/>
    <w:pPr>
      <w:widowControl w:val="0"/>
      <w:shd w:val="clear" w:color="auto" w:fill="FFFFFF"/>
      <w:spacing w:before="360" w:after="600" w:line="240" w:lineRule="atLeast"/>
      <w:ind w:hanging="1480"/>
      <w:jc w:val="both"/>
      <w:outlineLvl w:val="0"/>
    </w:pPr>
    <w:rPr>
      <w:rFonts w:ascii="Lucida Sans Unicode" w:hAnsi="Lucida Sans Unicode"/>
      <w:b/>
      <w:bCs/>
      <w:spacing w:val="-10"/>
      <w:sz w:val="28"/>
      <w:szCs w:val="28"/>
    </w:rPr>
  </w:style>
  <w:style w:type="character" w:customStyle="1" w:styleId="22">
    <w:name w:val="Заголовок №2 (2)_"/>
    <w:link w:val="220"/>
    <w:locked/>
    <w:rsid w:val="005C53E3"/>
    <w:rPr>
      <w:b/>
      <w:bCs/>
      <w:sz w:val="28"/>
      <w:szCs w:val="28"/>
      <w:lang w:bidi="ar-SA"/>
    </w:rPr>
  </w:style>
  <w:style w:type="paragraph" w:customStyle="1" w:styleId="220">
    <w:name w:val="Заголовок №2 (2)"/>
    <w:basedOn w:val="Normal"/>
    <w:link w:val="22"/>
    <w:semiHidden/>
    <w:rsid w:val="005C53E3"/>
    <w:pPr>
      <w:widowControl w:val="0"/>
      <w:shd w:val="clear" w:color="auto" w:fill="FFFFFF"/>
      <w:spacing w:before="300" w:after="300" w:line="240" w:lineRule="atLeast"/>
      <w:ind w:firstLine="780"/>
      <w:jc w:val="both"/>
      <w:outlineLvl w:val="1"/>
    </w:pPr>
    <w:rPr>
      <w:b/>
      <w:bCs/>
      <w:sz w:val="28"/>
      <w:szCs w:val="28"/>
    </w:rPr>
  </w:style>
  <w:style w:type="character" w:styleId="DipnotBavurusu">
    <w:name w:val="footnote reference"/>
    <w:semiHidden/>
    <w:unhideWhenUsed/>
    <w:rsid w:val="005C53E3"/>
    <w:rPr>
      <w:vertAlign w:val="superscript"/>
    </w:rPr>
  </w:style>
  <w:style w:type="character" w:styleId="AklamaBavurusu">
    <w:name w:val="annotation reference"/>
    <w:semiHidden/>
    <w:unhideWhenUsed/>
    <w:rsid w:val="005C53E3"/>
    <w:rPr>
      <w:rFonts w:ascii="Times New Roman" w:hAnsi="Times New Roman" w:cs="Times New Roman" w:hint="default"/>
      <w:sz w:val="16"/>
      <w:szCs w:val="16"/>
    </w:rPr>
  </w:style>
  <w:style w:type="character" w:styleId="SonnotBavurusu">
    <w:name w:val="endnote reference"/>
    <w:semiHidden/>
    <w:unhideWhenUsed/>
    <w:rsid w:val="005C53E3"/>
    <w:rPr>
      <w:rFonts w:ascii="Times New Roman" w:hAnsi="Times New Roman" w:cs="Times New Roman" w:hint="default"/>
      <w:vertAlign w:val="superscript"/>
    </w:rPr>
  </w:style>
  <w:style w:type="character" w:customStyle="1" w:styleId="HeaderChar">
    <w:name w:val="Header Char"/>
    <w:locked/>
    <w:rsid w:val="005C53E3"/>
    <w:rPr>
      <w:rFonts w:ascii="Times New Roman" w:hAnsi="Times New Roman" w:cs="Times New Roman" w:hint="default"/>
      <w:sz w:val="24"/>
      <w:szCs w:val="24"/>
    </w:rPr>
  </w:style>
  <w:style w:type="character" w:customStyle="1" w:styleId="FooterChar">
    <w:name w:val="Footer Char"/>
    <w:locked/>
    <w:rsid w:val="005C53E3"/>
    <w:rPr>
      <w:rFonts w:ascii="Times New Roman" w:hAnsi="Times New Roman" w:cs="Times New Roman" w:hint="default"/>
      <w:sz w:val="24"/>
      <w:szCs w:val="24"/>
    </w:rPr>
  </w:style>
  <w:style w:type="character" w:customStyle="1" w:styleId="BalloonTextChar">
    <w:name w:val="Balloon Text Char"/>
    <w:locked/>
    <w:rsid w:val="005C53E3"/>
    <w:rPr>
      <w:rFonts w:ascii="Times New Roman" w:hAnsi="Times New Roman" w:cs="Times New Roman" w:hint="default"/>
      <w:sz w:val="2"/>
    </w:rPr>
  </w:style>
  <w:style w:type="character" w:customStyle="1" w:styleId="EndnoteTextChar1">
    <w:name w:val="Endnote Text Char1"/>
    <w:locked/>
    <w:rsid w:val="005C53E3"/>
    <w:rPr>
      <w:rFonts w:ascii="MS Mincho" w:eastAsia="MS Mincho" w:hint="eastAsia"/>
      <w:lang w:val="en-GB" w:eastAsia="en-GB"/>
    </w:rPr>
  </w:style>
  <w:style w:type="character" w:customStyle="1" w:styleId="text11">
    <w:name w:val="text11"/>
    <w:rsid w:val="005C53E3"/>
    <w:rPr>
      <w:rFonts w:ascii="Lucida Sans Unicode" w:hAnsi="Lucida Sans Unicode" w:cs="Lucida Sans Unicode" w:hint="default"/>
      <w:strike w:val="0"/>
      <w:dstrike w:val="0"/>
      <w:color w:val="000000"/>
      <w:sz w:val="15"/>
      <w:szCs w:val="15"/>
      <w:u w:val="none"/>
      <w:effect w:val="none"/>
    </w:rPr>
  </w:style>
  <w:style w:type="character" w:customStyle="1" w:styleId="FontStyle21">
    <w:name w:val="Font Style21"/>
    <w:rsid w:val="005C53E3"/>
    <w:rPr>
      <w:rFonts w:ascii="Times New Roman" w:hAnsi="Times New Roman" w:cs="Times New Roman" w:hint="default"/>
      <w:color w:val="000000"/>
      <w:sz w:val="26"/>
      <w:szCs w:val="26"/>
    </w:rPr>
  </w:style>
  <w:style w:type="character" w:customStyle="1" w:styleId="FontStyle17">
    <w:name w:val="Font Style17"/>
    <w:rsid w:val="005C53E3"/>
    <w:rPr>
      <w:rFonts w:ascii="Times New Roman" w:hAnsi="Times New Roman" w:cs="Times New Roman" w:hint="default"/>
      <w:color w:val="000000"/>
      <w:sz w:val="26"/>
      <w:szCs w:val="26"/>
    </w:rPr>
  </w:style>
  <w:style w:type="character" w:customStyle="1" w:styleId="apple-converted-space">
    <w:name w:val="apple-converted-space"/>
    <w:rsid w:val="005C53E3"/>
    <w:rPr>
      <w:rFonts w:ascii="Times New Roman" w:hAnsi="Times New Roman" w:cs="Times New Roman" w:hint="default"/>
    </w:rPr>
  </w:style>
  <w:style w:type="character" w:customStyle="1" w:styleId="date-display-single">
    <w:name w:val="date-display-single"/>
    <w:rsid w:val="005C53E3"/>
    <w:rPr>
      <w:rFonts w:ascii="Times New Roman" w:hAnsi="Times New Roman" w:cs="Times New Roman" w:hint="default"/>
    </w:rPr>
  </w:style>
  <w:style w:type="character" w:customStyle="1" w:styleId="20">
    <w:name w:val="Основной текст (2)"/>
    <w:rsid w:val="005C53E3"/>
    <w:rPr>
      <w:rFonts w:ascii="Lucida Sans Unicode" w:hAnsi="Lucida Sans Unicode" w:cs="Lucida Sans Unicode" w:hint="default"/>
      <w:strike w:val="0"/>
      <w:dstrike w:val="0"/>
      <w:sz w:val="22"/>
      <w:szCs w:val="22"/>
      <w:u w:val="none"/>
      <w:effect w:val="none"/>
      <w:lang w:bidi="ar-SA"/>
    </w:rPr>
  </w:style>
  <w:style w:type="character" w:customStyle="1" w:styleId="a0">
    <w:name w:val="Подпись к таблице"/>
    <w:rsid w:val="005C53E3"/>
    <w:rPr>
      <w:rFonts w:ascii="Lucida Sans Unicode" w:hAnsi="Lucida Sans Unicode" w:cs="Times New Roman" w:hint="default"/>
      <w:sz w:val="22"/>
      <w:szCs w:val="22"/>
      <w:u w:val="single"/>
      <w:lang w:bidi="ar-SA"/>
    </w:rPr>
  </w:style>
  <w:style w:type="character" w:customStyle="1" w:styleId="menuway">
    <w:name w:val="menu_way"/>
    <w:rsid w:val="005C53E3"/>
    <w:rPr>
      <w:rFonts w:ascii="Times New Roman" w:hAnsi="Times New Roman" w:cs="Times New Roman" w:hint="default"/>
    </w:rPr>
  </w:style>
  <w:style w:type="character" w:customStyle="1" w:styleId="Heading1Char">
    <w:name w:val="Heading 1 Char"/>
    <w:locked/>
    <w:rsid w:val="005C53E3"/>
    <w:rPr>
      <w:rFonts w:ascii="Cambria" w:hAnsi="Cambria" w:cs="Times New Roman" w:hint="default"/>
      <w:b/>
      <w:bCs/>
      <w:kern w:val="32"/>
      <w:sz w:val="32"/>
      <w:szCs w:val="32"/>
    </w:rPr>
  </w:style>
  <w:style w:type="character" w:customStyle="1" w:styleId="23">
    <w:name w:val="Основной текст (2) + Полужирный"/>
    <w:aliases w:val="Интервал 0 pt"/>
    <w:rsid w:val="005C53E3"/>
    <w:rPr>
      <w:rFonts w:ascii="Lucida Sans Unicode" w:hAnsi="Lucida Sans Unicode" w:cs="Lucida Sans Unicode" w:hint="default"/>
      <w:b/>
      <w:bCs/>
      <w:strike w:val="0"/>
      <w:dstrike w:val="0"/>
      <w:spacing w:val="-10"/>
      <w:sz w:val="28"/>
      <w:szCs w:val="28"/>
      <w:u w:val="none"/>
      <w:effect w:val="none"/>
      <w:lang w:bidi="ar-SA"/>
    </w:rPr>
  </w:style>
  <w:style w:type="character" w:customStyle="1" w:styleId="2TimesNewRoman">
    <w:name w:val="Основной текст (2) + Times New Roman"/>
    <w:aliases w:val="13 pt,Полужирный,Основной текст (2) + 14 pt,Основной текст (2) + 14 pt1"/>
    <w:rsid w:val="005C53E3"/>
    <w:rPr>
      <w:rFonts w:ascii="Times New Roman" w:hAnsi="Times New Roman" w:cs="Times New Roman" w:hint="default"/>
      <w:b/>
      <w:bCs/>
      <w:strike w:val="0"/>
      <w:dstrike w:val="0"/>
      <w:sz w:val="26"/>
      <w:szCs w:val="26"/>
      <w:u w:val="none"/>
      <w:effect w:val="none"/>
      <w:lang w:bidi="ar-SA"/>
    </w:rPr>
  </w:style>
  <w:style w:type="character" w:customStyle="1" w:styleId="2TimesNewRoman2">
    <w:name w:val="Основной текст (2) + Times New Roman2"/>
    <w:rsid w:val="005C53E3"/>
    <w:rPr>
      <w:rFonts w:ascii="Times New Roman" w:hAnsi="Times New Roman" w:cs="Times New Roman" w:hint="default"/>
      <w:strike w:val="0"/>
      <w:dstrike w:val="0"/>
      <w:sz w:val="28"/>
      <w:szCs w:val="28"/>
      <w:u w:val="none"/>
      <w:effect w:val="none"/>
      <w:lang w:bidi="ar-SA"/>
    </w:rPr>
  </w:style>
  <w:style w:type="character" w:customStyle="1" w:styleId="2TimesNewRoman1">
    <w:name w:val="Основной текст (2) + Times New Roman1"/>
    <w:aliases w:val="12 pt"/>
    <w:rsid w:val="005C53E3"/>
    <w:rPr>
      <w:rFonts w:ascii="Times New Roman" w:hAnsi="Times New Roman" w:cs="Times New Roman" w:hint="default"/>
      <w:strike w:val="0"/>
      <w:dstrike w:val="0"/>
      <w:sz w:val="24"/>
      <w:szCs w:val="24"/>
      <w:u w:val="none"/>
      <w:effect w:val="none"/>
      <w:lang w:bidi="ar-SA"/>
    </w:rPr>
  </w:style>
  <w:style w:type="character" w:customStyle="1" w:styleId="newsdate">
    <w:name w:val="news_date"/>
    <w:rsid w:val="005C53E3"/>
    <w:rPr>
      <w:rFonts w:ascii="Times New Roman" w:hAnsi="Times New Roman" w:cs="Times New Roman" w:hint="default"/>
    </w:rPr>
  </w:style>
  <w:style w:type="character" w:customStyle="1" w:styleId="pull-rightdatepr-2">
    <w:name w:val="pull-right date pr-2"/>
    <w:rsid w:val="005C53E3"/>
    <w:rPr>
      <w:rFonts w:ascii="Times New Roman" w:hAnsi="Times New Roman" w:cs="Times New Roman" w:hint="default"/>
    </w:rPr>
  </w:style>
  <w:style w:type="table" w:styleId="TabloKlavuz1">
    <w:name w:val="Table Grid 1"/>
    <w:basedOn w:val="NormalTablo"/>
    <w:semiHidden/>
    <w:unhideWhenUsed/>
    <w:rsid w:val="005C53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styleId="TabloKlavuz8">
    <w:name w:val="Table Grid 8"/>
    <w:basedOn w:val="NormalTablo"/>
    <w:semiHidden/>
    <w:unhideWhenUsed/>
    <w:rsid w:val="005C53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styleId="TabloProfesyonel">
    <w:name w:val="Table Professional"/>
    <w:basedOn w:val="NormalTablo"/>
    <w:semiHidden/>
    <w:unhideWhenUsed/>
    <w:rsid w:val="005C53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tl2br w:val="none" w:sz="0" w:space="0" w:color="auto"/>
          <w:tr2bl w:val="none" w:sz="0" w:space="0" w:color="auto"/>
        </w:tcBorders>
        <w:shd w:val="solid" w:color="000000" w:fill="FFFFFF"/>
      </w:tcPr>
    </w:tblStylePr>
  </w:style>
  <w:style w:type="table" w:styleId="TabloKlavuzu">
    <w:name w:val="Table Grid"/>
    <w:basedOn w:val="NormalTablo"/>
    <w:rsid w:val="005C53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Temas">
    <w:name w:val="Table Theme"/>
    <w:basedOn w:val="NormalTablo"/>
    <w:semiHidden/>
    <w:unhideWhenUsed/>
    <w:rsid w:val="005C5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VarsaylanParagrafYazTipi"/>
    <w:rsid w:val="005100D4"/>
  </w:style>
  <w:style w:type="character" w:customStyle="1" w:styleId="UnresolvedMention">
    <w:name w:val="Unresolved Mention"/>
    <w:basedOn w:val="VarsaylanParagrafYazTipi"/>
    <w:uiPriority w:val="99"/>
    <w:semiHidden/>
    <w:unhideWhenUsed/>
    <w:rsid w:val="00F53A00"/>
    <w:rPr>
      <w:color w:val="605E5C"/>
      <w:shd w:val="clear" w:color="auto" w:fill="E1DFDD"/>
    </w:rPr>
  </w:style>
  <w:style w:type="paragraph" w:styleId="GvdeMetni">
    <w:name w:val="Body Text"/>
    <w:basedOn w:val="Normal"/>
    <w:link w:val="GvdeMetniChar"/>
    <w:uiPriority w:val="1"/>
    <w:qFormat/>
    <w:rsid w:val="004A4E00"/>
    <w:pPr>
      <w:widowControl w:val="0"/>
      <w:autoSpaceDE w:val="0"/>
      <w:autoSpaceDN w:val="0"/>
      <w:ind w:left="120" w:firstLine="565"/>
      <w:jc w:val="both"/>
    </w:pPr>
    <w:rPr>
      <w:rFonts w:ascii="Arial MT" w:eastAsia="Arial MT" w:hAnsi="Arial MT" w:cs="Arial MT"/>
      <w:lang w:eastAsia="en-US"/>
    </w:rPr>
  </w:style>
  <w:style w:type="character" w:customStyle="1" w:styleId="GvdeMetniChar">
    <w:name w:val="Gövde Metni Char"/>
    <w:basedOn w:val="VarsaylanParagrafYazTipi"/>
    <w:link w:val="GvdeMetni"/>
    <w:uiPriority w:val="1"/>
    <w:rsid w:val="004A4E00"/>
    <w:rPr>
      <w:rFonts w:ascii="Arial MT" w:eastAsia="Arial MT" w:hAnsi="Arial MT" w:cs="Arial M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w:uiPriority="1"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Cambria" w:eastAsiaTheme="minorEastAsia" w:hAnsi="Cambria"/>
      <w:b/>
      <w:bCs/>
      <w:kern w:val="32"/>
      <w:sz w:val="32"/>
      <w:szCs w:val="32"/>
    </w:rPr>
  </w:style>
  <w:style w:type="paragraph" w:styleId="4">
    <w:name w:val="heading 4"/>
    <w:basedOn w:val="a"/>
    <w:next w:val="a"/>
    <w:link w:val="40"/>
    <w:qFormat/>
    <w:pPr>
      <w:keepNext/>
      <w:spacing w:before="240" w:after="60"/>
      <w:outlineLvl w:val="3"/>
    </w:pPr>
    <w:rPr>
      <w:rFonts w:ascii="Calibri" w:eastAsiaTheme="minorEastAsia"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FESIL"/>
    <w:unhideWhenUsed/>
    <w:rPr>
      <w:rFonts w:ascii="Times New Roman" w:hAnsi="Times New Roman" w:cs="Times New Roman" w:hint="default"/>
      <w:color w:val="0000FF"/>
      <w:u w:val="single"/>
    </w:rPr>
  </w:style>
  <w:style w:type="character" w:styleId="a4">
    <w:name w:val="FollowedHyperlink"/>
    <w:semiHidden/>
    <w:unhideWhenUsed/>
    <w:rPr>
      <w:rFonts w:ascii="Times New Roman" w:hAnsi="Times New Roman" w:cs="Times New Roman" w:hint="default"/>
      <w:color w:val="800080"/>
      <w:u w:val="single"/>
    </w:rPr>
  </w:style>
  <w:style w:type="character" w:customStyle="1" w:styleId="10">
    <w:name w:val="Заголовок 1 Знак"/>
    <w:link w:val="1"/>
    <w:locked/>
    <w:rPr>
      <w:rFonts w:ascii="Cambria" w:hAnsi="Cambria" w:cs="Times New Roman" w:hint="default"/>
      <w:b/>
      <w:bCs/>
      <w:kern w:val="32"/>
      <w:sz w:val="32"/>
      <w:szCs w:val="32"/>
    </w:rPr>
  </w:style>
  <w:style w:type="character" w:customStyle="1" w:styleId="40">
    <w:name w:val="Заголовок 4 Знак"/>
    <w:link w:val="4"/>
    <w:locked/>
    <w:rPr>
      <w:rFonts w:ascii="Calibri" w:hAnsi="Calibri" w:cs="Times New Roman" w:hint="default"/>
      <w:b/>
      <w:bCs/>
      <w:sz w:val="28"/>
      <w:szCs w:val="28"/>
    </w:rPr>
  </w:style>
  <w:style w:type="character" w:styleId="a5">
    <w:name w:val="Strong"/>
    <w:qFormat/>
    <w:locked/>
    <w:rPr>
      <w:rFonts w:ascii="Times New Roman" w:hAnsi="Times New Roman" w:cs="Times New Roman" w:hint="default"/>
      <w:b/>
      <w:bCs/>
    </w:rPr>
  </w:style>
  <w:style w:type="character" w:customStyle="1" w:styleId="a6">
    <w:name w:val="Обычный (веб) Знак"/>
    <w:link w:val="a7"/>
    <w:locked/>
    <w:rPr>
      <w:rFonts w:ascii="Times New Roman" w:hAnsi="Times New Roman" w:cs="Times New Roman" w:hint="default"/>
      <w:sz w:val="24"/>
      <w:szCs w:val="24"/>
      <w:lang w:val="ru-RU" w:eastAsia="ru-RU" w:bidi="ar-SA"/>
    </w:rPr>
  </w:style>
  <w:style w:type="paragraph" w:customStyle="1" w:styleId="msonormal0">
    <w:name w:val="msonormal"/>
    <w:basedOn w:val="a"/>
    <w:semiHidden/>
    <w:pPr>
      <w:spacing w:before="100" w:beforeAutospacing="1" w:after="100" w:afterAutospacing="1"/>
    </w:pPr>
  </w:style>
  <w:style w:type="paragraph" w:styleId="a7">
    <w:name w:val="Normal (Web)"/>
    <w:basedOn w:val="a"/>
    <w:link w:val="a6"/>
    <w:semiHidden/>
    <w:unhideWhenUsed/>
    <w:pPr>
      <w:spacing w:before="100" w:beforeAutospacing="1" w:after="100" w:afterAutospacing="1"/>
    </w:pPr>
  </w:style>
  <w:style w:type="paragraph" w:styleId="a8">
    <w:name w:val="footnote text"/>
    <w:basedOn w:val="a"/>
    <w:link w:val="a9"/>
    <w:semiHidden/>
    <w:unhideWhenUsed/>
    <w:rPr>
      <w:sz w:val="20"/>
      <w:szCs w:val="20"/>
    </w:rPr>
  </w:style>
  <w:style w:type="character" w:customStyle="1" w:styleId="a9">
    <w:name w:val="Текст сноски Знак"/>
    <w:basedOn w:val="a0"/>
    <w:link w:val="a8"/>
    <w:semiHidden/>
    <w:locked/>
  </w:style>
  <w:style w:type="paragraph" w:styleId="aa">
    <w:name w:val="annotation text"/>
    <w:basedOn w:val="a"/>
    <w:link w:val="ab"/>
    <w:semiHidden/>
    <w:unhideWhenUsed/>
    <w:rPr>
      <w:rFonts w:eastAsia="MS Mincho"/>
      <w:sz w:val="20"/>
      <w:szCs w:val="20"/>
    </w:rPr>
  </w:style>
  <w:style w:type="character" w:customStyle="1" w:styleId="ab">
    <w:name w:val="Текст примечания Знак"/>
    <w:link w:val="aa"/>
    <w:semiHidden/>
    <w:locked/>
    <w:rPr>
      <w:rFonts w:ascii="MS Mincho" w:eastAsia="MS Mincho" w:hint="eastAsia"/>
      <w:lang w:val="ru-RU" w:eastAsia="ru-RU" w:bidi="ar-SA"/>
    </w:rPr>
  </w:style>
  <w:style w:type="paragraph" w:styleId="ac">
    <w:name w:val="header"/>
    <w:basedOn w:val="a"/>
    <w:link w:val="ad"/>
    <w:unhideWhenUsed/>
    <w:pPr>
      <w:tabs>
        <w:tab w:val="center" w:pos="4677"/>
        <w:tab w:val="right" w:pos="9355"/>
      </w:tabs>
    </w:pPr>
  </w:style>
  <w:style w:type="character" w:customStyle="1" w:styleId="ad">
    <w:name w:val="Верхний колонтитул Знак"/>
    <w:link w:val="ac"/>
    <w:locked/>
    <w:rPr>
      <w:rFonts w:ascii="Times New Roman" w:hAnsi="Times New Roman" w:cs="Times New Roman" w:hint="default"/>
      <w:sz w:val="24"/>
      <w:szCs w:val="24"/>
      <w:lang w:val="ru-RU" w:eastAsia="ru-RU" w:bidi="ar-SA"/>
    </w:rPr>
  </w:style>
  <w:style w:type="paragraph" w:styleId="ae">
    <w:name w:val="footer"/>
    <w:basedOn w:val="a"/>
    <w:link w:val="af"/>
    <w:unhideWhenUsed/>
    <w:pPr>
      <w:tabs>
        <w:tab w:val="center" w:pos="4677"/>
        <w:tab w:val="right" w:pos="9355"/>
      </w:tabs>
    </w:pPr>
  </w:style>
  <w:style w:type="character" w:customStyle="1" w:styleId="af">
    <w:name w:val="Нижний колонтитул Знак"/>
    <w:link w:val="ae"/>
    <w:locked/>
    <w:rPr>
      <w:rFonts w:ascii="Times New Roman" w:hAnsi="Times New Roman" w:cs="Times New Roman" w:hint="default"/>
      <w:sz w:val="24"/>
      <w:szCs w:val="24"/>
      <w:lang w:val="ru-RU" w:eastAsia="ru-RU" w:bidi="ar-SA"/>
    </w:rPr>
  </w:style>
  <w:style w:type="paragraph" w:styleId="af0">
    <w:name w:val="endnote text"/>
    <w:basedOn w:val="a"/>
    <w:link w:val="af1"/>
    <w:unhideWhenUsed/>
    <w:rPr>
      <w:sz w:val="20"/>
      <w:szCs w:val="20"/>
    </w:rPr>
  </w:style>
  <w:style w:type="character" w:customStyle="1" w:styleId="af1">
    <w:name w:val="Текст концевой сноски Знак"/>
    <w:link w:val="af0"/>
    <w:locked/>
    <w:rPr>
      <w:rFonts w:ascii="Times New Roman" w:hAnsi="Times New Roman" w:cs="Times New Roman" w:hint="default"/>
      <w:sz w:val="20"/>
      <w:szCs w:val="20"/>
    </w:rPr>
  </w:style>
  <w:style w:type="paragraph" w:styleId="af2">
    <w:name w:val="annotation subject"/>
    <w:basedOn w:val="aa"/>
    <w:next w:val="aa"/>
    <w:link w:val="af3"/>
    <w:semiHidden/>
    <w:unhideWhenUsed/>
    <w:rPr>
      <w:b/>
      <w:bCs/>
    </w:rPr>
  </w:style>
  <w:style w:type="character" w:customStyle="1" w:styleId="af3">
    <w:name w:val="Тема примечания Знак"/>
    <w:link w:val="af2"/>
    <w:semiHidden/>
    <w:locked/>
    <w:rPr>
      <w:rFonts w:ascii="MS Mincho" w:eastAsia="MS Mincho" w:hint="eastAsia"/>
      <w:b/>
      <w:bCs/>
      <w:lang w:val="ru-RU" w:eastAsia="ru-RU" w:bidi="ar-SA"/>
    </w:rPr>
  </w:style>
  <w:style w:type="paragraph" w:styleId="af4">
    <w:name w:val="Balloon Text"/>
    <w:basedOn w:val="a"/>
    <w:link w:val="af5"/>
    <w:semiHidden/>
    <w:unhideWhenUsed/>
    <w:rPr>
      <w:rFonts w:ascii="Tahoma" w:hAnsi="Tahoma" w:cs="Tahoma"/>
      <w:sz w:val="16"/>
      <w:szCs w:val="16"/>
    </w:rPr>
  </w:style>
  <w:style w:type="character" w:customStyle="1" w:styleId="af5">
    <w:name w:val="Текст выноски Знак"/>
    <w:link w:val="af4"/>
    <w:semiHidden/>
    <w:locked/>
    <w:rPr>
      <w:rFonts w:ascii="Tahoma" w:hAnsi="Tahoma" w:cs="Tahoma" w:hint="default"/>
      <w:sz w:val="16"/>
      <w:szCs w:val="16"/>
      <w:lang w:val="ru-RU" w:eastAsia="ru-RU" w:bidi="ar-SA"/>
    </w:rPr>
  </w:style>
  <w:style w:type="paragraph" w:styleId="af6">
    <w:name w:val="List Paragraph"/>
    <w:basedOn w:val="a"/>
    <w:uiPriority w:val="1"/>
    <w:qFormat/>
    <w:pPr>
      <w:spacing w:after="200" w:line="276" w:lineRule="auto"/>
      <w:ind w:left="720"/>
      <w:contextualSpacing/>
    </w:pPr>
    <w:rPr>
      <w:rFonts w:ascii="Calibri" w:hAnsi="Calibri"/>
      <w:sz w:val="22"/>
      <w:szCs w:val="22"/>
    </w:rPr>
  </w:style>
  <w:style w:type="paragraph" w:customStyle="1" w:styleId="CharChar">
    <w:name w:val="Char Char"/>
    <w:basedOn w:val="a"/>
    <w:pPr>
      <w:spacing w:after="160" w:line="240" w:lineRule="exact"/>
    </w:pPr>
    <w:rPr>
      <w:rFonts w:ascii="Tahoma" w:eastAsia="MS Mincho" w:hAnsi="Tahoma"/>
      <w:sz w:val="20"/>
      <w:szCs w:val="20"/>
      <w:lang w:val="en-US" w:eastAsia="en-US"/>
    </w:rPr>
  </w:style>
  <w:style w:type="paragraph" w:customStyle="1" w:styleId="BottomNo">
    <w:name w:val="Bottom_No"/>
    <w:basedOn w:val="a"/>
    <w:autoRedefine/>
    <w:semiHidden/>
    <w:pPr>
      <w:ind w:left="720" w:hanging="720"/>
    </w:pPr>
    <w:rPr>
      <w:rFonts w:ascii="Palatino Linotype" w:hAnsi="Palatino Linotype"/>
      <w:sz w:val="18"/>
      <w:szCs w:val="22"/>
      <w:lang w:val="az-Latn-AZ" w:eastAsia="en-GB"/>
    </w:rPr>
  </w:style>
  <w:style w:type="paragraph" w:customStyle="1" w:styleId="Bottomima">
    <w:name w:val="Bottom_ima"/>
    <w:basedOn w:val="a"/>
    <w:semiHidden/>
    <w:pPr>
      <w:jc w:val="right"/>
    </w:pPr>
    <w:rPr>
      <w:rFonts w:ascii="Palatino Linotype" w:hAnsi="Palatino Linotype"/>
      <w:b/>
      <w:sz w:val="18"/>
      <w:szCs w:val="22"/>
      <w:lang w:val="az-Latn-AZ" w:eastAsia="en-GB"/>
    </w:rPr>
  </w:style>
  <w:style w:type="character" w:customStyle="1" w:styleId="MecelleChar">
    <w:name w:val="Mecelle Char"/>
    <w:link w:val="Mecelle"/>
    <w:locked/>
    <w:rPr>
      <w:rFonts w:ascii="Palatino Linotype" w:hAnsi="Palatino Linotype" w:cs="Tahoma" w:hint="default"/>
      <w:sz w:val="22"/>
      <w:szCs w:val="22"/>
      <w:lang w:val="az-Latn-AZ" w:eastAsia="ru-RU" w:bidi="ar-SA"/>
    </w:rPr>
  </w:style>
  <w:style w:type="paragraph" w:customStyle="1" w:styleId="Mecelle">
    <w:name w:val="Mecelle"/>
    <w:basedOn w:val="a7"/>
    <w:link w:val="MecelleChar"/>
    <w:semiHidden/>
    <w:pPr>
      <w:tabs>
        <w:tab w:val="left" w:pos="397"/>
      </w:tabs>
      <w:spacing w:before="0" w:beforeAutospacing="0" w:after="0" w:afterAutospacing="0"/>
      <w:ind w:firstLine="360"/>
      <w:jc w:val="both"/>
    </w:pPr>
    <w:rPr>
      <w:rFonts w:ascii="Palatino Linotype" w:hAnsi="Palatino Linotype" w:cs="Tahoma"/>
      <w:sz w:val="22"/>
      <w:szCs w:val="22"/>
      <w:lang w:val="az-Latn-AZ"/>
    </w:rPr>
  </w:style>
  <w:style w:type="character" w:customStyle="1" w:styleId="MaddeChar">
    <w:name w:val="Madde Char"/>
    <w:link w:val="Madde"/>
    <w:locked/>
    <w:rPr>
      <w:rFonts w:ascii="Palatino Linotype" w:hAnsi="Palatino Linotype" w:cs="Times New Roman" w:hint="default"/>
      <w:spacing w:val="60"/>
      <w:sz w:val="22"/>
      <w:szCs w:val="22"/>
      <w:lang w:val="en-GB" w:eastAsia="en-GB" w:bidi="ar-SA"/>
    </w:rPr>
  </w:style>
  <w:style w:type="paragraph" w:customStyle="1" w:styleId="Madde">
    <w:name w:val="Madde"/>
    <w:basedOn w:val="a"/>
    <w:link w:val="MaddeChar"/>
    <w:semiHidden/>
    <w:pPr>
      <w:jc w:val="center"/>
    </w:pPr>
    <w:rPr>
      <w:rFonts w:ascii="Palatino Linotype" w:hAnsi="Palatino Linotype"/>
      <w:spacing w:val="60"/>
      <w:sz w:val="22"/>
      <w:szCs w:val="22"/>
      <w:lang w:val="en-GB" w:eastAsia="en-GB"/>
    </w:rPr>
  </w:style>
  <w:style w:type="character" w:customStyle="1" w:styleId="NexttonumberChar">
    <w:name w:val="Next_to_number Char"/>
    <w:link w:val="Nexttonumber"/>
    <w:locked/>
    <w:rPr>
      <w:rFonts w:ascii="Palatino Linotype" w:hAnsi="Palatino Linotype" w:cs="Times New Roman" w:hint="default"/>
      <w:b/>
      <w:bCs w:val="0"/>
      <w:sz w:val="24"/>
      <w:lang w:val="az-Latn-AZ" w:eastAsia="en-GB" w:bidi="ar-SA"/>
    </w:rPr>
  </w:style>
  <w:style w:type="paragraph" w:customStyle="1" w:styleId="Nexttonumber">
    <w:name w:val="Next_to_number"/>
    <w:basedOn w:val="a"/>
    <w:link w:val="NexttonumberChar"/>
    <w:semiHidden/>
    <w:pPr>
      <w:spacing w:before="100" w:beforeAutospacing="1" w:after="120"/>
      <w:jc w:val="center"/>
    </w:pPr>
    <w:rPr>
      <w:rFonts w:ascii="Palatino Linotype" w:hAnsi="Palatino Linotype"/>
      <w:b/>
      <w:szCs w:val="20"/>
      <w:lang w:val="az-Latn-AZ" w:eastAsia="en-GB"/>
    </w:rPr>
  </w:style>
  <w:style w:type="paragraph" w:customStyle="1" w:styleId="Lawtype">
    <w:name w:val="Law_type"/>
    <w:basedOn w:val="a"/>
    <w:semiHidden/>
    <w:pPr>
      <w:jc w:val="center"/>
    </w:pPr>
    <w:rPr>
      <w:rFonts w:ascii="Palatino Linotype" w:hAnsi="Palatino Linotype"/>
      <w:caps/>
      <w:lang w:val="en-US" w:eastAsia="en-GB"/>
    </w:rPr>
  </w:style>
  <w:style w:type="character" w:customStyle="1" w:styleId="Lar1Char">
    <w:name w:val="Lar1 Char"/>
    <w:link w:val="Lar1"/>
    <w:locked/>
    <w:rPr>
      <w:rFonts w:ascii="Palatino Linotype" w:eastAsia="MS Mincho" w:hAnsi="Palatino Linotype" w:cs="Times New Roman" w:hint="default"/>
      <w:color w:val="000000"/>
      <w:spacing w:val="20"/>
      <w:sz w:val="22"/>
      <w:szCs w:val="22"/>
      <w:lang w:val="az-Latn-AZ" w:eastAsia="en-GB" w:bidi="ar-SA"/>
    </w:rPr>
  </w:style>
  <w:style w:type="paragraph" w:customStyle="1" w:styleId="Lar1">
    <w:name w:val="Lar1"/>
    <w:basedOn w:val="1"/>
    <w:link w:val="Lar1Char"/>
    <w:autoRedefine/>
    <w:semiHidden/>
    <w:pPr>
      <w:keepNext w:val="0"/>
      <w:spacing w:before="0"/>
      <w:jc w:val="center"/>
    </w:pPr>
    <w:rPr>
      <w:rFonts w:ascii="Palatino Linotype" w:eastAsia="MS Mincho" w:hAnsi="Palatino Linotype"/>
      <w:b w:val="0"/>
      <w:bCs w:val="0"/>
      <w:color w:val="000000"/>
      <w:spacing w:val="20"/>
      <w:kern w:val="0"/>
      <w:sz w:val="22"/>
      <w:szCs w:val="22"/>
      <w:lang w:val="az-Latn-AZ" w:eastAsia="en-GB"/>
    </w:rPr>
  </w:style>
  <w:style w:type="paragraph" w:customStyle="1" w:styleId="Style3">
    <w:name w:val="Style3"/>
    <w:basedOn w:val="a"/>
    <w:semiHidden/>
    <w:pPr>
      <w:widowControl w:val="0"/>
      <w:autoSpaceDE w:val="0"/>
      <w:autoSpaceDN w:val="0"/>
      <w:adjustRightInd w:val="0"/>
      <w:spacing w:line="317" w:lineRule="exact"/>
      <w:ind w:firstLine="586"/>
      <w:jc w:val="both"/>
    </w:pPr>
  </w:style>
  <w:style w:type="paragraph" w:customStyle="1" w:styleId="Style4">
    <w:name w:val="Style4"/>
    <w:basedOn w:val="a"/>
    <w:semiHidden/>
    <w:pPr>
      <w:widowControl w:val="0"/>
      <w:autoSpaceDE w:val="0"/>
      <w:autoSpaceDN w:val="0"/>
      <w:adjustRightInd w:val="0"/>
      <w:spacing w:line="317" w:lineRule="exact"/>
    </w:pPr>
  </w:style>
  <w:style w:type="paragraph" w:customStyle="1" w:styleId="Style2">
    <w:name w:val="Style2"/>
    <w:basedOn w:val="a"/>
    <w:semiHidden/>
    <w:pPr>
      <w:widowControl w:val="0"/>
      <w:autoSpaceDE w:val="0"/>
      <w:autoSpaceDN w:val="0"/>
      <w:adjustRightInd w:val="0"/>
      <w:spacing w:line="329" w:lineRule="exact"/>
      <w:ind w:firstLine="542"/>
      <w:jc w:val="both"/>
    </w:pPr>
  </w:style>
  <w:style w:type="paragraph" w:customStyle="1" w:styleId="Style8">
    <w:name w:val="Style8"/>
    <w:basedOn w:val="a"/>
    <w:semiHidden/>
    <w:pPr>
      <w:widowControl w:val="0"/>
      <w:autoSpaceDE w:val="0"/>
      <w:autoSpaceDN w:val="0"/>
      <w:adjustRightInd w:val="0"/>
      <w:spacing w:line="331" w:lineRule="exact"/>
      <w:ind w:firstLine="566"/>
    </w:pPr>
  </w:style>
  <w:style w:type="paragraph" w:customStyle="1" w:styleId="Style12">
    <w:name w:val="Style12"/>
    <w:basedOn w:val="a"/>
    <w:semiHidden/>
    <w:pPr>
      <w:widowControl w:val="0"/>
      <w:autoSpaceDE w:val="0"/>
      <w:autoSpaceDN w:val="0"/>
      <w:adjustRightInd w:val="0"/>
      <w:spacing w:line="323" w:lineRule="exact"/>
      <w:ind w:firstLine="576"/>
      <w:jc w:val="both"/>
    </w:pPr>
  </w:style>
  <w:style w:type="paragraph" w:customStyle="1" w:styleId="Style5">
    <w:name w:val="Style5"/>
    <w:basedOn w:val="a"/>
    <w:semiHidden/>
    <w:pPr>
      <w:widowControl w:val="0"/>
      <w:autoSpaceDE w:val="0"/>
      <w:autoSpaceDN w:val="0"/>
      <w:adjustRightInd w:val="0"/>
      <w:spacing w:line="322" w:lineRule="exact"/>
      <w:jc w:val="both"/>
    </w:pPr>
  </w:style>
  <w:style w:type="paragraph" w:customStyle="1" w:styleId="Style14">
    <w:name w:val="Style14"/>
    <w:basedOn w:val="a"/>
    <w:semiHidden/>
    <w:pPr>
      <w:widowControl w:val="0"/>
      <w:autoSpaceDE w:val="0"/>
      <w:autoSpaceDN w:val="0"/>
      <w:adjustRightInd w:val="0"/>
      <w:spacing w:line="320" w:lineRule="exact"/>
      <w:jc w:val="center"/>
    </w:pPr>
  </w:style>
  <w:style w:type="paragraph" w:customStyle="1" w:styleId="Style11">
    <w:name w:val="Style11"/>
    <w:basedOn w:val="a"/>
    <w:semiHidden/>
    <w:pPr>
      <w:widowControl w:val="0"/>
      <w:autoSpaceDE w:val="0"/>
      <w:autoSpaceDN w:val="0"/>
      <w:adjustRightInd w:val="0"/>
      <w:spacing w:line="331" w:lineRule="exact"/>
    </w:pPr>
  </w:style>
  <w:style w:type="character" w:customStyle="1" w:styleId="2">
    <w:name w:val="Основной текст (2)_"/>
    <w:link w:val="21"/>
    <w:locked/>
    <w:rPr>
      <w:rFonts w:ascii="Lucida Sans Unicode" w:hAnsi="Lucida Sans Unicode" w:cs="Times New Roman" w:hint="default"/>
      <w:sz w:val="22"/>
      <w:szCs w:val="22"/>
      <w:lang w:bidi="ar-SA"/>
    </w:rPr>
  </w:style>
  <w:style w:type="paragraph" w:customStyle="1" w:styleId="21">
    <w:name w:val="Основной текст (2)1"/>
    <w:basedOn w:val="a"/>
    <w:link w:val="2"/>
    <w:semiHidden/>
    <w:pPr>
      <w:widowControl w:val="0"/>
      <w:shd w:val="clear" w:color="auto" w:fill="FFFFFF"/>
      <w:spacing w:line="370" w:lineRule="exact"/>
      <w:jc w:val="center"/>
    </w:pPr>
    <w:rPr>
      <w:rFonts w:ascii="Lucida Sans Unicode" w:hAnsi="Lucida Sans Unicode"/>
      <w:sz w:val="22"/>
      <w:szCs w:val="22"/>
    </w:rPr>
  </w:style>
  <w:style w:type="character" w:customStyle="1" w:styleId="af7">
    <w:name w:val="Подпись к таблице_"/>
    <w:link w:val="11"/>
    <w:locked/>
    <w:rPr>
      <w:rFonts w:ascii="Lucida Sans Unicode" w:hAnsi="Lucida Sans Unicode" w:cs="Times New Roman" w:hint="default"/>
      <w:sz w:val="22"/>
      <w:szCs w:val="22"/>
      <w:lang w:bidi="ar-SA"/>
    </w:rPr>
  </w:style>
  <w:style w:type="paragraph" w:customStyle="1" w:styleId="11">
    <w:name w:val="Подпись к таблице1"/>
    <w:basedOn w:val="a"/>
    <w:link w:val="af7"/>
    <w:semiHidden/>
    <w:pPr>
      <w:widowControl w:val="0"/>
      <w:shd w:val="clear" w:color="auto" w:fill="FFFFFF"/>
      <w:spacing w:line="240" w:lineRule="atLeast"/>
    </w:pPr>
    <w:rPr>
      <w:rFonts w:ascii="Lucida Sans Unicode" w:hAnsi="Lucida Sans Unicode"/>
      <w:sz w:val="22"/>
      <w:szCs w:val="22"/>
    </w:rPr>
  </w:style>
  <w:style w:type="character" w:customStyle="1" w:styleId="3Exact">
    <w:name w:val="Основной текст (3) Exact"/>
    <w:link w:val="3"/>
    <w:locked/>
    <w:rPr>
      <w:sz w:val="28"/>
      <w:szCs w:val="28"/>
      <w:lang w:bidi="ar-SA"/>
    </w:rPr>
  </w:style>
  <w:style w:type="paragraph" w:customStyle="1" w:styleId="3">
    <w:name w:val="Основной текст (3)"/>
    <w:basedOn w:val="a"/>
    <w:link w:val="3Exact"/>
    <w:semiHidden/>
    <w:pPr>
      <w:widowControl w:val="0"/>
      <w:shd w:val="clear" w:color="auto" w:fill="FFFFFF"/>
      <w:spacing w:line="240" w:lineRule="atLeast"/>
    </w:pPr>
    <w:rPr>
      <w:sz w:val="28"/>
      <w:szCs w:val="28"/>
    </w:rPr>
  </w:style>
  <w:style w:type="paragraph" w:customStyle="1" w:styleId="medium-insert-active">
    <w:name w:val="medium-insert-active"/>
    <w:basedOn w:val="a"/>
    <w:semiHidden/>
    <w:pPr>
      <w:spacing w:before="100" w:beforeAutospacing="1" w:after="100" w:afterAutospacing="1"/>
    </w:pPr>
  </w:style>
  <w:style w:type="character" w:customStyle="1" w:styleId="12">
    <w:name w:val="Заголовок №1_"/>
    <w:link w:val="13"/>
    <w:locked/>
    <w:rPr>
      <w:rFonts w:ascii="Lucida Sans Unicode" w:hAnsi="Lucida Sans Unicode" w:cs="Lucida Sans Unicode" w:hint="default"/>
      <w:b/>
      <w:bCs/>
      <w:spacing w:val="-10"/>
      <w:sz w:val="28"/>
      <w:szCs w:val="28"/>
      <w:lang w:bidi="ar-SA"/>
    </w:rPr>
  </w:style>
  <w:style w:type="paragraph" w:customStyle="1" w:styleId="13">
    <w:name w:val="Заголовок №1"/>
    <w:basedOn w:val="a"/>
    <w:link w:val="12"/>
    <w:semiHidden/>
    <w:pPr>
      <w:widowControl w:val="0"/>
      <w:shd w:val="clear" w:color="auto" w:fill="FFFFFF"/>
      <w:spacing w:before="360" w:after="600" w:line="240" w:lineRule="atLeast"/>
      <w:ind w:hanging="1480"/>
      <w:jc w:val="both"/>
      <w:outlineLvl w:val="0"/>
    </w:pPr>
    <w:rPr>
      <w:rFonts w:ascii="Lucida Sans Unicode" w:hAnsi="Lucida Sans Unicode"/>
      <w:b/>
      <w:bCs/>
      <w:spacing w:val="-10"/>
      <w:sz w:val="28"/>
      <w:szCs w:val="28"/>
    </w:rPr>
  </w:style>
  <w:style w:type="character" w:customStyle="1" w:styleId="22">
    <w:name w:val="Заголовок №2 (2)_"/>
    <w:link w:val="220"/>
    <w:locked/>
    <w:rPr>
      <w:b/>
      <w:bCs/>
      <w:sz w:val="28"/>
      <w:szCs w:val="28"/>
      <w:lang w:bidi="ar-SA"/>
    </w:rPr>
  </w:style>
  <w:style w:type="paragraph" w:customStyle="1" w:styleId="220">
    <w:name w:val="Заголовок №2 (2)"/>
    <w:basedOn w:val="a"/>
    <w:link w:val="22"/>
    <w:semiHidden/>
    <w:pPr>
      <w:widowControl w:val="0"/>
      <w:shd w:val="clear" w:color="auto" w:fill="FFFFFF"/>
      <w:spacing w:before="300" w:after="300" w:line="240" w:lineRule="atLeast"/>
      <w:ind w:firstLine="780"/>
      <w:jc w:val="both"/>
      <w:outlineLvl w:val="1"/>
    </w:pPr>
    <w:rPr>
      <w:b/>
      <w:bCs/>
      <w:sz w:val="28"/>
      <w:szCs w:val="28"/>
    </w:rPr>
  </w:style>
  <w:style w:type="character" w:styleId="af8">
    <w:name w:val="footnote reference"/>
    <w:semiHidden/>
    <w:unhideWhenUsed/>
    <w:rPr>
      <w:vertAlign w:val="superscript"/>
    </w:rPr>
  </w:style>
  <w:style w:type="character" w:styleId="af9">
    <w:name w:val="annotation reference"/>
    <w:semiHidden/>
    <w:unhideWhenUsed/>
    <w:rPr>
      <w:rFonts w:ascii="Times New Roman" w:hAnsi="Times New Roman" w:cs="Times New Roman" w:hint="default"/>
      <w:sz w:val="16"/>
      <w:szCs w:val="16"/>
    </w:rPr>
  </w:style>
  <w:style w:type="character" w:styleId="afa">
    <w:name w:val="endnote reference"/>
    <w:semiHidden/>
    <w:unhideWhenUsed/>
    <w:rPr>
      <w:rFonts w:ascii="Times New Roman" w:hAnsi="Times New Roman" w:cs="Times New Roman" w:hint="default"/>
      <w:vertAlign w:val="superscript"/>
    </w:rPr>
  </w:style>
  <w:style w:type="character" w:customStyle="1" w:styleId="HeaderChar">
    <w:name w:val="Header Char"/>
    <w:locked/>
    <w:rPr>
      <w:rFonts w:ascii="Times New Roman" w:hAnsi="Times New Roman" w:cs="Times New Roman" w:hint="default"/>
      <w:sz w:val="24"/>
      <w:szCs w:val="24"/>
    </w:rPr>
  </w:style>
  <w:style w:type="character" w:customStyle="1" w:styleId="FooterChar">
    <w:name w:val="Footer Char"/>
    <w:locked/>
    <w:rPr>
      <w:rFonts w:ascii="Times New Roman" w:hAnsi="Times New Roman" w:cs="Times New Roman" w:hint="default"/>
      <w:sz w:val="24"/>
      <w:szCs w:val="24"/>
    </w:rPr>
  </w:style>
  <w:style w:type="character" w:customStyle="1" w:styleId="BalloonTextChar">
    <w:name w:val="Balloon Text Char"/>
    <w:locked/>
    <w:rPr>
      <w:rFonts w:ascii="Times New Roman" w:hAnsi="Times New Roman" w:cs="Times New Roman" w:hint="default"/>
      <w:sz w:val="2"/>
    </w:rPr>
  </w:style>
  <w:style w:type="character" w:customStyle="1" w:styleId="EndnoteTextChar1">
    <w:name w:val="Endnote Text Char1"/>
    <w:locked/>
    <w:rPr>
      <w:rFonts w:ascii="MS Mincho" w:eastAsia="MS Mincho" w:hint="eastAsia"/>
      <w:lang w:val="en-GB" w:eastAsia="en-GB"/>
    </w:rPr>
  </w:style>
  <w:style w:type="character" w:customStyle="1" w:styleId="text11">
    <w:name w:val="text11"/>
    <w:rPr>
      <w:rFonts w:ascii="Lucida Sans Unicode" w:hAnsi="Lucida Sans Unicode" w:cs="Lucida Sans Unicode" w:hint="default"/>
      <w:strike w:val="0"/>
      <w:dstrike w:val="0"/>
      <w:color w:val="000000"/>
      <w:sz w:val="15"/>
      <w:szCs w:val="15"/>
      <w:u w:val="none"/>
      <w:effect w:val="none"/>
    </w:rPr>
  </w:style>
  <w:style w:type="character" w:customStyle="1" w:styleId="FontStyle21">
    <w:name w:val="Font Style21"/>
    <w:rPr>
      <w:rFonts w:ascii="Times New Roman" w:hAnsi="Times New Roman" w:cs="Times New Roman" w:hint="default"/>
      <w:color w:val="000000"/>
      <w:sz w:val="26"/>
      <w:szCs w:val="26"/>
    </w:rPr>
  </w:style>
  <w:style w:type="character" w:customStyle="1" w:styleId="FontStyle17">
    <w:name w:val="Font Style17"/>
    <w:rPr>
      <w:rFonts w:ascii="Times New Roman" w:hAnsi="Times New Roman" w:cs="Times New Roman" w:hint="default"/>
      <w:color w:val="000000"/>
      <w:sz w:val="26"/>
      <w:szCs w:val="26"/>
    </w:rPr>
  </w:style>
  <w:style w:type="character" w:customStyle="1" w:styleId="apple-converted-space">
    <w:name w:val="apple-converted-space"/>
    <w:rPr>
      <w:rFonts w:ascii="Times New Roman" w:hAnsi="Times New Roman" w:cs="Times New Roman" w:hint="default"/>
    </w:rPr>
  </w:style>
  <w:style w:type="character" w:customStyle="1" w:styleId="date-display-single">
    <w:name w:val="date-display-single"/>
    <w:rPr>
      <w:rFonts w:ascii="Times New Roman" w:hAnsi="Times New Roman" w:cs="Times New Roman" w:hint="default"/>
    </w:rPr>
  </w:style>
  <w:style w:type="character" w:customStyle="1" w:styleId="20">
    <w:name w:val="Основной текст (2)"/>
    <w:rPr>
      <w:rFonts w:ascii="Lucida Sans Unicode" w:hAnsi="Lucida Sans Unicode" w:cs="Lucida Sans Unicode" w:hint="default"/>
      <w:strike w:val="0"/>
      <w:dstrike w:val="0"/>
      <w:sz w:val="22"/>
      <w:szCs w:val="22"/>
      <w:u w:val="none"/>
      <w:effect w:val="none"/>
      <w:lang w:bidi="ar-SA"/>
    </w:rPr>
  </w:style>
  <w:style w:type="character" w:customStyle="1" w:styleId="afb">
    <w:name w:val="Подпись к таблице"/>
    <w:rPr>
      <w:rFonts w:ascii="Lucida Sans Unicode" w:hAnsi="Lucida Sans Unicode" w:cs="Times New Roman" w:hint="default"/>
      <w:sz w:val="22"/>
      <w:szCs w:val="22"/>
      <w:u w:val="single"/>
      <w:lang w:bidi="ar-SA"/>
    </w:rPr>
  </w:style>
  <w:style w:type="character" w:customStyle="1" w:styleId="menuway">
    <w:name w:val="menu_way"/>
    <w:rPr>
      <w:rFonts w:ascii="Times New Roman" w:hAnsi="Times New Roman" w:cs="Times New Roman" w:hint="default"/>
    </w:rPr>
  </w:style>
  <w:style w:type="character" w:customStyle="1" w:styleId="Heading1Char">
    <w:name w:val="Heading 1 Char"/>
    <w:locked/>
    <w:rPr>
      <w:rFonts w:ascii="Cambria" w:hAnsi="Cambria" w:cs="Times New Roman" w:hint="default"/>
      <w:b/>
      <w:bCs/>
      <w:kern w:val="32"/>
      <w:sz w:val="32"/>
      <w:szCs w:val="32"/>
    </w:rPr>
  </w:style>
  <w:style w:type="character" w:customStyle="1" w:styleId="23">
    <w:name w:val="Основной текст (2) + Полужирный"/>
    <w:aliases w:val="Интервал 0 pt"/>
    <w:rPr>
      <w:rFonts w:ascii="Lucida Sans Unicode" w:hAnsi="Lucida Sans Unicode" w:cs="Lucida Sans Unicode" w:hint="default"/>
      <w:b/>
      <w:bCs/>
      <w:strike w:val="0"/>
      <w:dstrike w:val="0"/>
      <w:spacing w:val="-10"/>
      <w:sz w:val="28"/>
      <w:szCs w:val="28"/>
      <w:u w:val="none"/>
      <w:effect w:val="none"/>
      <w:lang w:bidi="ar-SA"/>
    </w:rPr>
  </w:style>
  <w:style w:type="character" w:customStyle="1" w:styleId="2TimesNewRoman">
    <w:name w:val="Основной текст (2) + Times New Roman"/>
    <w:aliases w:val="13 pt,Полужирный,Основной текст (2) + 14 pt,Основной текст (2) + 14 pt1"/>
    <w:rPr>
      <w:rFonts w:ascii="Times New Roman" w:hAnsi="Times New Roman" w:cs="Times New Roman" w:hint="default"/>
      <w:b/>
      <w:bCs/>
      <w:strike w:val="0"/>
      <w:dstrike w:val="0"/>
      <w:sz w:val="26"/>
      <w:szCs w:val="26"/>
      <w:u w:val="none"/>
      <w:effect w:val="none"/>
      <w:lang w:bidi="ar-SA"/>
    </w:rPr>
  </w:style>
  <w:style w:type="character" w:customStyle="1" w:styleId="2TimesNewRoman2">
    <w:name w:val="Основной текст (2) + Times New Roman2"/>
    <w:rPr>
      <w:rFonts w:ascii="Times New Roman" w:hAnsi="Times New Roman" w:cs="Times New Roman" w:hint="default"/>
      <w:strike w:val="0"/>
      <w:dstrike w:val="0"/>
      <w:sz w:val="28"/>
      <w:szCs w:val="28"/>
      <w:u w:val="none"/>
      <w:effect w:val="none"/>
      <w:lang w:bidi="ar-SA"/>
    </w:rPr>
  </w:style>
  <w:style w:type="character" w:customStyle="1" w:styleId="2TimesNewRoman1">
    <w:name w:val="Основной текст (2) + Times New Roman1"/>
    <w:aliases w:val="12 pt"/>
    <w:rPr>
      <w:rFonts w:ascii="Times New Roman" w:hAnsi="Times New Roman" w:cs="Times New Roman" w:hint="default"/>
      <w:strike w:val="0"/>
      <w:dstrike w:val="0"/>
      <w:sz w:val="24"/>
      <w:szCs w:val="24"/>
      <w:u w:val="none"/>
      <w:effect w:val="none"/>
      <w:lang w:bidi="ar-SA"/>
    </w:rPr>
  </w:style>
  <w:style w:type="character" w:customStyle="1" w:styleId="newsdate">
    <w:name w:val="news_date"/>
    <w:rPr>
      <w:rFonts w:ascii="Times New Roman" w:hAnsi="Times New Roman" w:cs="Times New Roman" w:hint="default"/>
    </w:rPr>
  </w:style>
  <w:style w:type="character" w:customStyle="1" w:styleId="pull-rightdatepr-2">
    <w:name w:val="pull-right date pr-2"/>
    <w:rPr>
      <w:rFonts w:ascii="Times New Roman" w:hAnsi="Times New Roman" w:cs="Times New Roman" w:hint="default"/>
    </w:rPr>
  </w:style>
  <w:style w:type="table" w:styleId="14">
    <w:name w:val="Table Grid 1"/>
    <w:basedOn w:val="a1"/>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styleId="8">
    <w:name w:val="Table Grid 8"/>
    <w:basedOn w:val="a1"/>
    <w:semiHidden/>
    <w:unhideWhenUs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styleId="afc">
    <w:name w:val="Table Professional"/>
    <w:basedOn w:val="a1"/>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tl2br w:val="none" w:sz="0" w:space="0" w:color="auto"/>
          <w:tr2bl w:val="none" w:sz="0" w:space="0" w:color="auto"/>
        </w:tcBorders>
        <w:shd w:val="solid" w:color="000000" w:fill="FFFFFF"/>
      </w:tcPr>
    </w:tblStylePr>
  </w:style>
  <w:style w:type="table" w:styleId="afd">
    <w:name w:val="Table Grid"/>
    <w:basedOn w:val="a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Theme"/>
    <w:basedOn w:val="a1"/>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5100D4"/>
  </w:style>
  <w:style w:type="character" w:customStyle="1" w:styleId="UnresolvedMention">
    <w:name w:val="Unresolved Mention"/>
    <w:basedOn w:val="a0"/>
    <w:uiPriority w:val="99"/>
    <w:semiHidden/>
    <w:unhideWhenUsed/>
    <w:rsid w:val="00F53A00"/>
    <w:rPr>
      <w:color w:val="605E5C"/>
      <w:shd w:val="clear" w:color="auto" w:fill="E1DFDD"/>
    </w:rPr>
  </w:style>
  <w:style w:type="paragraph" w:styleId="aff">
    <w:name w:val="Body Text"/>
    <w:basedOn w:val="a"/>
    <w:link w:val="aff0"/>
    <w:uiPriority w:val="1"/>
    <w:qFormat/>
    <w:rsid w:val="004A4E00"/>
    <w:pPr>
      <w:widowControl w:val="0"/>
      <w:autoSpaceDE w:val="0"/>
      <w:autoSpaceDN w:val="0"/>
      <w:ind w:left="120" w:firstLine="565"/>
      <w:jc w:val="both"/>
    </w:pPr>
    <w:rPr>
      <w:rFonts w:ascii="Arial MT" w:eastAsia="Arial MT" w:hAnsi="Arial MT" w:cs="Arial MT"/>
      <w:lang w:val="az" w:eastAsia="en-US"/>
    </w:rPr>
  </w:style>
  <w:style w:type="character" w:customStyle="1" w:styleId="aff0">
    <w:name w:val="Основной текст Знак"/>
    <w:basedOn w:val="a0"/>
    <w:link w:val="aff"/>
    <w:uiPriority w:val="1"/>
    <w:rsid w:val="004A4E00"/>
    <w:rPr>
      <w:rFonts w:ascii="Arial MT" w:eastAsia="Arial MT" w:hAnsi="Arial MT" w:cs="Arial MT"/>
      <w:sz w:val="24"/>
      <w:szCs w:val="24"/>
      <w:lang w:val="az"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42FA8-0CD5-4E48-950A-7CC91D71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45</Pages>
  <Words>23918</Words>
  <Characters>136336</Characters>
  <Application>Microsoft Office Word</Application>
  <DocSecurity>0</DocSecurity>
  <Lines>1136</Lines>
  <Paragraphs>319</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Azərbaycan Respublikası Prezidentinin Fərmanı</vt:lpstr>
      <vt:lpstr>Azərbaycan Respublikası Prezidentinin Fərmanı</vt:lpstr>
    </vt:vector>
  </TitlesOfParts>
  <Company>Home</Company>
  <LinksUpToDate>false</LinksUpToDate>
  <CharactersWithSpaces>159935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Prezidentinin Fərmanı</dc:title>
  <dc:creator>user</dc:creator>
  <cp:lastModifiedBy>Banker</cp:lastModifiedBy>
  <cp:revision>95</cp:revision>
  <cp:lastPrinted>2012-12-01T11:25:00Z</cp:lastPrinted>
  <dcterms:created xsi:type="dcterms:W3CDTF">2022-01-05T09:39:00Z</dcterms:created>
  <dcterms:modified xsi:type="dcterms:W3CDTF">2022-01-07T06:07:00Z</dcterms:modified>
</cp:coreProperties>
</file>