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29D" w:rsidRPr="003C029D" w:rsidRDefault="003C029D">
      <w:bookmarkStart w:id="0" w:name="_GoBack"/>
      <w:r w:rsidRPr="003C029D">
        <w:rPr>
          <w:rFonts w:ascii="Verdana" w:eastAsia="Times New Roman" w:hAnsi="Verdana" w:cs="Times New Roman"/>
          <w:bCs/>
          <w:color w:val="333333"/>
          <w:sz w:val="23"/>
          <w:szCs w:val="23"/>
        </w:rPr>
        <w:t xml:space="preserve">EURO/USD </w:t>
      </w:r>
    </w:p>
    <w:bookmarkEnd w:id="0"/>
    <w:p w:rsidR="003C029D" w:rsidRPr="003C029D" w:rsidRDefault="003C029D" w:rsidP="003C029D">
      <w:pPr>
        <w:rPr>
          <w:b/>
          <w:bCs/>
        </w:rPr>
      </w:pPr>
      <w:r w:rsidRPr="003C029D">
        <w:t xml:space="preserve">Avro/dollar </w:t>
      </w:r>
      <w:proofErr w:type="spellStart"/>
      <w:r w:rsidRPr="003C029D">
        <w:t>cütlüyü</w:t>
      </w:r>
      <w:proofErr w:type="spellEnd"/>
      <w:r w:rsidRPr="003C029D">
        <w:t xml:space="preserve"> </w:t>
      </w:r>
      <w:proofErr w:type="spellStart"/>
      <w:r w:rsidRPr="003C029D">
        <w:t>alternativ</w:t>
      </w:r>
      <w:proofErr w:type="spellEnd"/>
      <w:r w:rsidRPr="003C029D">
        <w:t xml:space="preserve"> </w:t>
      </w:r>
      <w:proofErr w:type="spellStart"/>
      <w:r w:rsidRPr="003C029D">
        <w:t>ssenariyə</w:t>
      </w:r>
      <w:proofErr w:type="spellEnd"/>
      <w:r w:rsidRPr="003C029D">
        <w:t xml:space="preserve"> </w:t>
      </w:r>
      <w:proofErr w:type="spellStart"/>
      <w:r w:rsidRPr="003C029D">
        <w:t>uyğun</w:t>
      </w:r>
      <w:proofErr w:type="spellEnd"/>
      <w:r w:rsidRPr="003C029D">
        <w:t xml:space="preserve"> </w:t>
      </w:r>
      <w:proofErr w:type="spellStart"/>
      <w:r w:rsidRPr="003C029D">
        <w:t>hərəkət</w:t>
      </w:r>
      <w:proofErr w:type="spellEnd"/>
      <w:r w:rsidRPr="003C029D">
        <w:t xml:space="preserve"> </w:t>
      </w:r>
      <w:proofErr w:type="spellStart"/>
      <w:r w:rsidRPr="003C029D">
        <w:t>edib.Qiymət</w:t>
      </w:r>
      <w:proofErr w:type="spellEnd"/>
      <w:r w:rsidRPr="003C029D">
        <w:t xml:space="preserve"> 1.3685 </w:t>
      </w:r>
      <w:proofErr w:type="spellStart"/>
      <w:r w:rsidRPr="003C029D">
        <w:t>səviyyəsini</w:t>
      </w:r>
      <w:proofErr w:type="spellEnd"/>
      <w:r w:rsidRPr="003C029D">
        <w:t xml:space="preserve"> </w:t>
      </w:r>
      <w:proofErr w:type="spellStart"/>
      <w:r w:rsidRPr="003C029D">
        <w:t>yoxlamağa</w:t>
      </w:r>
      <w:proofErr w:type="spellEnd"/>
      <w:r w:rsidRPr="003C029D">
        <w:t xml:space="preserve"> </w:t>
      </w:r>
      <w:proofErr w:type="spellStart"/>
      <w:r w:rsidRPr="003C029D">
        <w:t>istiqamətlənib.Ardınca</w:t>
      </w:r>
      <w:proofErr w:type="spellEnd"/>
      <w:r w:rsidRPr="003C029D">
        <w:t xml:space="preserve"> </w:t>
      </w:r>
      <w:proofErr w:type="spellStart"/>
      <w:r w:rsidRPr="003C029D">
        <w:t>birinci</w:t>
      </w:r>
      <w:proofErr w:type="spellEnd"/>
      <w:r w:rsidRPr="003C029D">
        <w:t xml:space="preserve"> </w:t>
      </w:r>
      <w:proofErr w:type="spellStart"/>
      <w:r w:rsidRPr="003C029D">
        <w:t>dalğa</w:t>
      </w:r>
      <w:proofErr w:type="spellEnd"/>
      <w:r w:rsidRPr="003C029D">
        <w:t xml:space="preserve"> </w:t>
      </w:r>
      <w:proofErr w:type="spellStart"/>
      <w:r w:rsidRPr="003C029D">
        <w:t>kimi</w:t>
      </w:r>
      <w:proofErr w:type="spellEnd"/>
      <w:r w:rsidRPr="003C029D">
        <w:t xml:space="preserve"> </w:t>
      </w:r>
      <w:proofErr w:type="gramStart"/>
      <w:r w:rsidRPr="003C029D">
        <w:t>1.3815 ,</w:t>
      </w:r>
      <w:proofErr w:type="spellStart"/>
      <w:r w:rsidRPr="003C029D">
        <w:t>sonra</w:t>
      </w:r>
      <w:proofErr w:type="spellEnd"/>
      <w:proofErr w:type="gramEnd"/>
      <w:r w:rsidRPr="003C029D">
        <w:t xml:space="preserve"> </w:t>
      </w:r>
      <w:proofErr w:type="spellStart"/>
      <w:r w:rsidRPr="003C029D">
        <w:t>isə</w:t>
      </w:r>
      <w:proofErr w:type="spellEnd"/>
      <w:r w:rsidRPr="003C029D">
        <w:t xml:space="preserve"> 1.3990 </w:t>
      </w:r>
      <w:proofErr w:type="spellStart"/>
      <w:r w:rsidRPr="003C029D">
        <w:t>səviyyəsinin</w:t>
      </w:r>
      <w:proofErr w:type="spellEnd"/>
      <w:r w:rsidRPr="003C029D">
        <w:t xml:space="preserve"> </w:t>
      </w:r>
      <w:proofErr w:type="spellStart"/>
      <w:r w:rsidRPr="003C029D">
        <w:t>yoxlanmasını</w:t>
      </w:r>
      <w:proofErr w:type="spellEnd"/>
      <w:r w:rsidRPr="003C029D">
        <w:t xml:space="preserve"> </w:t>
      </w:r>
      <w:proofErr w:type="spellStart"/>
      <w:r w:rsidRPr="003C029D">
        <w:t>gözləmək</w:t>
      </w:r>
      <w:proofErr w:type="spellEnd"/>
      <w:r w:rsidRPr="003C029D">
        <w:t xml:space="preserve"> </w:t>
      </w:r>
      <w:proofErr w:type="spellStart"/>
      <w:r w:rsidRPr="003C029D">
        <w:t>olar</w:t>
      </w:r>
      <w:proofErr w:type="spellEnd"/>
      <w:r w:rsidRPr="003C029D">
        <w:t>.</w:t>
      </w:r>
      <w:r w:rsidRPr="003C029D">
        <w:rPr>
          <w:rFonts w:ascii="Verdana" w:hAnsi="Verdana"/>
          <w:color w:val="333333"/>
          <w:sz w:val="23"/>
          <w:szCs w:val="23"/>
        </w:rPr>
        <w:t xml:space="preserve"> </w:t>
      </w:r>
      <w:proofErr w:type="spellStart"/>
      <w:r w:rsidRPr="003C029D">
        <w:rPr>
          <w:b/>
          <w:bCs/>
        </w:rPr>
        <w:t>Analitik</w:t>
      </w:r>
      <w:proofErr w:type="spellEnd"/>
      <w:r w:rsidRPr="003C029D">
        <w:rPr>
          <w:b/>
          <w:bCs/>
        </w:rPr>
        <w:t xml:space="preserve"> EUR/USD</w:t>
      </w:r>
    </w:p>
    <w:p w:rsidR="005512F7" w:rsidRDefault="005512F7"/>
    <w:p w:rsidR="003C029D" w:rsidRDefault="003C029D">
      <w:r w:rsidRPr="003C029D"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:\Users\Robi\Downloads\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\Downloads\eu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0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9D"/>
    <w:rsid w:val="003C029D"/>
    <w:rsid w:val="0055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C0CAD-F665-4791-83CC-B032EA7B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02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029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</dc:creator>
  <cp:keywords/>
  <dc:description/>
  <cp:lastModifiedBy>Robi</cp:lastModifiedBy>
  <cp:revision>2</cp:revision>
  <dcterms:created xsi:type="dcterms:W3CDTF">2014-04-04T09:38:00Z</dcterms:created>
  <dcterms:modified xsi:type="dcterms:W3CDTF">2014-04-04T09:41:00Z</dcterms:modified>
</cp:coreProperties>
</file>